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DB" w:rsidRPr="00C001B4" w:rsidRDefault="00282DDB" w:rsidP="00282DDB">
      <w:pPr>
        <w:spacing w:after="120"/>
        <w:jc w:val="center"/>
        <w:rPr>
          <w:rFonts w:ascii="Arial" w:hAnsi="Arial" w:cs="Arial"/>
          <w:b/>
          <w:sz w:val="36"/>
        </w:rPr>
      </w:pPr>
      <w:r>
        <w:rPr>
          <w:noProof/>
          <w:lang w:eastAsia="en-GB"/>
        </w:rPr>
        <w:drawing>
          <wp:anchor distT="0" distB="0" distL="114300" distR="114300" simplePos="0" relativeHeight="251660288" behindDoc="0" locked="0" layoutInCell="1" allowOverlap="1" wp14:anchorId="704CE3BE" wp14:editId="50C9E656">
            <wp:simplePos x="0" y="0"/>
            <wp:positionH relativeFrom="margin">
              <wp:posOffset>-962025</wp:posOffset>
            </wp:positionH>
            <wp:positionV relativeFrom="margin">
              <wp:posOffset>-923925</wp:posOffset>
            </wp:positionV>
            <wp:extent cx="7572375" cy="2276475"/>
            <wp:effectExtent l="0" t="0" r="9525" b="0"/>
            <wp:wrapSquare wrapText="bothSides"/>
            <wp:docPr id="1" name="Picture 1" descr="P:\Finance\2016-17\Recruitment\Design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nance\2016-17\Recruitment\Designs\HEADER.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8741"/>
                    <a:stretch/>
                  </pic:blipFill>
                  <pic:spPr bwMode="auto">
                    <a:xfrm>
                      <a:off x="0" y="0"/>
                      <a:ext cx="7572375" cy="227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D6A">
        <w:rPr>
          <w:noProof/>
          <w:lang w:eastAsia="en-GB"/>
        </w:rPr>
        <mc:AlternateContent>
          <mc:Choice Requires="wps">
            <w:drawing>
              <wp:anchor distT="0" distB="0" distL="114300" distR="114300" simplePos="0" relativeHeight="251661312" behindDoc="0" locked="0" layoutInCell="1" allowOverlap="1" wp14:anchorId="372ACB90" wp14:editId="7FD02CA0">
                <wp:simplePos x="0" y="0"/>
                <wp:positionH relativeFrom="column">
                  <wp:posOffset>-2081530</wp:posOffset>
                </wp:positionH>
                <wp:positionV relativeFrom="paragraph">
                  <wp:posOffset>666750</wp:posOffset>
                </wp:positionV>
                <wp:extent cx="6783070" cy="9353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83070" cy="935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DDB" w:rsidRPr="00C001B4" w:rsidRDefault="00282DDB" w:rsidP="00282DDB">
                            <w:pPr>
                              <w:spacing w:after="120"/>
                              <w:jc w:val="center"/>
                              <w:rPr>
                                <w:rFonts w:ascii="Arial" w:hAnsi="Arial" w:cs="Arial"/>
                                <w:b/>
                                <w:sz w:val="36"/>
                              </w:rPr>
                            </w:pPr>
                            <w:r>
                              <w:rPr>
                                <w:rFonts w:ascii="Arial" w:hAnsi="Arial" w:cs="Arial"/>
                                <w:b/>
                                <w:sz w:val="36"/>
                              </w:rPr>
                              <w:t>Bl</w:t>
                            </w:r>
                            <w:r w:rsidRPr="00C001B4">
                              <w:rPr>
                                <w:rFonts w:ascii="Arial" w:hAnsi="Arial" w:cs="Arial"/>
                                <w:b/>
                                <w:sz w:val="36"/>
                              </w:rPr>
                              <w:t xml:space="preserve">ue Coat Church of England School </w:t>
                            </w:r>
                            <w:r w:rsidRPr="00C001B4">
                              <w:rPr>
                                <w:rFonts w:ascii="Arial" w:hAnsi="Arial" w:cs="Arial"/>
                                <w:b/>
                                <w:sz w:val="36"/>
                              </w:rPr>
                              <w:br/>
                              <w:t>&amp; Music College</w:t>
                            </w:r>
                          </w:p>
                          <w:p w:rsidR="00282DDB" w:rsidRPr="00C001B4" w:rsidRDefault="00282DDB" w:rsidP="00282DDB">
                            <w:pPr>
                              <w:spacing w:after="120"/>
                              <w:jc w:val="center"/>
                              <w:rPr>
                                <w:rFonts w:ascii="Arial" w:hAnsi="Arial" w:cs="Arial"/>
                                <w:b/>
                              </w:rPr>
                            </w:pPr>
                          </w:p>
                          <w:p w:rsidR="00282DDB" w:rsidRPr="00753836" w:rsidRDefault="00282DDB" w:rsidP="00282DDB">
                            <w:pPr>
                              <w:spacing w:after="120"/>
                              <w:jc w:val="center"/>
                              <w:rPr>
                                <w:rFonts w:ascii="Arial" w:hAnsi="Arial" w:cs="Arial"/>
                                <w:b/>
                                <w:sz w:val="32"/>
                                <w:szCs w:val="32"/>
                              </w:rPr>
                            </w:pPr>
                            <w:r w:rsidRPr="00753836">
                              <w:rPr>
                                <w:rFonts w:ascii="Arial" w:hAnsi="Arial" w:cs="Arial"/>
                                <w:b/>
                                <w:sz w:val="32"/>
                                <w:szCs w:val="32"/>
                              </w:rPr>
                              <w:t xml:space="preserve">Head of </w:t>
                            </w:r>
                            <w:r>
                              <w:rPr>
                                <w:rFonts w:ascii="Arial" w:hAnsi="Arial" w:cs="Arial"/>
                                <w:b/>
                                <w:sz w:val="32"/>
                                <w:szCs w:val="32"/>
                              </w:rPr>
                              <w:t>Science</w:t>
                            </w:r>
                          </w:p>
                          <w:p w:rsidR="00282DDB" w:rsidRPr="00753836" w:rsidRDefault="00282DDB" w:rsidP="00282DDB">
                            <w:pPr>
                              <w:pStyle w:val="Normal2"/>
                              <w:jc w:val="center"/>
                              <w:rPr>
                                <w:rFonts w:ascii="Arial" w:hAnsi="Arial" w:cs="Arial"/>
                                <w:b/>
                                <w:sz w:val="32"/>
                                <w:szCs w:val="32"/>
                              </w:rPr>
                            </w:pPr>
                            <w:r>
                              <w:rPr>
                                <w:rFonts w:ascii="Arial" w:hAnsi="Arial" w:cs="Arial"/>
                                <w:b/>
                                <w:sz w:val="32"/>
                                <w:szCs w:val="32"/>
                              </w:rPr>
                              <w:t>TLR1d</w:t>
                            </w:r>
                            <w:r w:rsidRPr="00753836">
                              <w:rPr>
                                <w:rFonts w:ascii="Arial" w:hAnsi="Arial" w:cs="Arial"/>
                                <w:b/>
                                <w:sz w:val="32"/>
                                <w:szCs w:val="32"/>
                              </w:rPr>
                              <w:t xml:space="preserve"> £</w:t>
                            </w:r>
                            <w:r>
                              <w:rPr>
                                <w:rFonts w:ascii="Arial" w:hAnsi="Arial" w:cs="Arial"/>
                                <w:b/>
                                <w:sz w:val="32"/>
                                <w:szCs w:val="32"/>
                              </w:rPr>
                              <w:t>10,100</w:t>
                            </w:r>
                          </w:p>
                          <w:p w:rsidR="00282DDB" w:rsidRPr="00C001B4" w:rsidRDefault="00282DDB" w:rsidP="00282DDB">
                            <w:pPr>
                              <w:jc w:val="both"/>
                              <w:rPr>
                                <w:rFonts w:ascii="Arial" w:hAnsi="Arial" w:cs="Arial"/>
                                <w:b/>
                                <w:noProof/>
                                <w:sz w:val="36"/>
                                <w:szCs w:val="36"/>
                              </w:rPr>
                            </w:pPr>
                          </w:p>
                          <w:p w:rsidR="00282DDB" w:rsidRPr="00282DDB" w:rsidRDefault="00282DDB" w:rsidP="00282DDB">
                            <w:pPr>
                              <w:jc w:val="both"/>
                              <w:rPr>
                                <w:rFonts w:ascii="Arial" w:hAnsi="Arial" w:cs="Arial"/>
                                <w:noProof/>
                              </w:rPr>
                            </w:pPr>
                            <w:r w:rsidRPr="00282DDB">
                              <w:rPr>
                                <w:rFonts w:ascii="Arial" w:hAnsi="Arial" w:cs="Arial"/>
                                <w:noProof/>
                              </w:rPr>
                              <w:t>Blue Coat is a successful and oversubscribed school in the heart of the city of Coventry.  As a Christian school our intake draws from both the local area and across the city and surrounding areas.  Consequently we have a diverse intake and a culturally thriving school.  The school was graded ‘Outstanding’ in its SIAMS inspection and ‘Good’ by Ofsted in June 2016 and continues to perform exceptionally well academically.  Our average grade at GCSE is B- and our Progress 8 score is +0.3.  The vast majority of our students stay on into the sixth form and continue their studies.</w:t>
                            </w:r>
                          </w:p>
                          <w:p w:rsidR="00282DDB" w:rsidRPr="00282DDB" w:rsidRDefault="00282DDB" w:rsidP="00282DDB">
                            <w:pPr>
                              <w:tabs>
                                <w:tab w:val="left" w:pos="2685"/>
                              </w:tabs>
                              <w:jc w:val="both"/>
                              <w:rPr>
                                <w:rFonts w:ascii="Arial" w:hAnsi="Arial" w:cs="Arial"/>
                                <w:b/>
                              </w:rPr>
                            </w:pPr>
                            <w:r w:rsidRPr="00282DDB">
                              <w:rPr>
                                <w:rFonts w:ascii="Arial" w:hAnsi="Arial" w:cs="Arial"/>
                                <w:b/>
                                <w:noProof/>
                              </w:rPr>
                              <w:t xml:space="preserve"> </w:t>
                            </w:r>
                            <w:r w:rsidRPr="00282DDB">
                              <w:rPr>
                                <w:rFonts w:ascii="Arial" w:hAnsi="Arial" w:cs="Arial"/>
                                <w:b/>
                                <w:noProof/>
                              </w:rPr>
                              <w:tab/>
                            </w:r>
                          </w:p>
                          <w:p w:rsidR="00282DDB" w:rsidRPr="00282DDB" w:rsidRDefault="00282DDB" w:rsidP="00282DDB">
                            <w:pPr>
                              <w:shd w:val="clear" w:color="auto" w:fill="FFFFFF"/>
                              <w:jc w:val="both"/>
                              <w:rPr>
                                <w:rFonts w:ascii="Arial" w:hAnsi="Arial" w:cs="Arial"/>
                                <w:noProof/>
                              </w:rPr>
                            </w:pPr>
                            <w:r w:rsidRPr="00282DDB">
                              <w:rPr>
                                <w:rFonts w:ascii="Arial" w:hAnsi="Arial" w:cs="Arial"/>
                                <w:noProof/>
                              </w:rPr>
                              <w:t>We have a large and successful Post 16 provision with over 300 pupils studying either A levels or Vocational level 2 and 3 courses and GCSEs.   Last year we had the highest number of A*-B grades in a Coventry state school and we have excellent rates of progression to universities, apprenticeships and employment.</w:t>
                            </w:r>
                            <w:r w:rsidRPr="00282DDB">
                              <w:rPr>
                                <w:rFonts w:ascii="Arial" w:eastAsia="Times New Roman" w:hAnsi="Arial" w:cs="Arial"/>
                                <w:color w:val="000000"/>
                              </w:rPr>
                              <w:t xml:space="preserve"> </w:t>
                            </w:r>
                          </w:p>
                          <w:p w:rsidR="00282DDB" w:rsidRPr="00282DDB" w:rsidRDefault="00282DDB" w:rsidP="00282DDB">
                            <w:pPr>
                              <w:pStyle w:val="BodyText2"/>
                              <w:spacing w:after="0" w:line="240" w:lineRule="auto"/>
                              <w:jc w:val="both"/>
                              <w:rPr>
                                <w:rFonts w:ascii="Arial" w:hAnsi="Arial" w:cs="Arial"/>
                                <w:sz w:val="22"/>
                                <w:szCs w:val="22"/>
                              </w:rPr>
                            </w:pPr>
                            <w:r w:rsidRPr="00282DDB">
                              <w:rPr>
                                <w:rFonts w:ascii="Arial" w:hAnsi="Arial" w:cs="Arial"/>
                                <w:sz w:val="22"/>
                                <w:szCs w:val="22"/>
                              </w:rPr>
                              <w:t xml:space="preserve">At Blue Coat we are determined to provide a practical, engaging and rigorous Science curriculum that both enthuses students and enables them to pursue the subject to the full extent of their ability. We pride ourselves on being a friendly and welcoming team with a culture of collaboration and teamwork that creates a lively and stimulating working environment. </w:t>
                            </w:r>
                          </w:p>
                          <w:p w:rsidR="005A2E1A" w:rsidRDefault="005A2E1A" w:rsidP="005A2E1A">
                            <w:pPr>
                              <w:jc w:val="both"/>
                              <w:rPr>
                                <w:rFonts w:ascii="Arial" w:hAnsi="Arial" w:cs="Arial"/>
                                <w:noProof/>
                              </w:rPr>
                            </w:pPr>
                            <w:bookmarkStart w:id="0" w:name="_GoBack"/>
                            <w:bookmarkEnd w:id="0"/>
                          </w:p>
                          <w:p w:rsidR="005A2E1A" w:rsidRDefault="005A2E1A" w:rsidP="005A2E1A">
                            <w:pPr>
                              <w:jc w:val="both"/>
                              <w:rPr>
                                <w:rStyle w:val="Emphasis"/>
                                <w:rFonts w:ascii="Arial" w:hAnsi="Arial" w:cs="Arial"/>
                                <w:i w:val="0"/>
                              </w:rPr>
                            </w:pPr>
                            <w:r>
                              <w:rPr>
                                <w:rFonts w:ascii="Arial" w:hAnsi="Arial" w:cs="Arial"/>
                                <w:noProof/>
                              </w:rPr>
                              <w:t xml:space="preserve">We are looking for someone who is an excellent classroom practitioner who is committed to providing the very best outcomes for all of our students.  You will </w:t>
                            </w:r>
                            <w:r>
                              <w:rPr>
                                <w:rStyle w:val="Emphasis"/>
                                <w:rFonts w:ascii="Arial" w:hAnsi="Arial" w:cs="Arial"/>
                              </w:rPr>
                              <w:t xml:space="preserve">be passionate about Science and able to teach at Key Stages 3, 4 and 5.  You will provide the vision and strategic direction to </w:t>
                            </w:r>
                            <w:r>
                              <w:rPr>
                                <w:rFonts w:ascii="Arial" w:hAnsi="Arial" w:cs="Arial"/>
                                <w:noProof/>
                              </w:rPr>
                              <w:t xml:space="preserve">a </w:t>
                            </w:r>
                            <w:r>
                              <w:rPr>
                                <w:rStyle w:val="Emphasis"/>
                                <w:rFonts w:ascii="Arial" w:hAnsi="Arial" w:cs="Arial"/>
                              </w:rPr>
                              <w:t>committed and hardworking team and be determined to raise and sustain student progress and achievement.  As a middle leader you will have impact both in your department and across the wider school.</w:t>
                            </w:r>
                          </w:p>
                          <w:p w:rsidR="00282DDB" w:rsidRPr="00282DDB" w:rsidRDefault="00282DDB" w:rsidP="00282DDB">
                            <w:pPr>
                              <w:spacing w:after="180"/>
                              <w:jc w:val="both"/>
                              <w:rPr>
                                <w:rFonts w:ascii="Arial" w:hAnsi="Arial" w:cs="Arial"/>
                              </w:rPr>
                            </w:pPr>
                          </w:p>
                          <w:p w:rsidR="00282DDB" w:rsidRPr="00282DDB" w:rsidRDefault="000C691A" w:rsidP="00282DDB">
                            <w:pPr>
                              <w:jc w:val="both"/>
                              <w:rPr>
                                <w:rFonts w:ascii="Arial" w:hAnsi="Arial" w:cs="Arial"/>
                                <w:b/>
                                <w:noProof/>
                              </w:rPr>
                            </w:pPr>
                            <w:r>
                              <w:rPr>
                                <w:rFonts w:ascii="Arial" w:hAnsi="Arial" w:cs="Arial"/>
                                <w:b/>
                                <w:noProof/>
                              </w:rPr>
                              <w:t>Closing date:  21 March 2017 at 9.00am</w:t>
                            </w:r>
                          </w:p>
                          <w:p w:rsidR="00282DDB" w:rsidRPr="00282DDB" w:rsidRDefault="000C691A" w:rsidP="00282DDB">
                            <w:pPr>
                              <w:jc w:val="both"/>
                              <w:rPr>
                                <w:rFonts w:ascii="Arial" w:hAnsi="Arial" w:cs="Arial"/>
                                <w:noProof/>
                              </w:rPr>
                            </w:pPr>
                            <w:r>
                              <w:rPr>
                                <w:rFonts w:ascii="Arial" w:hAnsi="Arial" w:cs="Arial"/>
                                <w:noProof/>
                              </w:rPr>
                              <w:t>Interview date :</w:t>
                            </w:r>
                            <w:r w:rsidR="00282DDB" w:rsidRPr="00282DDB">
                              <w:rPr>
                                <w:rFonts w:ascii="Arial" w:hAnsi="Arial" w:cs="Arial"/>
                                <w:noProof/>
                              </w:rPr>
                              <w:t xml:space="preserve"> </w:t>
                            </w:r>
                            <w:r>
                              <w:rPr>
                                <w:rFonts w:ascii="Arial" w:hAnsi="Arial" w:cs="Arial"/>
                                <w:noProof/>
                              </w:rPr>
                              <w:t>To be confirmed</w:t>
                            </w:r>
                          </w:p>
                          <w:p w:rsidR="00282DDB" w:rsidRPr="00282DDB" w:rsidRDefault="00282DDB" w:rsidP="00282DDB">
                            <w:pPr>
                              <w:jc w:val="both"/>
                              <w:rPr>
                                <w:rFonts w:ascii="Arial" w:hAnsi="Arial" w:cs="Arial"/>
                                <w:i/>
                                <w:noProof/>
                              </w:rPr>
                            </w:pPr>
                            <w:r w:rsidRPr="00282DDB">
                              <w:rPr>
                                <w:rFonts w:ascii="Arial" w:hAnsi="Arial" w:cs="Arial"/>
                                <w:i/>
                                <w:noProof/>
                              </w:rPr>
                              <w:t>Any offer of employment to the above post will be subject to receipt of a satisfactory disclosure from the Disclosure and Barring Service.</w:t>
                            </w:r>
                          </w:p>
                          <w:p w:rsidR="00663DA0" w:rsidRDefault="00663DA0" w:rsidP="00663DA0">
                            <w:pPr>
                              <w:pStyle w:val="Header"/>
                              <w:jc w:val="center"/>
                              <w:rPr>
                                <w:rFonts w:ascii="StoneSerif-Italic" w:hAnsi="StoneSerif-Italic" w:cs="StoneSerif-Italic"/>
                                <w:b/>
                                <w:i/>
                                <w:iCs/>
                                <w:color w:val="87764F"/>
                                <w:sz w:val="24"/>
                                <w:szCs w:val="24"/>
                              </w:rPr>
                            </w:pPr>
                          </w:p>
                          <w:p w:rsidR="00663DA0" w:rsidRPr="00B95A2C" w:rsidRDefault="00663DA0" w:rsidP="00663DA0">
                            <w:pPr>
                              <w:pStyle w:val="Header"/>
                              <w:jc w:val="center"/>
                              <w:rPr>
                                <w:rFonts w:ascii="StoneSerif-Italic" w:hAnsi="StoneSerif-Italic" w:cs="StoneSerif-Italic"/>
                                <w:b/>
                                <w:i/>
                                <w:iCs/>
                                <w:color w:val="87764F"/>
                                <w:sz w:val="28"/>
                                <w:szCs w:val="28"/>
                              </w:rPr>
                            </w:pPr>
                            <w:r w:rsidRPr="00B95A2C">
                              <w:rPr>
                                <w:rFonts w:ascii="StoneSerif-Italic" w:hAnsi="StoneSerif-Italic" w:cs="StoneSerif-Italic"/>
                                <w:b/>
                                <w:i/>
                                <w:iCs/>
                                <w:color w:val="87764F"/>
                                <w:sz w:val="28"/>
                                <w:szCs w:val="28"/>
                              </w:rPr>
                              <w:t>‘Christian Education with Care’</w:t>
                            </w: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Pr="007A65B3" w:rsidRDefault="00282DDB" w:rsidP="007A65B3">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Pr="007B20EF" w:rsidRDefault="00282DDB" w:rsidP="007B20EF">
                            <w:pPr>
                              <w:spacing w:after="0"/>
                              <w:jc w:val="both"/>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3.9pt;margin-top:52.5pt;width:534.1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" fillcolor="white [3201]" stroked="f" strokeweight=".5pt">
                <v:textbox>
                  <w:txbxContent>
                    <w:p w:rsidR="00282DDB" w:rsidRPr="00C001B4" w:rsidRDefault="00282DDB" w:rsidP="00282DDB">
                      <w:pPr>
                        <w:spacing w:after="120"/>
                        <w:jc w:val="center"/>
                        <w:rPr>
                          <w:rFonts w:ascii="Arial" w:hAnsi="Arial" w:cs="Arial"/>
                          <w:b/>
                          <w:sz w:val="36"/>
                        </w:rPr>
                      </w:pPr>
                      <w:r>
                        <w:rPr>
                          <w:rFonts w:ascii="Arial" w:hAnsi="Arial" w:cs="Arial"/>
                          <w:b/>
                          <w:sz w:val="36"/>
                        </w:rPr>
                        <w:t>Bl</w:t>
                      </w:r>
                      <w:r w:rsidRPr="00C001B4">
                        <w:rPr>
                          <w:rFonts w:ascii="Arial" w:hAnsi="Arial" w:cs="Arial"/>
                          <w:b/>
                          <w:sz w:val="36"/>
                        </w:rPr>
                        <w:t xml:space="preserve">ue Coat Church of England School </w:t>
                      </w:r>
                      <w:r w:rsidRPr="00C001B4">
                        <w:rPr>
                          <w:rFonts w:ascii="Arial" w:hAnsi="Arial" w:cs="Arial"/>
                          <w:b/>
                          <w:sz w:val="36"/>
                        </w:rPr>
                        <w:br/>
                        <w:t>&amp; Music College</w:t>
                      </w:r>
                    </w:p>
                    <w:p w:rsidR="00282DDB" w:rsidRPr="00C001B4" w:rsidRDefault="00282DDB" w:rsidP="00282DDB">
                      <w:pPr>
                        <w:spacing w:after="120"/>
                        <w:jc w:val="center"/>
                        <w:rPr>
                          <w:rFonts w:ascii="Arial" w:hAnsi="Arial" w:cs="Arial"/>
                          <w:b/>
                        </w:rPr>
                      </w:pPr>
                    </w:p>
                    <w:p w:rsidR="00282DDB" w:rsidRPr="00753836" w:rsidRDefault="00282DDB" w:rsidP="00282DDB">
                      <w:pPr>
                        <w:spacing w:after="120"/>
                        <w:jc w:val="center"/>
                        <w:rPr>
                          <w:rFonts w:ascii="Arial" w:hAnsi="Arial" w:cs="Arial"/>
                          <w:b/>
                          <w:sz w:val="32"/>
                          <w:szCs w:val="32"/>
                        </w:rPr>
                      </w:pPr>
                      <w:r w:rsidRPr="00753836">
                        <w:rPr>
                          <w:rFonts w:ascii="Arial" w:hAnsi="Arial" w:cs="Arial"/>
                          <w:b/>
                          <w:sz w:val="32"/>
                          <w:szCs w:val="32"/>
                        </w:rPr>
                        <w:t xml:space="preserve">Head of </w:t>
                      </w:r>
                      <w:r>
                        <w:rPr>
                          <w:rFonts w:ascii="Arial" w:hAnsi="Arial" w:cs="Arial"/>
                          <w:b/>
                          <w:sz w:val="32"/>
                          <w:szCs w:val="32"/>
                        </w:rPr>
                        <w:t>Science</w:t>
                      </w:r>
                    </w:p>
                    <w:p w:rsidR="00282DDB" w:rsidRPr="00753836" w:rsidRDefault="00282DDB" w:rsidP="00282DDB">
                      <w:pPr>
                        <w:pStyle w:val="Normal2"/>
                        <w:jc w:val="center"/>
                        <w:rPr>
                          <w:rFonts w:ascii="Arial" w:hAnsi="Arial" w:cs="Arial"/>
                          <w:b/>
                          <w:sz w:val="32"/>
                          <w:szCs w:val="32"/>
                        </w:rPr>
                      </w:pPr>
                      <w:r>
                        <w:rPr>
                          <w:rFonts w:ascii="Arial" w:hAnsi="Arial" w:cs="Arial"/>
                          <w:b/>
                          <w:sz w:val="32"/>
                          <w:szCs w:val="32"/>
                        </w:rPr>
                        <w:t>TLR1d</w:t>
                      </w:r>
                      <w:r w:rsidRPr="00753836">
                        <w:rPr>
                          <w:rFonts w:ascii="Arial" w:hAnsi="Arial" w:cs="Arial"/>
                          <w:b/>
                          <w:sz w:val="32"/>
                          <w:szCs w:val="32"/>
                        </w:rPr>
                        <w:t xml:space="preserve"> £</w:t>
                      </w:r>
                      <w:r>
                        <w:rPr>
                          <w:rFonts w:ascii="Arial" w:hAnsi="Arial" w:cs="Arial"/>
                          <w:b/>
                          <w:sz w:val="32"/>
                          <w:szCs w:val="32"/>
                        </w:rPr>
                        <w:t>10,100</w:t>
                      </w:r>
                    </w:p>
                    <w:p w:rsidR="00282DDB" w:rsidRPr="00C001B4" w:rsidRDefault="00282DDB" w:rsidP="00282DDB">
                      <w:pPr>
                        <w:jc w:val="both"/>
                        <w:rPr>
                          <w:rFonts w:ascii="Arial" w:hAnsi="Arial" w:cs="Arial"/>
                          <w:b/>
                          <w:noProof/>
                          <w:sz w:val="36"/>
                          <w:szCs w:val="36"/>
                        </w:rPr>
                      </w:pPr>
                    </w:p>
                    <w:p w:rsidR="00282DDB" w:rsidRPr="00282DDB" w:rsidRDefault="00282DDB" w:rsidP="00282DDB">
                      <w:pPr>
                        <w:jc w:val="both"/>
                        <w:rPr>
                          <w:rFonts w:ascii="Arial" w:hAnsi="Arial" w:cs="Arial"/>
                          <w:noProof/>
                        </w:rPr>
                      </w:pPr>
                      <w:r w:rsidRPr="00282DDB">
                        <w:rPr>
                          <w:rFonts w:ascii="Arial" w:hAnsi="Arial" w:cs="Arial"/>
                          <w:noProof/>
                        </w:rPr>
                        <w:t>Blue Coat is a successful and oversubscribed school in the heart of the city of Coventry.  As a Christian school our intake draws from both the local area and across the city and surrounding areas.  Consequently we have a diverse intake and a culturally thriving school.  The school was graded ‘Outstanding’ in its SIAMS inspection and ‘Good’ by Ofsted in June 2016 and continues to perform exceptionally well academically.  Our average grade at GCSE is B- and our Progress 8 score is +0.3.  The vast majority of our students stay on into the sixth form and continue their studies.</w:t>
                      </w:r>
                    </w:p>
                    <w:p w:rsidR="00282DDB" w:rsidRPr="00282DDB" w:rsidRDefault="00282DDB" w:rsidP="00282DDB">
                      <w:pPr>
                        <w:tabs>
                          <w:tab w:val="left" w:pos="2685"/>
                        </w:tabs>
                        <w:jc w:val="both"/>
                        <w:rPr>
                          <w:rFonts w:ascii="Arial" w:hAnsi="Arial" w:cs="Arial"/>
                          <w:b/>
                        </w:rPr>
                      </w:pPr>
                      <w:r w:rsidRPr="00282DDB">
                        <w:rPr>
                          <w:rFonts w:ascii="Arial" w:hAnsi="Arial" w:cs="Arial"/>
                          <w:b/>
                          <w:noProof/>
                        </w:rPr>
                        <w:t xml:space="preserve"> </w:t>
                      </w:r>
                      <w:r w:rsidRPr="00282DDB">
                        <w:rPr>
                          <w:rFonts w:ascii="Arial" w:hAnsi="Arial" w:cs="Arial"/>
                          <w:b/>
                          <w:noProof/>
                        </w:rPr>
                        <w:tab/>
                      </w:r>
                    </w:p>
                    <w:p w:rsidR="00282DDB" w:rsidRPr="00282DDB" w:rsidRDefault="00282DDB" w:rsidP="00282DDB">
                      <w:pPr>
                        <w:shd w:val="clear" w:color="auto" w:fill="FFFFFF"/>
                        <w:jc w:val="both"/>
                        <w:rPr>
                          <w:rFonts w:ascii="Arial" w:hAnsi="Arial" w:cs="Arial"/>
                          <w:noProof/>
                        </w:rPr>
                      </w:pPr>
                      <w:r w:rsidRPr="00282DDB">
                        <w:rPr>
                          <w:rFonts w:ascii="Arial" w:hAnsi="Arial" w:cs="Arial"/>
                          <w:noProof/>
                        </w:rPr>
                        <w:t>We have a large and successful Post 16 provision with over 300 pupils studying either A levels or Vocational level 2 and 3 courses and GCSEs.   Last year we had the highest number of A*-B grades in a Coventry state school and we have excellent rates of progression to universities, apprenticeships and employment.</w:t>
                      </w:r>
                      <w:r w:rsidRPr="00282DDB">
                        <w:rPr>
                          <w:rFonts w:ascii="Arial" w:eastAsia="Times New Roman" w:hAnsi="Arial" w:cs="Arial"/>
                          <w:color w:val="000000"/>
                        </w:rPr>
                        <w:t xml:space="preserve"> </w:t>
                      </w:r>
                    </w:p>
                    <w:p w:rsidR="00282DDB" w:rsidRPr="00282DDB" w:rsidRDefault="00282DDB" w:rsidP="00282DDB">
                      <w:pPr>
                        <w:pStyle w:val="BodyText2"/>
                        <w:spacing w:after="0" w:line="240" w:lineRule="auto"/>
                        <w:jc w:val="both"/>
                        <w:rPr>
                          <w:rFonts w:ascii="Arial" w:hAnsi="Arial" w:cs="Arial"/>
                          <w:sz w:val="22"/>
                          <w:szCs w:val="22"/>
                        </w:rPr>
                      </w:pPr>
                      <w:r w:rsidRPr="00282DDB">
                        <w:rPr>
                          <w:rFonts w:ascii="Arial" w:hAnsi="Arial" w:cs="Arial"/>
                          <w:sz w:val="22"/>
                          <w:szCs w:val="22"/>
                        </w:rPr>
                        <w:t xml:space="preserve">At Blue Coat we are determined to provide a practical, engaging and rigorous Science curriculum that both enthuses students and enables them to pursue the subject to the full extent of their ability. We pride ourselves on being a friendly and welcoming team with a culture of collaboration and teamwork that creates a lively and stimulating working environment. </w:t>
                      </w:r>
                    </w:p>
                    <w:p w:rsidR="005A2E1A" w:rsidRDefault="005A2E1A" w:rsidP="005A2E1A">
                      <w:pPr>
                        <w:jc w:val="both"/>
                        <w:rPr>
                          <w:rFonts w:ascii="Arial" w:hAnsi="Arial" w:cs="Arial"/>
                          <w:noProof/>
                        </w:rPr>
                      </w:pPr>
                      <w:bookmarkStart w:id="1" w:name="_GoBack"/>
                      <w:bookmarkEnd w:id="1"/>
                    </w:p>
                    <w:p w:rsidR="005A2E1A" w:rsidRDefault="005A2E1A" w:rsidP="005A2E1A">
                      <w:pPr>
                        <w:jc w:val="both"/>
                        <w:rPr>
                          <w:rStyle w:val="Emphasis"/>
                          <w:rFonts w:ascii="Arial" w:hAnsi="Arial" w:cs="Arial"/>
                          <w:i w:val="0"/>
                        </w:rPr>
                      </w:pPr>
                      <w:r>
                        <w:rPr>
                          <w:rFonts w:ascii="Arial" w:hAnsi="Arial" w:cs="Arial"/>
                          <w:noProof/>
                        </w:rPr>
                        <w:t xml:space="preserve">We are looking for someone who is an excellent classroom practitioner who is committed to providing the very best outcomes for all of our students.  You will </w:t>
                      </w:r>
                      <w:r>
                        <w:rPr>
                          <w:rStyle w:val="Emphasis"/>
                          <w:rFonts w:ascii="Arial" w:hAnsi="Arial" w:cs="Arial"/>
                        </w:rPr>
                        <w:t xml:space="preserve">be passionate about Science and able to teach at Key Stages 3, 4 and 5.  You will provide the vision and strategic direction to </w:t>
                      </w:r>
                      <w:r>
                        <w:rPr>
                          <w:rFonts w:ascii="Arial" w:hAnsi="Arial" w:cs="Arial"/>
                          <w:noProof/>
                        </w:rPr>
                        <w:t xml:space="preserve">a </w:t>
                      </w:r>
                      <w:r>
                        <w:rPr>
                          <w:rStyle w:val="Emphasis"/>
                          <w:rFonts w:ascii="Arial" w:hAnsi="Arial" w:cs="Arial"/>
                        </w:rPr>
                        <w:t>committed and hardworking team and be determined to raise and sustain student progress and achievement.  As a middle leader you will have impact both in your department and across the wider school.</w:t>
                      </w:r>
                    </w:p>
                    <w:p w:rsidR="00282DDB" w:rsidRPr="00282DDB" w:rsidRDefault="00282DDB" w:rsidP="00282DDB">
                      <w:pPr>
                        <w:spacing w:after="180"/>
                        <w:jc w:val="both"/>
                        <w:rPr>
                          <w:rFonts w:ascii="Arial" w:hAnsi="Arial" w:cs="Arial"/>
                        </w:rPr>
                      </w:pPr>
                    </w:p>
                    <w:p w:rsidR="00282DDB" w:rsidRPr="00282DDB" w:rsidRDefault="000C691A" w:rsidP="00282DDB">
                      <w:pPr>
                        <w:jc w:val="both"/>
                        <w:rPr>
                          <w:rFonts w:ascii="Arial" w:hAnsi="Arial" w:cs="Arial"/>
                          <w:b/>
                          <w:noProof/>
                        </w:rPr>
                      </w:pPr>
                      <w:r>
                        <w:rPr>
                          <w:rFonts w:ascii="Arial" w:hAnsi="Arial" w:cs="Arial"/>
                          <w:b/>
                          <w:noProof/>
                        </w:rPr>
                        <w:t>Closing date:  21 March 2017 at 9.00am</w:t>
                      </w:r>
                    </w:p>
                    <w:p w:rsidR="00282DDB" w:rsidRPr="00282DDB" w:rsidRDefault="000C691A" w:rsidP="00282DDB">
                      <w:pPr>
                        <w:jc w:val="both"/>
                        <w:rPr>
                          <w:rFonts w:ascii="Arial" w:hAnsi="Arial" w:cs="Arial"/>
                          <w:noProof/>
                        </w:rPr>
                      </w:pPr>
                      <w:r>
                        <w:rPr>
                          <w:rFonts w:ascii="Arial" w:hAnsi="Arial" w:cs="Arial"/>
                          <w:noProof/>
                        </w:rPr>
                        <w:t>Interview date :</w:t>
                      </w:r>
                      <w:r w:rsidR="00282DDB" w:rsidRPr="00282DDB">
                        <w:rPr>
                          <w:rFonts w:ascii="Arial" w:hAnsi="Arial" w:cs="Arial"/>
                          <w:noProof/>
                        </w:rPr>
                        <w:t xml:space="preserve"> </w:t>
                      </w:r>
                      <w:r>
                        <w:rPr>
                          <w:rFonts w:ascii="Arial" w:hAnsi="Arial" w:cs="Arial"/>
                          <w:noProof/>
                        </w:rPr>
                        <w:t>To be confirmed</w:t>
                      </w:r>
                    </w:p>
                    <w:p w:rsidR="00282DDB" w:rsidRPr="00282DDB" w:rsidRDefault="00282DDB" w:rsidP="00282DDB">
                      <w:pPr>
                        <w:jc w:val="both"/>
                        <w:rPr>
                          <w:rFonts w:ascii="Arial" w:hAnsi="Arial" w:cs="Arial"/>
                          <w:i/>
                          <w:noProof/>
                        </w:rPr>
                      </w:pPr>
                      <w:r w:rsidRPr="00282DDB">
                        <w:rPr>
                          <w:rFonts w:ascii="Arial" w:hAnsi="Arial" w:cs="Arial"/>
                          <w:i/>
                          <w:noProof/>
                        </w:rPr>
                        <w:t>Any offer of employment to the above post will be subject to receipt of a satisfactory disclosure from the Disclosure and Barring Service.</w:t>
                      </w:r>
                    </w:p>
                    <w:p w:rsidR="00663DA0" w:rsidRDefault="00663DA0" w:rsidP="00663DA0">
                      <w:pPr>
                        <w:pStyle w:val="Header"/>
                        <w:jc w:val="center"/>
                        <w:rPr>
                          <w:rFonts w:ascii="StoneSerif-Italic" w:hAnsi="StoneSerif-Italic" w:cs="StoneSerif-Italic"/>
                          <w:b/>
                          <w:i/>
                          <w:iCs/>
                          <w:color w:val="87764F"/>
                          <w:sz w:val="24"/>
                          <w:szCs w:val="24"/>
                        </w:rPr>
                      </w:pPr>
                    </w:p>
                    <w:p w:rsidR="00663DA0" w:rsidRPr="00B95A2C" w:rsidRDefault="00663DA0" w:rsidP="00663DA0">
                      <w:pPr>
                        <w:pStyle w:val="Header"/>
                        <w:jc w:val="center"/>
                        <w:rPr>
                          <w:rFonts w:ascii="StoneSerif-Italic" w:hAnsi="StoneSerif-Italic" w:cs="StoneSerif-Italic"/>
                          <w:b/>
                          <w:i/>
                          <w:iCs/>
                          <w:color w:val="87764F"/>
                          <w:sz w:val="28"/>
                          <w:szCs w:val="28"/>
                        </w:rPr>
                      </w:pPr>
                      <w:r w:rsidRPr="00B95A2C">
                        <w:rPr>
                          <w:rFonts w:ascii="StoneSerif-Italic" w:hAnsi="StoneSerif-Italic" w:cs="StoneSerif-Italic"/>
                          <w:b/>
                          <w:i/>
                          <w:iCs/>
                          <w:color w:val="87764F"/>
                          <w:sz w:val="28"/>
                          <w:szCs w:val="28"/>
                        </w:rPr>
                        <w:t>‘Christian Education with Care’</w:t>
                      </w: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Default="00282DDB" w:rsidP="007A65B3">
                      <w:pPr>
                        <w:spacing w:after="0"/>
                        <w:jc w:val="both"/>
                        <w:rPr>
                          <w:rFonts w:ascii="Arial" w:hAnsi="Arial" w:cs="Arial"/>
                          <w:sz w:val="28"/>
                          <w:szCs w:val="28"/>
                        </w:rPr>
                      </w:pPr>
                    </w:p>
                    <w:p w:rsidR="00282DDB" w:rsidRPr="007A65B3" w:rsidRDefault="00282DDB" w:rsidP="007A65B3">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Default="00282DDB" w:rsidP="007B20EF">
                      <w:pPr>
                        <w:spacing w:after="0"/>
                        <w:jc w:val="both"/>
                        <w:rPr>
                          <w:rFonts w:ascii="Arial" w:hAnsi="Arial" w:cs="Arial"/>
                          <w:sz w:val="28"/>
                          <w:szCs w:val="28"/>
                        </w:rPr>
                      </w:pPr>
                    </w:p>
                    <w:p w:rsidR="00282DDB" w:rsidRPr="007B20EF" w:rsidRDefault="00282DDB" w:rsidP="007B20EF">
                      <w:pPr>
                        <w:spacing w:after="0"/>
                        <w:jc w:val="both"/>
                        <w:rPr>
                          <w:rFonts w:ascii="Arial" w:hAnsi="Arial" w:cs="Arial"/>
                          <w:sz w:val="28"/>
                          <w:szCs w:val="28"/>
                        </w:rPr>
                      </w:pPr>
                    </w:p>
                  </w:txbxContent>
                </v:textbox>
              </v:shape>
            </w:pict>
          </mc:Fallback>
        </mc:AlternateContent>
      </w:r>
      <w:r w:rsidRPr="00282DDB">
        <w:rPr>
          <w:rFonts w:ascii="Arial" w:hAnsi="Arial" w:cs="Arial"/>
          <w:b/>
          <w:sz w:val="36"/>
        </w:rPr>
        <w:t xml:space="preserve"> </w:t>
      </w:r>
      <w:r w:rsidRPr="00C001B4">
        <w:rPr>
          <w:rFonts w:ascii="Arial" w:hAnsi="Arial" w:cs="Arial"/>
          <w:b/>
          <w:sz w:val="36"/>
        </w:rPr>
        <w:t xml:space="preserve">Blue Coat Church of England School </w:t>
      </w:r>
      <w:r w:rsidRPr="00C001B4">
        <w:rPr>
          <w:rFonts w:ascii="Arial" w:hAnsi="Arial" w:cs="Arial"/>
          <w:b/>
          <w:sz w:val="36"/>
        </w:rPr>
        <w:br/>
        <w:t>&amp; Music College</w:t>
      </w:r>
    </w:p>
    <w:p w:rsidR="00282DDB" w:rsidRPr="00C001B4" w:rsidRDefault="00282DDB" w:rsidP="00282DDB">
      <w:pPr>
        <w:spacing w:after="120"/>
        <w:jc w:val="center"/>
        <w:rPr>
          <w:rFonts w:ascii="Arial" w:hAnsi="Arial" w:cs="Arial"/>
          <w:b/>
        </w:rPr>
      </w:pPr>
    </w:p>
    <w:p w:rsidR="00282DDB" w:rsidRPr="00753836" w:rsidRDefault="00282DDB" w:rsidP="00282DDB">
      <w:pPr>
        <w:spacing w:after="120"/>
        <w:jc w:val="center"/>
        <w:rPr>
          <w:rFonts w:ascii="Arial" w:hAnsi="Arial" w:cs="Arial"/>
          <w:b/>
          <w:sz w:val="32"/>
          <w:szCs w:val="32"/>
        </w:rPr>
      </w:pPr>
      <w:r w:rsidRPr="00753836">
        <w:rPr>
          <w:rFonts w:ascii="Arial" w:hAnsi="Arial" w:cs="Arial"/>
          <w:b/>
          <w:sz w:val="32"/>
          <w:szCs w:val="32"/>
        </w:rPr>
        <w:t xml:space="preserve">Head of </w:t>
      </w:r>
      <w:r>
        <w:rPr>
          <w:rFonts w:ascii="Arial" w:hAnsi="Arial" w:cs="Arial"/>
          <w:b/>
          <w:sz w:val="32"/>
          <w:szCs w:val="32"/>
        </w:rPr>
        <w:t>Science</w:t>
      </w:r>
    </w:p>
    <w:p w:rsidR="00282DDB" w:rsidRPr="00753836" w:rsidRDefault="00282DDB" w:rsidP="00282DDB">
      <w:pPr>
        <w:pStyle w:val="Normal2"/>
        <w:jc w:val="center"/>
        <w:rPr>
          <w:rFonts w:ascii="Arial" w:hAnsi="Arial" w:cs="Arial"/>
          <w:b/>
          <w:sz w:val="32"/>
          <w:szCs w:val="32"/>
        </w:rPr>
      </w:pPr>
      <w:r>
        <w:rPr>
          <w:rFonts w:ascii="Arial" w:hAnsi="Arial" w:cs="Arial"/>
          <w:b/>
          <w:sz w:val="32"/>
          <w:szCs w:val="32"/>
        </w:rPr>
        <w:t>TLR1d</w:t>
      </w:r>
      <w:r w:rsidRPr="00753836">
        <w:rPr>
          <w:rFonts w:ascii="Arial" w:hAnsi="Arial" w:cs="Arial"/>
          <w:b/>
          <w:sz w:val="32"/>
          <w:szCs w:val="32"/>
        </w:rPr>
        <w:t xml:space="preserve"> £</w:t>
      </w:r>
      <w:r>
        <w:rPr>
          <w:rFonts w:ascii="Arial" w:hAnsi="Arial" w:cs="Arial"/>
          <w:b/>
          <w:sz w:val="32"/>
          <w:szCs w:val="32"/>
        </w:rPr>
        <w:t>10,100</w:t>
      </w:r>
    </w:p>
    <w:p w:rsidR="00E41E30" w:rsidRDefault="007B20EF">
      <w:r>
        <w:rPr>
          <w:noProof/>
          <w:lang w:eastAsia="en-GB"/>
        </w:rPr>
        <w:drawing>
          <wp:anchor distT="0" distB="0" distL="114300" distR="114300" simplePos="0" relativeHeight="251659264" behindDoc="0" locked="0" layoutInCell="1" allowOverlap="1" wp14:anchorId="72C50108" wp14:editId="0AC58193">
            <wp:simplePos x="0" y="0"/>
            <wp:positionH relativeFrom="margin">
              <wp:posOffset>-914400</wp:posOffset>
            </wp:positionH>
            <wp:positionV relativeFrom="margin">
              <wp:posOffset>-924560</wp:posOffset>
            </wp:positionV>
            <wp:extent cx="2519680" cy="10727690"/>
            <wp:effectExtent l="0" t="0" r="0" b="0"/>
            <wp:wrapSquare wrapText="bothSides"/>
            <wp:docPr id="2" name="Picture 2" descr="P:\Finance\2016-17\Recruitment\Design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inance\2016-17\Recruitment\Designs\LEF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66780"/>
                    <a:stretch/>
                  </pic:blipFill>
                  <pic:spPr bwMode="auto">
                    <a:xfrm>
                      <a:off x="0" y="0"/>
                      <a:ext cx="2519680" cy="10727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41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oneSerif-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E00"/>
    <w:multiLevelType w:val="hybridMultilevel"/>
    <w:tmpl w:val="3C3669B2"/>
    <w:lvl w:ilvl="0" w:tplc="DB5CDC62">
      <w:numFmt w:val="bullet"/>
      <w:lvlText w:val=""/>
      <w:lvlJc w:val="left"/>
      <w:pPr>
        <w:ind w:left="720" w:hanging="360"/>
      </w:pPr>
      <w:rPr>
        <w:rFonts w:ascii="Symbol" w:eastAsia="Times New Roman" w:hAnsi="Symbol" w:cs="Arial" w:hint="default"/>
      </w:rPr>
    </w:lvl>
    <w:lvl w:ilvl="1" w:tplc="4F8E55CE">
      <w:start w:val="3"/>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66547"/>
    <w:multiLevelType w:val="hybridMultilevel"/>
    <w:tmpl w:val="2F8EC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1E2919"/>
    <w:multiLevelType w:val="hybridMultilevel"/>
    <w:tmpl w:val="A266BED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E830589"/>
    <w:multiLevelType w:val="hybridMultilevel"/>
    <w:tmpl w:val="0C1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82CDA"/>
    <w:multiLevelType w:val="hybridMultilevel"/>
    <w:tmpl w:val="CB924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D990226"/>
    <w:multiLevelType w:val="hybridMultilevel"/>
    <w:tmpl w:val="6F9C4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3DB149E"/>
    <w:multiLevelType w:val="hybridMultilevel"/>
    <w:tmpl w:val="559CB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8B5511"/>
    <w:multiLevelType w:val="hybridMultilevel"/>
    <w:tmpl w:val="B944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73E5E38"/>
    <w:multiLevelType w:val="hybridMultilevel"/>
    <w:tmpl w:val="A4B2B6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EF"/>
    <w:rsid w:val="000C691A"/>
    <w:rsid w:val="001B0135"/>
    <w:rsid w:val="00282DDB"/>
    <w:rsid w:val="00383DB9"/>
    <w:rsid w:val="005A2E1A"/>
    <w:rsid w:val="00663DA0"/>
    <w:rsid w:val="006F6A3E"/>
    <w:rsid w:val="007A65B3"/>
    <w:rsid w:val="007B20EF"/>
    <w:rsid w:val="007F7A46"/>
    <w:rsid w:val="00934287"/>
    <w:rsid w:val="009565B0"/>
    <w:rsid w:val="00975D6A"/>
    <w:rsid w:val="009C761F"/>
    <w:rsid w:val="00B95A2C"/>
    <w:rsid w:val="00E4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E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0EF"/>
    <w:rPr>
      <w:rFonts w:ascii="Tahoma" w:hAnsi="Tahoma" w:cs="Tahoma"/>
      <w:sz w:val="16"/>
      <w:szCs w:val="16"/>
    </w:rPr>
  </w:style>
  <w:style w:type="character" w:customStyle="1" w:styleId="BalloonTextChar">
    <w:name w:val="Balloon Text Char"/>
    <w:basedOn w:val="DefaultParagraphFont"/>
    <w:link w:val="BalloonText"/>
    <w:uiPriority w:val="99"/>
    <w:semiHidden/>
    <w:rsid w:val="007B20EF"/>
    <w:rPr>
      <w:rFonts w:ascii="Tahoma" w:hAnsi="Tahoma" w:cs="Tahoma"/>
      <w:sz w:val="16"/>
      <w:szCs w:val="16"/>
    </w:rPr>
  </w:style>
  <w:style w:type="paragraph" w:styleId="ListParagraph">
    <w:name w:val="List Paragraph"/>
    <w:basedOn w:val="Normal"/>
    <w:uiPriority w:val="34"/>
    <w:qFormat/>
    <w:rsid w:val="007B20EF"/>
    <w:pPr>
      <w:ind w:left="720"/>
      <w:contextualSpacing/>
    </w:pPr>
  </w:style>
  <w:style w:type="paragraph" w:styleId="Header">
    <w:name w:val="header"/>
    <w:basedOn w:val="Normal"/>
    <w:link w:val="HeaderChar"/>
    <w:uiPriority w:val="99"/>
    <w:semiHidden/>
    <w:unhideWhenUsed/>
    <w:rsid w:val="007B20EF"/>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semiHidden/>
    <w:rsid w:val="007B20EF"/>
    <w:rPr>
      <w:rFonts w:ascii="Calibri" w:hAnsi="Calibri" w:cs="Times New Roman"/>
      <w:sz w:val="22"/>
    </w:rPr>
  </w:style>
  <w:style w:type="paragraph" w:customStyle="1" w:styleId="Normal2">
    <w:name w:val="Normal2"/>
    <w:basedOn w:val="Normal"/>
    <w:rsid w:val="00975D6A"/>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5D6A"/>
    <w:pPr>
      <w:pBdr>
        <w:top w:val="nil"/>
        <w:left w:val="nil"/>
        <w:bottom w:val="nil"/>
        <w:right w:val="nil"/>
        <w:between w:val="nil"/>
        <w:bar w:val="nil"/>
      </w:pBdr>
    </w:pPr>
    <w:rPr>
      <w:rFonts w:ascii="Times New Roman" w:eastAsia="Arial Unicode MS" w:hAnsi="Arial Unicode MS" w:cs="Arial Unicode MS"/>
      <w:color w:val="000000"/>
      <w:szCs w:val="24"/>
      <w:u w:color="000000"/>
      <w:bdr w:val="nil"/>
      <w:lang w:val="en-US" w:eastAsia="en-GB"/>
    </w:rPr>
  </w:style>
  <w:style w:type="paragraph" w:customStyle="1" w:styleId="Normal1">
    <w:name w:val="Normal1"/>
    <w:basedOn w:val="Normal"/>
    <w:rsid w:val="00975D6A"/>
    <w:pPr>
      <w:spacing w:after="0" w:line="240" w:lineRule="auto"/>
    </w:pPr>
    <w:rPr>
      <w:rFonts w:ascii="Arial" w:eastAsia="Times New Roman" w:hAnsi="Arial" w:cs="Arial"/>
      <w:sz w:val="24"/>
      <w:szCs w:val="24"/>
      <w:lang w:eastAsia="en-GB"/>
    </w:rPr>
  </w:style>
  <w:style w:type="character" w:customStyle="1" w:styleId="normalchar1">
    <w:name w:val="normal__char1"/>
    <w:basedOn w:val="DefaultParagraphFont"/>
    <w:rsid w:val="00975D6A"/>
    <w:rPr>
      <w:rFonts w:ascii="Arial" w:hAnsi="Arial" w:cs="Arial" w:hint="default"/>
      <w:sz w:val="24"/>
      <w:szCs w:val="24"/>
    </w:rPr>
  </w:style>
  <w:style w:type="paragraph" w:styleId="BodyText">
    <w:name w:val="Body Text"/>
    <w:basedOn w:val="Normal"/>
    <w:link w:val="BodyTextChar"/>
    <w:rsid w:val="00975D6A"/>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975D6A"/>
    <w:rPr>
      <w:rFonts w:ascii="Times New Roman" w:eastAsia="Times New Roman" w:hAnsi="Times New Roman" w:cs="Times New Roman"/>
      <w:szCs w:val="20"/>
      <w:lang w:eastAsia="en-GB"/>
    </w:rPr>
  </w:style>
  <w:style w:type="character" w:styleId="Emphasis">
    <w:name w:val="Emphasis"/>
    <w:basedOn w:val="DefaultParagraphFont"/>
    <w:qFormat/>
    <w:rsid w:val="009C761F"/>
    <w:rPr>
      <w:i/>
      <w:iCs/>
    </w:rPr>
  </w:style>
  <w:style w:type="paragraph" w:styleId="BodyText2">
    <w:name w:val="Body Text 2"/>
    <w:basedOn w:val="Normal"/>
    <w:link w:val="BodyText2Char"/>
    <w:uiPriority w:val="99"/>
    <w:semiHidden/>
    <w:unhideWhenUsed/>
    <w:rsid w:val="00282DDB"/>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BodyText2Char">
    <w:name w:val="Body Text 2 Char"/>
    <w:basedOn w:val="DefaultParagraphFont"/>
    <w:link w:val="BodyText2"/>
    <w:uiPriority w:val="99"/>
    <w:semiHidden/>
    <w:rsid w:val="00282DDB"/>
    <w:rPr>
      <w:rFonts w:ascii="Times New Roman" w:eastAsia="Arial Unicode MS" w:hAnsi="Times New Roman" w:cs="Times New Roman"/>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E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0EF"/>
    <w:rPr>
      <w:rFonts w:ascii="Tahoma" w:hAnsi="Tahoma" w:cs="Tahoma"/>
      <w:sz w:val="16"/>
      <w:szCs w:val="16"/>
    </w:rPr>
  </w:style>
  <w:style w:type="character" w:customStyle="1" w:styleId="BalloonTextChar">
    <w:name w:val="Balloon Text Char"/>
    <w:basedOn w:val="DefaultParagraphFont"/>
    <w:link w:val="BalloonText"/>
    <w:uiPriority w:val="99"/>
    <w:semiHidden/>
    <w:rsid w:val="007B20EF"/>
    <w:rPr>
      <w:rFonts w:ascii="Tahoma" w:hAnsi="Tahoma" w:cs="Tahoma"/>
      <w:sz w:val="16"/>
      <w:szCs w:val="16"/>
    </w:rPr>
  </w:style>
  <w:style w:type="paragraph" w:styleId="ListParagraph">
    <w:name w:val="List Paragraph"/>
    <w:basedOn w:val="Normal"/>
    <w:uiPriority w:val="34"/>
    <w:qFormat/>
    <w:rsid w:val="007B20EF"/>
    <w:pPr>
      <w:ind w:left="720"/>
      <w:contextualSpacing/>
    </w:pPr>
  </w:style>
  <w:style w:type="paragraph" w:styleId="Header">
    <w:name w:val="header"/>
    <w:basedOn w:val="Normal"/>
    <w:link w:val="HeaderChar"/>
    <w:uiPriority w:val="99"/>
    <w:semiHidden/>
    <w:unhideWhenUsed/>
    <w:rsid w:val="007B20EF"/>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semiHidden/>
    <w:rsid w:val="007B20EF"/>
    <w:rPr>
      <w:rFonts w:ascii="Calibri" w:hAnsi="Calibri" w:cs="Times New Roman"/>
      <w:sz w:val="22"/>
    </w:rPr>
  </w:style>
  <w:style w:type="paragraph" w:customStyle="1" w:styleId="Normal2">
    <w:name w:val="Normal2"/>
    <w:basedOn w:val="Normal"/>
    <w:rsid w:val="00975D6A"/>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5D6A"/>
    <w:pPr>
      <w:pBdr>
        <w:top w:val="nil"/>
        <w:left w:val="nil"/>
        <w:bottom w:val="nil"/>
        <w:right w:val="nil"/>
        <w:between w:val="nil"/>
        <w:bar w:val="nil"/>
      </w:pBdr>
    </w:pPr>
    <w:rPr>
      <w:rFonts w:ascii="Times New Roman" w:eastAsia="Arial Unicode MS" w:hAnsi="Arial Unicode MS" w:cs="Arial Unicode MS"/>
      <w:color w:val="000000"/>
      <w:szCs w:val="24"/>
      <w:u w:color="000000"/>
      <w:bdr w:val="nil"/>
      <w:lang w:val="en-US" w:eastAsia="en-GB"/>
    </w:rPr>
  </w:style>
  <w:style w:type="paragraph" w:customStyle="1" w:styleId="Normal1">
    <w:name w:val="Normal1"/>
    <w:basedOn w:val="Normal"/>
    <w:rsid w:val="00975D6A"/>
    <w:pPr>
      <w:spacing w:after="0" w:line="240" w:lineRule="auto"/>
    </w:pPr>
    <w:rPr>
      <w:rFonts w:ascii="Arial" w:eastAsia="Times New Roman" w:hAnsi="Arial" w:cs="Arial"/>
      <w:sz w:val="24"/>
      <w:szCs w:val="24"/>
      <w:lang w:eastAsia="en-GB"/>
    </w:rPr>
  </w:style>
  <w:style w:type="character" w:customStyle="1" w:styleId="normalchar1">
    <w:name w:val="normal__char1"/>
    <w:basedOn w:val="DefaultParagraphFont"/>
    <w:rsid w:val="00975D6A"/>
    <w:rPr>
      <w:rFonts w:ascii="Arial" w:hAnsi="Arial" w:cs="Arial" w:hint="default"/>
      <w:sz w:val="24"/>
      <w:szCs w:val="24"/>
    </w:rPr>
  </w:style>
  <w:style w:type="paragraph" w:styleId="BodyText">
    <w:name w:val="Body Text"/>
    <w:basedOn w:val="Normal"/>
    <w:link w:val="BodyTextChar"/>
    <w:rsid w:val="00975D6A"/>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975D6A"/>
    <w:rPr>
      <w:rFonts w:ascii="Times New Roman" w:eastAsia="Times New Roman" w:hAnsi="Times New Roman" w:cs="Times New Roman"/>
      <w:szCs w:val="20"/>
      <w:lang w:eastAsia="en-GB"/>
    </w:rPr>
  </w:style>
  <w:style w:type="character" w:styleId="Emphasis">
    <w:name w:val="Emphasis"/>
    <w:basedOn w:val="DefaultParagraphFont"/>
    <w:qFormat/>
    <w:rsid w:val="009C761F"/>
    <w:rPr>
      <w:i/>
      <w:iCs/>
    </w:rPr>
  </w:style>
  <w:style w:type="paragraph" w:styleId="BodyText2">
    <w:name w:val="Body Text 2"/>
    <w:basedOn w:val="Normal"/>
    <w:link w:val="BodyText2Char"/>
    <w:uiPriority w:val="99"/>
    <w:semiHidden/>
    <w:unhideWhenUsed/>
    <w:rsid w:val="00282DDB"/>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BodyText2Char">
    <w:name w:val="Body Text 2 Char"/>
    <w:basedOn w:val="DefaultParagraphFont"/>
    <w:link w:val="BodyText2"/>
    <w:uiPriority w:val="99"/>
    <w:semiHidden/>
    <w:rsid w:val="00282DDB"/>
    <w:rPr>
      <w:rFonts w:ascii="Times New Roman" w:eastAsia="Arial Unicode MS" w:hAnsi="Times New Roman" w:cs="Times New Roman"/>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4426">
      <w:bodyDiv w:val="1"/>
      <w:marLeft w:val="0"/>
      <w:marRight w:val="0"/>
      <w:marTop w:val="0"/>
      <w:marBottom w:val="0"/>
      <w:divBdr>
        <w:top w:val="none" w:sz="0" w:space="0" w:color="auto"/>
        <w:left w:val="none" w:sz="0" w:space="0" w:color="auto"/>
        <w:bottom w:val="none" w:sz="0" w:space="0" w:color="auto"/>
        <w:right w:val="none" w:sz="0" w:space="0" w:color="auto"/>
      </w:divBdr>
    </w:div>
    <w:div w:id="6486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F79848A4</Template>
  <TotalTime>2</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Blue Coat Academy</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Manning</dc:creator>
  <cp:lastModifiedBy>Miss C Hooper</cp:lastModifiedBy>
  <cp:revision>4</cp:revision>
  <dcterms:created xsi:type="dcterms:W3CDTF">2017-03-03T11:36:00Z</dcterms:created>
  <dcterms:modified xsi:type="dcterms:W3CDTF">2017-03-03T11:42:00Z</dcterms:modified>
</cp:coreProperties>
</file>