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08" w:rsidRPr="00787D8D" w:rsidRDefault="000D77EA">
      <w:pPr>
        <w:rPr>
          <w:rFonts w:ascii="Arial Narrow" w:hAnsi="Arial Narrow"/>
        </w:rPr>
      </w:pPr>
      <w:r w:rsidRPr="00787D8D">
        <w:rPr>
          <w:rFonts w:ascii="Arial Narrow" w:hAnsi="Arial Narrow"/>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rsidR="0050174A" w:rsidRPr="00871669" w:rsidRDefault="0050174A" w:rsidP="00871669">
      <w:pPr>
        <w:pStyle w:val="NoSpacing"/>
        <w:rPr>
          <w:rFonts w:ascii="Calibri" w:hAnsi="Calibri"/>
          <w:b/>
          <w:color w:val="5B9BD5" w:themeColor="accent1"/>
          <w:sz w:val="24"/>
        </w:rPr>
      </w:pPr>
      <w:r w:rsidRPr="00871669">
        <w:rPr>
          <w:rFonts w:ascii="Calibri" w:hAnsi="Calibri"/>
          <w:b/>
          <w:color w:val="5B9BD5" w:themeColor="accent1"/>
          <w:sz w:val="24"/>
        </w:rPr>
        <w:t>JOB TITLE</w:t>
      </w:r>
      <w:r w:rsidR="002B1E41" w:rsidRPr="00871669">
        <w:rPr>
          <w:rFonts w:ascii="Calibri" w:hAnsi="Calibri"/>
          <w:b/>
          <w:color w:val="5B9BD5" w:themeColor="accent1"/>
          <w:sz w:val="24"/>
        </w:rPr>
        <w:t>: Teacher of Business Studies</w:t>
      </w:r>
    </w:p>
    <w:p w:rsidR="0050174A" w:rsidRPr="00871669" w:rsidRDefault="0050174A" w:rsidP="00871669">
      <w:pPr>
        <w:pStyle w:val="NoSpacing"/>
        <w:rPr>
          <w:rFonts w:ascii="Calibri" w:hAnsi="Calibri"/>
          <w:b/>
          <w:i/>
          <w:color w:val="5B9BD5" w:themeColor="accent1"/>
          <w:sz w:val="24"/>
        </w:rPr>
      </w:pPr>
      <w:r w:rsidRPr="00871669">
        <w:rPr>
          <w:rFonts w:ascii="Calibri" w:hAnsi="Calibri"/>
          <w:b/>
          <w:i/>
          <w:color w:val="5B9BD5" w:themeColor="accent1"/>
          <w:sz w:val="24"/>
        </w:rPr>
        <w:t>Job Description</w:t>
      </w:r>
    </w:p>
    <w:p w:rsidR="00871669" w:rsidRDefault="00871669" w:rsidP="00871669">
      <w:pPr>
        <w:pStyle w:val="NoSpacing"/>
        <w:rPr>
          <w:rFonts w:ascii="Arial Narrow" w:hAnsi="Arial Narrow" w:cs="Arial"/>
          <w:color w:val="5B9BD5" w:themeColor="accent1"/>
          <w:sz w:val="28"/>
        </w:rPr>
      </w:pPr>
    </w:p>
    <w:p w:rsidR="002B1E41" w:rsidRPr="00871669" w:rsidRDefault="002B1E41" w:rsidP="00871669">
      <w:pPr>
        <w:pStyle w:val="NoSpacing"/>
        <w:rPr>
          <w:rFonts w:ascii="Calibri" w:hAnsi="Calibri" w:cs="Arial"/>
          <w:b/>
          <w:color w:val="5B9BD5" w:themeColor="accent1"/>
          <w:sz w:val="28"/>
        </w:rPr>
      </w:pPr>
      <w:r w:rsidRPr="00871669">
        <w:rPr>
          <w:rFonts w:ascii="Calibri" w:hAnsi="Calibri" w:cs="Arial"/>
          <w:b/>
          <w:color w:val="5B9BD5" w:themeColor="accent1"/>
          <w:sz w:val="28"/>
        </w:rPr>
        <w:t>To teach:</w:t>
      </w:r>
    </w:p>
    <w:p w:rsidR="002B1E41" w:rsidRPr="00871669" w:rsidRDefault="002B1E41" w:rsidP="00871669">
      <w:pPr>
        <w:pStyle w:val="NoSpacing"/>
        <w:numPr>
          <w:ilvl w:val="0"/>
          <w:numId w:val="13"/>
        </w:numPr>
        <w:rPr>
          <w:rFonts w:ascii="Calibri" w:hAnsi="Calibri" w:cs="Arial"/>
          <w:color w:val="5B9BD5" w:themeColor="accent1"/>
        </w:rPr>
      </w:pPr>
      <w:r w:rsidRPr="00871669">
        <w:rPr>
          <w:rFonts w:ascii="Calibri" w:hAnsi="Calibri" w:cs="Arial"/>
          <w:color w:val="5B9BD5" w:themeColor="accent1"/>
        </w:rPr>
        <w:t>AS and A Level Business Studies</w:t>
      </w:r>
      <w:r w:rsidR="005F5C33">
        <w:rPr>
          <w:rFonts w:ascii="Calibri" w:hAnsi="Calibri" w:cs="Arial"/>
          <w:color w:val="5B9BD5" w:themeColor="accent1"/>
        </w:rPr>
        <w:t xml:space="preserve"> (face to face and by live Video Conference to our other campuses)</w:t>
      </w:r>
    </w:p>
    <w:p w:rsidR="002B1E41" w:rsidRPr="00871669" w:rsidRDefault="002B1E41" w:rsidP="00871669">
      <w:pPr>
        <w:pStyle w:val="NoSpacing"/>
        <w:numPr>
          <w:ilvl w:val="0"/>
          <w:numId w:val="13"/>
        </w:numPr>
        <w:rPr>
          <w:rFonts w:ascii="Calibri" w:hAnsi="Calibri" w:cs="Arial"/>
          <w:color w:val="5B9BD5" w:themeColor="accent1"/>
        </w:rPr>
      </w:pPr>
      <w:r w:rsidRPr="00871669">
        <w:rPr>
          <w:rFonts w:ascii="Calibri" w:hAnsi="Calibri" w:cs="Arial"/>
          <w:color w:val="5B9BD5" w:themeColor="accent1"/>
        </w:rPr>
        <w:t>Careers</w:t>
      </w:r>
    </w:p>
    <w:p w:rsidR="002B1E41" w:rsidRPr="00871669" w:rsidRDefault="002B1E41" w:rsidP="00871669">
      <w:pPr>
        <w:pStyle w:val="NoSpacing"/>
        <w:numPr>
          <w:ilvl w:val="0"/>
          <w:numId w:val="13"/>
        </w:numPr>
        <w:rPr>
          <w:rFonts w:ascii="Calibri" w:hAnsi="Calibri" w:cs="Arial"/>
          <w:color w:val="5B9BD5" w:themeColor="accent1"/>
        </w:rPr>
      </w:pPr>
      <w:r w:rsidRPr="00871669">
        <w:rPr>
          <w:rFonts w:ascii="Calibri" w:hAnsi="Calibri" w:cs="Arial"/>
          <w:color w:val="5B9BD5" w:themeColor="accent1"/>
        </w:rPr>
        <w:t>PSHE</w:t>
      </w:r>
    </w:p>
    <w:p w:rsidR="00871669" w:rsidRDefault="002B1E41" w:rsidP="002B1E41">
      <w:pPr>
        <w:pStyle w:val="NoSpacing"/>
        <w:numPr>
          <w:ilvl w:val="0"/>
          <w:numId w:val="13"/>
        </w:numPr>
        <w:rPr>
          <w:rFonts w:ascii="Calibri" w:hAnsi="Calibri" w:cs="Arial"/>
          <w:color w:val="5B9BD5" w:themeColor="accent1"/>
        </w:rPr>
      </w:pPr>
      <w:r w:rsidRPr="00871669">
        <w:rPr>
          <w:rFonts w:ascii="Calibri" w:hAnsi="Calibri" w:cs="Arial"/>
          <w:color w:val="5B9BD5" w:themeColor="accent1"/>
        </w:rPr>
        <w:t xml:space="preserve">The ability to offer </w:t>
      </w:r>
      <w:r w:rsidR="005F5C33">
        <w:rPr>
          <w:rFonts w:ascii="Calibri" w:hAnsi="Calibri" w:cs="Arial"/>
          <w:color w:val="5B9BD5" w:themeColor="accent1"/>
        </w:rPr>
        <w:t xml:space="preserve">teaching for one or more of the following subjects would also be an advantage: A-Level Accounts, A-Level Economics, A-Level Law, A-Level Government and Politics. </w:t>
      </w:r>
    </w:p>
    <w:p w:rsidR="00871669" w:rsidRPr="00871669" w:rsidRDefault="00871669" w:rsidP="00871669">
      <w:pPr>
        <w:pStyle w:val="NoSpacing"/>
        <w:ind w:left="720"/>
        <w:rPr>
          <w:rFonts w:ascii="Calibri" w:hAnsi="Calibri" w:cs="Arial"/>
          <w:color w:val="5B9BD5" w:themeColor="accent1"/>
        </w:rPr>
      </w:pPr>
    </w:p>
    <w:p w:rsidR="0050174A" w:rsidRPr="00871669" w:rsidRDefault="0050174A" w:rsidP="00871669">
      <w:pPr>
        <w:pStyle w:val="NoSpacing"/>
        <w:rPr>
          <w:rFonts w:ascii="Calibri" w:hAnsi="Calibri"/>
          <w:b/>
          <w:color w:val="5B9BD5" w:themeColor="accent1"/>
          <w:sz w:val="24"/>
        </w:rPr>
      </w:pPr>
      <w:r w:rsidRPr="00871669">
        <w:rPr>
          <w:rFonts w:ascii="Calibri" w:hAnsi="Calibri"/>
          <w:b/>
          <w:color w:val="5B9BD5" w:themeColor="accent1"/>
          <w:sz w:val="24"/>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787D8D" w:rsidTr="002B1E41">
        <w:tc>
          <w:tcPr>
            <w:tcW w:w="10325" w:type="dxa"/>
          </w:tcPr>
          <w:p w:rsidR="002B1E41" w:rsidRPr="00871669" w:rsidRDefault="002B1E41" w:rsidP="002B1E41">
            <w:pPr>
              <w:spacing w:before="120" w:after="60"/>
              <w:rPr>
                <w:rFonts w:ascii="Calibri" w:hAnsi="Calibri" w:cs="Arial"/>
              </w:rPr>
            </w:pPr>
            <w:r w:rsidRPr="00871669">
              <w:rPr>
                <w:rFonts w:ascii="Calibri" w:hAnsi="Calibri" w:cs="Arial"/>
              </w:rPr>
              <w:t>This is a unique chance to become a valued member of a professional team</w:t>
            </w:r>
            <w:r w:rsidRPr="00871669">
              <w:rPr>
                <w:rFonts w:ascii="Calibri" w:hAnsi="Calibri" w:cs="Arial"/>
                <w:b/>
              </w:rPr>
              <w:t xml:space="preserve">. You would be teaching </w:t>
            </w:r>
            <w:r w:rsidR="00B667C6" w:rsidRPr="00871669">
              <w:rPr>
                <w:rFonts w:ascii="Calibri" w:hAnsi="Calibri" w:cs="Arial"/>
                <w:b/>
              </w:rPr>
              <w:t>Business Studies</w:t>
            </w:r>
            <w:r w:rsidR="005F5C33">
              <w:rPr>
                <w:rFonts w:ascii="Calibri" w:hAnsi="Calibri" w:cs="Arial"/>
                <w:b/>
              </w:rPr>
              <w:t xml:space="preserve"> and potentially other subjects</w:t>
            </w:r>
            <w:r w:rsidR="00B667C6" w:rsidRPr="00871669">
              <w:rPr>
                <w:rFonts w:ascii="Calibri" w:hAnsi="Calibri" w:cs="Arial"/>
                <w:b/>
              </w:rPr>
              <w:t xml:space="preserve"> to Years 12 and 13 </w:t>
            </w:r>
            <w:r w:rsidRPr="00871669">
              <w:rPr>
                <w:rFonts w:ascii="Calibri" w:hAnsi="Calibri" w:cs="Arial"/>
              </w:rPr>
              <w:t xml:space="preserve">and therefore need to be able to show previous impressive success with examination groups. </w:t>
            </w:r>
            <w:r w:rsidR="00B667C6" w:rsidRPr="00871669">
              <w:rPr>
                <w:rFonts w:ascii="Calibri" w:hAnsi="Calibri" w:cs="Arial"/>
              </w:rPr>
              <w:t xml:space="preserve">Business Studies is an extremely popular subject and results </w:t>
            </w:r>
            <w:r w:rsidR="00655167" w:rsidRPr="00871669">
              <w:rPr>
                <w:rFonts w:ascii="Calibri" w:hAnsi="Calibri" w:cs="Arial"/>
              </w:rPr>
              <w:t>are</w:t>
            </w:r>
            <w:r w:rsidR="00B667C6" w:rsidRPr="00871669">
              <w:rPr>
                <w:rFonts w:ascii="Calibri" w:hAnsi="Calibri" w:cs="Arial"/>
              </w:rPr>
              <w:t xml:space="preserve"> strong.</w:t>
            </w:r>
          </w:p>
          <w:p w:rsidR="002B1E41" w:rsidRPr="00871669" w:rsidRDefault="002B1E41" w:rsidP="002B1E41">
            <w:pPr>
              <w:spacing w:before="120" w:after="60"/>
              <w:jc w:val="both"/>
              <w:rPr>
                <w:rFonts w:ascii="Calibri" w:hAnsi="Calibri" w:cs="Arial"/>
                <w:lang w:val="en-GB"/>
              </w:rPr>
            </w:pPr>
            <w:r w:rsidRPr="00871669">
              <w:rPr>
                <w:rFonts w:ascii="Calibri" w:hAnsi="Calibri" w:cs="Arial"/>
                <w:lang w:val="en-GB"/>
              </w:rPr>
              <w:t xml:space="preserve">Applicants should be passionate about raising student achievement and ensuring every child reaches their potential. </w:t>
            </w:r>
          </w:p>
          <w:p w:rsidR="002B1E41" w:rsidRDefault="002B1E41" w:rsidP="002B1E41">
            <w:pPr>
              <w:spacing w:before="120" w:after="60"/>
              <w:jc w:val="both"/>
              <w:rPr>
                <w:rFonts w:ascii="Calibri" w:hAnsi="Calibri" w:cs="Arial"/>
                <w:lang w:val="en-GB"/>
              </w:rPr>
            </w:pPr>
            <w:r w:rsidRPr="00871669">
              <w:rPr>
                <w:rFonts w:ascii="Calibri" w:hAnsi="Calibri" w:cs="Arial"/>
                <w:lang w:val="en-GB"/>
              </w:rPr>
              <w:t>The school seeks to promote excellence in education and enjoys outstanding student achievement, engagement and behaviour, reflecting the Christian ethos and values of the school. Teachers benefit from supportive colleagues and positive relationships with parents.</w:t>
            </w:r>
          </w:p>
          <w:p w:rsidR="005F5C33" w:rsidRPr="005F5C33" w:rsidRDefault="005F5C33" w:rsidP="002B1E41">
            <w:pPr>
              <w:spacing w:before="120" w:after="60"/>
              <w:jc w:val="both"/>
              <w:rPr>
                <w:rFonts w:ascii="Calibri" w:hAnsi="Calibri" w:cs="Arial"/>
                <w:sz w:val="4"/>
                <w:lang w:val="en-GB"/>
              </w:rPr>
            </w:pPr>
          </w:p>
          <w:p w:rsidR="005F5C33" w:rsidRPr="005F5C33" w:rsidRDefault="005F5C33" w:rsidP="005F5C33">
            <w:pPr>
              <w:pStyle w:val="ListParagraph"/>
              <w:ind w:left="0"/>
              <w:jc w:val="both"/>
              <w:rPr>
                <w:rFonts w:asciiTheme="minorHAnsi" w:hAnsiTheme="minorHAnsi" w:cs="Arial"/>
                <w:sz w:val="20"/>
                <w:szCs w:val="20"/>
              </w:rPr>
            </w:pPr>
            <w:r>
              <w:rPr>
                <w:rFonts w:asciiTheme="minorHAnsi" w:hAnsiTheme="minorHAnsi" w:cs="Arial"/>
                <w:sz w:val="20"/>
                <w:szCs w:val="20"/>
              </w:rPr>
              <w:t>As small schools, o</w:t>
            </w:r>
            <w:r w:rsidRPr="005F5C33">
              <w:rPr>
                <w:rFonts w:asciiTheme="minorHAnsi" w:hAnsiTheme="minorHAnsi" w:cs="Arial"/>
                <w:sz w:val="20"/>
                <w:szCs w:val="20"/>
              </w:rPr>
              <w:t xml:space="preserve">nline </w:t>
            </w:r>
            <w:r>
              <w:rPr>
                <w:rFonts w:asciiTheme="minorHAnsi" w:hAnsiTheme="minorHAnsi" w:cs="Arial"/>
                <w:sz w:val="20"/>
                <w:szCs w:val="20"/>
              </w:rPr>
              <w:t xml:space="preserve">Teaching by video conference </w:t>
            </w:r>
            <w:r w:rsidRPr="005F5C33">
              <w:rPr>
                <w:rFonts w:asciiTheme="minorHAnsi" w:hAnsiTheme="minorHAnsi" w:cs="Arial"/>
                <w:sz w:val="20"/>
                <w:szCs w:val="20"/>
              </w:rPr>
              <w:t xml:space="preserve">fulfils an important role in ensuring cohorts of students </w:t>
            </w:r>
            <w:r>
              <w:rPr>
                <w:rFonts w:asciiTheme="minorHAnsi" w:hAnsiTheme="minorHAnsi" w:cs="Arial"/>
                <w:sz w:val="20"/>
                <w:szCs w:val="20"/>
              </w:rPr>
              <w:t xml:space="preserve">in our sister campuses </w:t>
            </w:r>
            <w:r w:rsidRPr="005F5C33">
              <w:rPr>
                <w:rFonts w:asciiTheme="minorHAnsi" w:hAnsiTheme="minorHAnsi" w:cs="Arial"/>
                <w:sz w:val="20"/>
                <w:szCs w:val="20"/>
              </w:rPr>
              <w:t>have access to high quality education in specialist subject areas without requiring face to face content delivery.</w:t>
            </w:r>
          </w:p>
          <w:p w:rsidR="005F5C33" w:rsidRDefault="005F5C33" w:rsidP="005F5C33">
            <w:pPr>
              <w:pStyle w:val="ListParagraph"/>
              <w:ind w:left="0"/>
              <w:jc w:val="both"/>
              <w:rPr>
                <w:rFonts w:ascii="Arial" w:hAnsi="Arial" w:cs="Arial"/>
                <w:sz w:val="22"/>
                <w:szCs w:val="22"/>
              </w:rPr>
            </w:pPr>
          </w:p>
          <w:p w:rsidR="005F5C33" w:rsidRPr="005F5C33" w:rsidRDefault="005F5C33" w:rsidP="005F5C33">
            <w:pPr>
              <w:pStyle w:val="ListParagraph"/>
              <w:ind w:left="0"/>
              <w:jc w:val="both"/>
              <w:rPr>
                <w:rFonts w:asciiTheme="minorHAnsi" w:hAnsiTheme="minorHAnsi" w:cs="Arial"/>
                <w:sz w:val="20"/>
                <w:szCs w:val="20"/>
              </w:rPr>
            </w:pPr>
            <w:r w:rsidRPr="005F5C33">
              <w:rPr>
                <w:rFonts w:asciiTheme="minorHAnsi" w:hAnsiTheme="minorHAnsi" w:cs="Arial"/>
                <w:sz w:val="20"/>
                <w:szCs w:val="20"/>
              </w:rPr>
              <w:t xml:space="preserve">We operate a </w:t>
            </w:r>
            <w:r w:rsidRPr="005F5C33">
              <w:rPr>
                <w:rFonts w:asciiTheme="minorHAnsi" w:hAnsiTheme="minorHAnsi" w:cs="Arial"/>
                <w:sz w:val="20"/>
                <w:szCs w:val="20"/>
              </w:rPr>
              <w:t>flipped and self-directed style of teaching and learning w</w:t>
            </w:r>
            <w:r w:rsidRPr="005F5C33">
              <w:rPr>
                <w:rFonts w:asciiTheme="minorHAnsi" w:hAnsiTheme="minorHAnsi" w:cs="Arial"/>
                <w:sz w:val="20"/>
                <w:szCs w:val="20"/>
              </w:rPr>
              <w:t>hich involves</w:t>
            </w:r>
            <w:r w:rsidRPr="005F5C33">
              <w:rPr>
                <w:rFonts w:asciiTheme="minorHAnsi" w:hAnsiTheme="minorHAnsi" w:cs="Arial"/>
                <w:sz w:val="20"/>
                <w:szCs w:val="20"/>
              </w:rPr>
              <w:t xml:space="preserve"> the u</w:t>
            </w:r>
            <w:r>
              <w:rPr>
                <w:rFonts w:asciiTheme="minorHAnsi" w:hAnsiTheme="minorHAnsi" w:cs="Arial"/>
                <w:sz w:val="20"/>
                <w:szCs w:val="20"/>
              </w:rPr>
              <w:t>se of pre-recorded video tutorials</w:t>
            </w:r>
            <w:r w:rsidRPr="005F5C33">
              <w:rPr>
                <w:rFonts w:asciiTheme="minorHAnsi" w:hAnsiTheme="minorHAnsi" w:cs="Arial"/>
                <w:sz w:val="20"/>
                <w:szCs w:val="20"/>
              </w:rPr>
              <w:t>, online assignments via our ‘Canvas’ Learning Platform,</w:t>
            </w:r>
            <w:r w:rsidRPr="005F5C33">
              <w:rPr>
                <w:rFonts w:asciiTheme="minorHAnsi" w:hAnsiTheme="minorHAnsi" w:cs="Arial"/>
                <w:sz w:val="20"/>
                <w:szCs w:val="20"/>
              </w:rPr>
              <w:t xml:space="preserve"> as well as live video conferencing classes, small group and one to one scenarios. The monitoring of student progress and timely provision of appropriate feedback a</w:t>
            </w:r>
            <w:r w:rsidRPr="005F5C33">
              <w:rPr>
                <w:rFonts w:asciiTheme="minorHAnsi" w:hAnsiTheme="minorHAnsi" w:cs="Arial"/>
                <w:sz w:val="20"/>
                <w:szCs w:val="20"/>
              </w:rPr>
              <w:t>nd individual support</w:t>
            </w:r>
            <w:r w:rsidRPr="005F5C33">
              <w:rPr>
                <w:rFonts w:asciiTheme="minorHAnsi" w:hAnsiTheme="minorHAnsi" w:cs="Arial"/>
                <w:sz w:val="20"/>
                <w:szCs w:val="20"/>
              </w:rPr>
              <w:t xml:space="preserve"> is regarded as essential to ensuring the success of the role.</w:t>
            </w:r>
          </w:p>
          <w:p w:rsidR="002B1E41" w:rsidRPr="00871669" w:rsidRDefault="002B1E41" w:rsidP="002B1E41">
            <w:pPr>
              <w:spacing w:before="200" w:after="60"/>
              <w:rPr>
                <w:rFonts w:ascii="Calibri" w:hAnsi="Calibri" w:cs="Arial"/>
                <w:b/>
                <w:lang w:eastAsia="en-GB"/>
              </w:rPr>
            </w:pPr>
            <w:r w:rsidRPr="00871669">
              <w:rPr>
                <w:rFonts w:ascii="Calibri" w:hAnsi="Calibri" w:cs="Arial"/>
                <w:b/>
                <w:lang w:eastAsia="en-GB"/>
              </w:rPr>
              <w:t>We offer:</w:t>
            </w:r>
          </w:p>
          <w:p w:rsidR="002B1E41" w:rsidRPr="00871669" w:rsidRDefault="002B1E41" w:rsidP="002B1E41">
            <w:pPr>
              <w:numPr>
                <w:ilvl w:val="0"/>
                <w:numId w:val="12"/>
              </w:numPr>
              <w:spacing w:after="40"/>
              <w:ind w:left="714" w:hanging="357"/>
              <w:rPr>
                <w:rFonts w:ascii="Calibri" w:hAnsi="Calibri" w:cs="Arial"/>
                <w:lang w:eastAsia="en-GB"/>
              </w:rPr>
            </w:pPr>
            <w:r w:rsidRPr="00871669">
              <w:rPr>
                <w:rFonts w:ascii="Calibri" w:hAnsi="Calibri" w:cs="Arial"/>
                <w:lang w:eastAsia="en-GB"/>
              </w:rPr>
              <w:t>An excellent working environment with good resources for teaching and learning</w:t>
            </w:r>
          </w:p>
          <w:p w:rsidR="002B1E41" w:rsidRPr="00871669" w:rsidRDefault="002B1E41" w:rsidP="002B1E41">
            <w:pPr>
              <w:numPr>
                <w:ilvl w:val="0"/>
                <w:numId w:val="12"/>
              </w:numPr>
              <w:spacing w:after="40"/>
              <w:ind w:left="714" w:hanging="357"/>
              <w:rPr>
                <w:rFonts w:ascii="Calibri" w:hAnsi="Calibri" w:cs="Arial"/>
                <w:lang w:eastAsia="en-GB"/>
              </w:rPr>
            </w:pPr>
            <w:r w:rsidRPr="00871669">
              <w:rPr>
                <w:rFonts w:ascii="Calibri" w:hAnsi="Calibri" w:cs="Arial"/>
                <w:lang w:eastAsia="en-GB"/>
              </w:rPr>
              <w:t>Supportive colleagues and community</w:t>
            </w:r>
          </w:p>
          <w:p w:rsidR="002B1E41" w:rsidRPr="00871669" w:rsidRDefault="002B1E41" w:rsidP="002B1E41">
            <w:pPr>
              <w:numPr>
                <w:ilvl w:val="0"/>
                <w:numId w:val="12"/>
              </w:numPr>
              <w:spacing w:after="40"/>
              <w:ind w:left="714" w:hanging="357"/>
              <w:rPr>
                <w:rFonts w:ascii="Calibri" w:hAnsi="Calibri" w:cs="Arial"/>
                <w:lang w:eastAsia="en-GB"/>
              </w:rPr>
            </w:pPr>
            <w:r w:rsidRPr="00871669">
              <w:rPr>
                <w:rFonts w:ascii="Calibri" w:hAnsi="Calibri" w:cs="Arial"/>
                <w:lang w:eastAsia="en-GB"/>
              </w:rPr>
              <w:t>Enthusiastic and motivated students</w:t>
            </w:r>
          </w:p>
          <w:p w:rsidR="002B1E41" w:rsidRPr="00871669" w:rsidRDefault="002B1E41" w:rsidP="002B1E41">
            <w:pPr>
              <w:numPr>
                <w:ilvl w:val="0"/>
                <w:numId w:val="12"/>
              </w:numPr>
              <w:spacing w:after="40"/>
              <w:ind w:left="714" w:hanging="357"/>
              <w:rPr>
                <w:rFonts w:ascii="Calibri" w:hAnsi="Calibri" w:cs="Arial"/>
                <w:lang w:eastAsia="en-GB"/>
              </w:rPr>
            </w:pPr>
            <w:r w:rsidRPr="00871669">
              <w:rPr>
                <w:rFonts w:ascii="Calibri" w:hAnsi="Calibri" w:cs="Arial"/>
                <w:lang w:eastAsia="en-GB"/>
              </w:rPr>
              <w:t>An excellent salary dependent upon qualifications and experience</w:t>
            </w:r>
          </w:p>
          <w:p w:rsidR="0050174A" w:rsidRPr="00094441" w:rsidRDefault="002B1E41" w:rsidP="00094441">
            <w:pPr>
              <w:numPr>
                <w:ilvl w:val="0"/>
                <w:numId w:val="12"/>
              </w:numPr>
              <w:spacing w:after="40"/>
              <w:ind w:left="714" w:hanging="357"/>
              <w:rPr>
                <w:rFonts w:ascii="Calibri" w:hAnsi="Calibri" w:cs="Arial"/>
                <w:lang w:eastAsia="en-GB"/>
              </w:rPr>
            </w:pPr>
            <w:r w:rsidRPr="00871669">
              <w:rPr>
                <w:rFonts w:ascii="Calibri" w:hAnsi="Calibri" w:cs="Arial"/>
                <w:lang w:eastAsia="en-GB"/>
              </w:rPr>
              <w:t>The opportunity to enhance your teaching experience with support for continued professional development</w:t>
            </w:r>
          </w:p>
        </w:tc>
      </w:tr>
    </w:tbl>
    <w:p w:rsidR="00871669" w:rsidRDefault="00871669" w:rsidP="00871669">
      <w:pPr>
        <w:pStyle w:val="NoSpacing"/>
        <w:rPr>
          <w:rFonts w:ascii="Calibri" w:hAnsi="Calibri"/>
          <w:b/>
          <w:color w:val="5B9BD5" w:themeColor="accent1"/>
          <w:sz w:val="24"/>
        </w:rPr>
      </w:pPr>
    </w:p>
    <w:p w:rsidR="0050174A" w:rsidRPr="00871669" w:rsidRDefault="0050174A" w:rsidP="00871669">
      <w:pPr>
        <w:pStyle w:val="NoSpacing"/>
        <w:rPr>
          <w:rFonts w:ascii="Calibri" w:hAnsi="Calibri"/>
          <w:b/>
          <w:color w:val="5B9BD5" w:themeColor="accent1"/>
          <w:sz w:val="24"/>
        </w:rPr>
      </w:pPr>
      <w:r w:rsidRPr="00871669">
        <w:rPr>
          <w:rFonts w:ascii="Calibri" w:hAnsi="Calibri"/>
          <w:b/>
          <w:color w:val="5B9BD5" w:themeColor="accent1"/>
          <w:sz w:val="24"/>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787D8D" w:rsidTr="00D87768">
        <w:tc>
          <w:tcPr>
            <w:tcW w:w="10289" w:type="dxa"/>
            <w:tcBorders>
              <w:bottom w:val="single" w:sz="18" w:space="0" w:color="FFFFFF" w:themeColor="background1"/>
            </w:tcBorders>
          </w:tcPr>
          <w:p w:rsidR="00871669" w:rsidRDefault="00871669" w:rsidP="008051A6">
            <w:pPr>
              <w:rPr>
                <w:rFonts w:ascii="Arial Narrow" w:hAnsi="Arial Narrow" w:cs="Arial"/>
                <w:b/>
                <w:bCs/>
                <w:caps/>
                <w:color w:val="323E4F" w:themeColor="text2" w:themeShade="BF"/>
                <w:sz w:val="22"/>
                <w:szCs w:val="22"/>
                <w:lang w:val="en-GB"/>
              </w:rPr>
            </w:pPr>
          </w:p>
          <w:p w:rsidR="0050174A" w:rsidRPr="00871669" w:rsidRDefault="00871669" w:rsidP="00871669">
            <w:pPr>
              <w:pStyle w:val="NoSpacing"/>
              <w:rPr>
                <w:rFonts w:ascii="Calibri" w:eastAsiaTheme="minorHAnsi" w:hAnsi="Calibri" w:cstheme="minorBidi"/>
                <w:b/>
                <w:color w:val="5B9BD5" w:themeColor="accent1"/>
                <w:sz w:val="24"/>
                <w:szCs w:val="22"/>
                <w:lang w:val="en-GB" w:eastAsia="en-US"/>
              </w:rPr>
            </w:pPr>
            <w:r w:rsidRPr="00871669">
              <w:rPr>
                <w:rFonts w:ascii="Calibri" w:eastAsiaTheme="minorHAnsi" w:hAnsi="Calibri" w:cstheme="minorBidi"/>
                <w:b/>
                <w:color w:val="5B9BD5" w:themeColor="accent1"/>
                <w:sz w:val="24"/>
                <w:szCs w:val="22"/>
                <w:lang w:val="en-GB" w:eastAsia="en-US"/>
              </w:rPr>
              <w:t>SPECIFIC</w:t>
            </w:r>
            <w:r>
              <w:rPr>
                <w:rFonts w:ascii="Calibri" w:eastAsiaTheme="minorHAnsi" w:hAnsi="Calibri" w:cstheme="minorBidi"/>
                <w:b/>
                <w:color w:val="5B9BD5" w:themeColor="accent1"/>
                <w:sz w:val="24"/>
                <w:szCs w:val="22"/>
                <w:lang w:val="en-GB" w:eastAsia="en-US"/>
              </w:rPr>
              <w:t xml:space="preserve"> DUTIES:</w:t>
            </w:r>
          </w:p>
          <w:p w:rsidR="0050174A" w:rsidRPr="0026661B" w:rsidRDefault="00CF636A" w:rsidP="0026661B">
            <w:pPr>
              <w:numPr>
                <w:ilvl w:val="0"/>
                <w:numId w:val="12"/>
              </w:numPr>
              <w:spacing w:after="40"/>
              <w:rPr>
                <w:rFonts w:asciiTheme="minorHAnsi" w:hAnsiTheme="minorHAnsi" w:cs="Arial"/>
                <w:lang w:eastAsia="en-GB"/>
              </w:rPr>
            </w:pPr>
            <w:r w:rsidRPr="0026661B">
              <w:rPr>
                <w:rFonts w:asciiTheme="minorHAnsi" w:hAnsiTheme="minorHAnsi" w:cs="Arial"/>
                <w:lang w:eastAsia="en-GB"/>
              </w:rPr>
              <w:t>Plan and deliver high quality learning experiences for students</w:t>
            </w:r>
            <w:r w:rsidR="00094441" w:rsidRPr="0026661B">
              <w:rPr>
                <w:rFonts w:asciiTheme="minorHAnsi" w:hAnsiTheme="minorHAnsi" w:cs="Arial"/>
                <w:lang w:eastAsia="en-GB"/>
              </w:rPr>
              <w:t>: face to face and online.</w:t>
            </w:r>
          </w:p>
          <w:p w:rsidR="0026661B" w:rsidRPr="0026661B" w:rsidRDefault="0026661B" w:rsidP="0026661B">
            <w:pPr>
              <w:numPr>
                <w:ilvl w:val="0"/>
                <w:numId w:val="12"/>
              </w:numPr>
              <w:spacing w:after="40"/>
              <w:rPr>
                <w:rFonts w:asciiTheme="minorHAnsi" w:hAnsiTheme="minorHAnsi" w:cs="Arial"/>
                <w:lang w:eastAsia="en-GB"/>
              </w:rPr>
            </w:pPr>
            <w:r w:rsidRPr="0026661B">
              <w:rPr>
                <w:rFonts w:asciiTheme="minorHAnsi" w:hAnsiTheme="minorHAnsi"/>
              </w:rPr>
              <w:t>Use media technology to create and support le</w:t>
            </w:r>
            <w:r w:rsidRPr="0026661B">
              <w:rPr>
                <w:rFonts w:asciiTheme="minorHAnsi" w:hAnsiTheme="minorHAnsi"/>
              </w:rPr>
              <w:t>arning that is</w:t>
            </w:r>
            <w:r w:rsidRPr="0026661B">
              <w:rPr>
                <w:rFonts w:asciiTheme="minorHAnsi" w:hAnsiTheme="minorHAnsi"/>
              </w:rPr>
              <w:t xml:space="preserve"> interesting to a wide range of students</w:t>
            </w:r>
          </w:p>
          <w:p w:rsidR="0026661B" w:rsidRPr="0026661B" w:rsidRDefault="0026661B" w:rsidP="0026661B">
            <w:pPr>
              <w:pStyle w:val="bold"/>
              <w:numPr>
                <w:ilvl w:val="0"/>
                <w:numId w:val="12"/>
              </w:numPr>
              <w:rPr>
                <w:rFonts w:asciiTheme="minorHAnsi" w:hAnsiTheme="minorHAnsi"/>
              </w:rPr>
            </w:pPr>
            <w:r w:rsidRPr="0026661B">
              <w:rPr>
                <w:rFonts w:asciiTheme="minorHAnsi" w:hAnsiTheme="minorHAnsi"/>
                <w:b w:val="0"/>
              </w:rPr>
              <w:t xml:space="preserve">Use </w:t>
            </w:r>
            <w:r w:rsidRPr="0026661B">
              <w:rPr>
                <w:rFonts w:asciiTheme="minorHAnsi" w:hAnsiTheme="minorHAnsi"/>
                <w:b w:val="0"/>
              </w:rPr>
              <w:t>Flipped learning techniques to maximise pupils’ self-directed learning</w:t>
            </w:r>
          </w:p>
          <w:p w:rsidR="0026661B" w:rsidRPr="0026661B" w:rsidRDefault="0026661B" w:rsidP="0026661B">
            <w:pPr>
              <w:pStyle w:val="bold"/>
              <w:numPr>
                <w:ilvl w:val="0"/>
                <w:numId w:val="12"/>
              </w:numPr>
              <w:rPr>
                <w:rFonts w:asciiTheme="minorHAnsi" w:hAnsiTheme="minorHAnsi"/>
              </w:rPr>
            </w:pPr>
            <w:r w:rsidRPr="0026661B">
              <w:rPr>
                <w:rFonts w:asciiTheme="minorHAnsi" w:hAnsiTheme="minorHAnsi"/>
                <w:b w:val="0"/>
              </w:rPr>
              <w:t xml:space="preserve">Use the ‘Canvas’ </w:t>
            </w:r>
            <w:r w:rsidRPr="0026661B">
              <w:rPr>
                <w:rFonts w:asciiTheme="minorHAnsi" w:hAnsiTheme="minorHAnsi"/>
                <w:b w:val="0"/>
              </w:rPr>
              <w:t xml:space="preserve">Learning Management System (LMS) </w:t>
            </w:r>
            <w:r w:rsidRPr="0026661B">
              <w:rPr>
                <w:rFonts w:asciiTheme="minorHAnsi" w:hAnsiTheme="minorHAnsi"/>
                <w:b w:val="0"/>
              </w:rPr>
              <w:t>for all assignments, lessons and study material – to ensure</w:t>
            </w:r>
            <w:r w:rsidRPr="0026661B">
              <w:rPr>
                <w:rFonts w:asciiTheme="minorHAnsi" w:hAnsiTheme="minorHAnsi"/>
                <w:b w:val="0"/>
              </w:rPr>
              <w:t xml:space="preserve"> </w:t>
            </w:r>
            <w:r w:rsidRPr="0026661B">
              <w:rPr>
                <w:rFonts w:asciiTheme="minorHAnsi" w:hAnsiTheme="minorHAnsi"/>
                <w:b w:val="0"/>
              </w:rPr>
              <w:t xml:space="preserve">a </w:t>
            </w:r>
            <w:r w:rsidRPr="0026661B">
              <w:rPr>
                <w:rFonts w:asciiTheme="minorHAnsi" w:hAnsiTheme="minorHAnsi"/>
                <w:b w:val="0"/>
              </w:rPr>
              <w:t xml:space="preserve">blended learning experience.  </w:t>
            </w:r>
          </w:p>
          <w:p w:rsidR="0026661B" w:rsidRPr="0026661B" w:rsidRDefault="0026661B" w:rsidP="0026661B">
            <w:pPr>
              <w:numPr>
                <w:ilvl w:val="0"/>
                <w:numId w:val="12"/>
              </w:numPr>
              <w:spacing w:after="40"/>
              <w:rPr>
                <w:rFonts w:asciiTheme="minorHAnsi" w:hAnsiTheme="minorHAnsi" w:cs="Arial"/>
                <w:lang w:eastAsia="en-GB"/>
              </w:rPr>
            </w:pPr>
            <w:r w:rsidRPr="0026661B">
              <w:rPr>
                <w:rFonts w:asciiTheme="minorHAnsi" w:hAnsiTheme="minorHAnsi"/>
              </w:rPr>
              <w:t>Prepare lesson material in a way that maximises its accessibility</w:t>
            </w:r>
            <w:r>
              <w:rPr>
                <w:rFonts w:asciiTheme="minorHAnsi" w:hAnsiTheme="minorHAnsi"/>
              </w:rPr>
              <w:t>, with no barriers to students with additional educational needs.</w:t>
            </w:r>
          </w:p>
          <w:p w:rsidR="0026661B" w:rsidRPr="0026661B" w:rsidRDefault="0026661B" w:rsidP="0026661B">
            <w:pPr>
              <w:pStyle w:val="bold"/>
              <w:numPr>
                <w:ilvl w:val="0"/>
                <w:numId w:val="12"/>
              </w:numPr>
              <w:rPr>
                <w:rFonts w:asciiTheme="minorHAnsi" w:hAnsiTheme="minorHAnsi"/>
                <w:b w:val="0"/>
              </w:rPr>
            </w:pPr>
            <w:r w:rsidRPr="0026661B">
              <w:rPr>
                <w:rFonts w:asciiTheme="minorHAnsi" w:hAnsiTheme="minorHAnsi"/>
                <w:b w:val="0"/>
              </w:rPr>
              <w:t>Set targets for students based on all available data</w:t>
            </w:r>
            <w:r>
              <w:rPr>
                <w:rFonts w:asciiTheme="minorHAnsi" w:hAnsiTheme="minorHAnsi"/>
                <w:b w:val="0"/>
              </w:rPr>
              <w:t xml:space="preserve">. </w:t>
            </w:r>
          </w:p>
          <w:p w:rsidR="00CF636A" w:rsidRPr="00871669" w:rsidRDefault="00CF636A" w:rsidP="0026661B">
            <w:pPr>
              <w:numPr>
                <w:ilvl w:val="0"/>
                <w:numId w:val="12"/>
              </w:numPr>
              <w:spacing w:after="40"/>
              <w:rPr>
                <w:rFonts w:ascii="Calibri" w:hAnsi="Calibri" w:cs="Arial"/>
                <w:lang w:eastAsia="en-GB"/>
              </w:rPr>
            </w:pPr>
            <w:r w:rsidRPr="0026661B">
              <w:rPr>
                <w:rFonts w:asciiTheme="minorHAnsi" w:hAnsiTheme="minorHAnsi" w:cs="Arial"/>
                <w:lang w:eastAsia="en-GB"/>
              </w:rPr>
              <w:t>Demonstrate active reflection by engaging in constant evaluation</w:t>
            </w:r>
            <w:r w:rsidRPr="00871669">
              <w:rPr>
                <w:rFonts w:ascii="Calibri" w:hAnsi="Calibri" w:cs="Arial"/>
                <w:lang w:eastAsia="en-GB"/>
              </w:rPr>
              <w:t xml:space="preserve"> of own and students’ performance</w:t>
            </w:r>
          </w:p>
          <w:p w:rsidR="00CF636A" w:rsidRPr="00871669" w:rsidRDefault="00CF636A" w:rsidP="0026661B">
            <w:pPr>
              <w:numPr>
                <w:ilvl w:val="0"/>
                <w:numId w:val="12"/>
              </w:numPr>
              <w:spacing w:after="40"/>
              <w:rPr>
                <w:rFonts w:ascii="Calibri" w:hAnsi="Calibri" w:cs="Arial"/>
                <w:lang w:eastAsia="en-GB"/>
              </w:rPr>
            </w:pPr>
            <w:r w:rsidRPr="00871669">
              <w:rPr>
                <w:rFonts w:ascii="Calibri" w:hAnsi="Calibri" w:cs="Arial"/>
                <w:lang w:eastAsia="en-GB"/>
              </w:rPr>
              <w:lastRenderedPageBreak/>
              <w:t>Mark, assess</w:t>
            </w:r>
            <w:r w:rsidR="00094441">
              <w:rPr>
                <w:rFonts w:ascii="Calibri" w:hAnsi="Calibri" w:cs="Arial"/>
                <w:lang w:eastAsia="en-GB"/>
              </w:rPr>
              <w:t>, give precise feedback</w:t>
            </w:r>
            <w:r w:rsidRPr="00871669">
              <w:rPr>
                <w:rFonts w:ascii="Calibri" w:hAnsi="Calibri" w:cs="Arial"/>
                <w:lang w:eastAsia="en-GB"/>
              </w:rPr>
              <w:t xml:space="preserve"> and report on students work and progress in line with school policy</w:t>
            </w:r>
          </w:p>
          <w:p w:rsidR="00CF636A" w:rsidRDefault="00CF636A" w:rsidP="0026661B">
            <w:pPr>
              <w:numPr>
                <w:ilvl w:val="0"/>
                <w:numId w:val="12"/>
              </w:numPr>
              <w:spacing w:after="40"/>
              <w:rPr>
                <w:rFonts w:ascii="Calibri" w:hAnsi="Calibri" w:cs="Arial"/>
                <w:lang w:eastAsia="en-GB"/>
              </w:rPr>
            </w:pPr>
            <w:r w:rsidRPr="00871669">
              <w:rPr>
                <w:rFonts w:ascii="Calibri" w:hAnsi="Calibri" w:cs="Arial"/>
                <w:lang w:eastAsia="en-GB"/>
              </w:rPr>
              <w:t xml:space="preserve">Plan and implement timely support and intervention strategies </w:t>
            </w:r>
            <w:r w:rsidR="0026661B">
              <w:rPr>
                <w:rFonts w:ascii="Calibri" w:hAnsi="Calibri" w:cs="Arial"/>
                <w:lang w:eastAsia="en-GB"/>
              </w:rPr>
              <w:t xml:space="preserve">with </w:t>
            </w:r>
            <w:r w:rsidRPr="00871669">
              <w:rPr>
                <w:rFonts w:ascii="Calibri" w:hAnsi="Calibri" w:cs="Arial"/>
                <w:lang w:eastAsia="en-GB"/>
              </w:rPr>
              <w:t>students as necessary</w:t>
            </w:r>
            <w:r w:rsidR="0026661B">
              <w:rPr>
                <w:rFonts w:ascii="Calibri" w:hAnsi="Calibri" w:cs="Arial"/>
                <w:lang w:eastAsia="en-GB"/>
              </w:rPr>
              <w:t xml:space="preserve"> – based on forensic analysis of their needs and next steps.</w:t>
            </w:r>
          </w:p>
          <w:p w:rsidR="0026661B" w:rsidRPr="0026661B" w:rsidRDefault="0026661B" w:rsidP="0026661B">
            <w:pPr>
              <w:numPr>
                <w:ilvl w:val="0"/>
                <w:numId w:val="12"/>
              </w:numPr>
              <w:spacing w:after="40"/>
              <w:rPr>
                <w:rFonts w:asciiTheme="minorHAnsi" w:hAnsiTheme="minorHAnsi" w:cs="Arial"/>
                <w:lang w:eastAsia="en-GB"/>
              </w:rPr>
            </w:pPr>
            <w:r w:rsidRPr="0026661B">
              <w:rPr>
                <w:rFonts w:asciiTheme="minorHAnsi" w:hAnsiTheme="minorHAnsi"/>
              </w:rPr>
              <w:t>Communicate regularly and effectively with students</w:t>
            </w:r>
            <w:r w:rsidRPr="0026661B">
              <w:rPr>
                <w:rFonts w:asciiTheme="minorHAnsi" w:hAnsiTheme="minorHAnsi"/>
              </w:rPr>
              <w:t>, parents and other school staff</w:t>
            </w:r>
            <w:r w:rsidRPr="0026661B">
              <w:rPr>
                <w:rFonts w:asciiTheme="minorHAnsi" w:hAnsiTheme="minorHAnsi"/>
              </w:rPr>
              <w:t xml:space="preserve"> a</w:t>
            </w:r>
            <w:r w:rsidRPr="0026661B">
              <w:rPr>
                <w:rFonts w:asciiTheme="minorHAnsi" w:hAnsiTheme="minorHAnsi"/>
              </w:rPr>
              <w:t>bout students’</w:t>
            </w:r>
            <w:r w:rsidRPr="0026661B">
              <w:rPr>
                <w:rFonts w:asciiTheme="minorHAnsi" w:hAnsiTheme="minorHAnsi"/>
              </w:rPr>
              <w:t xml:space="preserve"> </w:t>
            </w:r>
            <w:r>
              <w:rPr>
                <w:rFonts w:asciiTheme="minorHAnsi" w:hAnsiTheme="minorHAnsi"/>
              </w:rPr>
              <w:t xml:space="preserve">academic and personal </w:t>
            </w:r>
            <w:r w:rsidRPr="0026661B">
              <w:rPr>
                <w:rFonts w:asciiTheme="minorHAnsi" w:hAnsiTheme="minorHAnsi"/>
              </w:rPr>
              <w:t>progress</w:t>
            </w:r>
          </w:p>
          <w:p w:rsidR="0050174A" w:rsidRDefault="00CF636A" w:rsidP="0026661B">
            <w:pPr>
              <w:numPr>
                <w:ilvl w:val="0"/>
                <w:numId w:val="12"/>
              </w:numPr>
              <w:spacing w:after="40"/>
              <w:rPr>
                <w:rFonts w:ascii="Calibri" w:hAnsi="Calibri" w:cs="Arial"/>
                <w:lang w:eastAsia="en-GB"/>
              </w:rPr>
            </w:pPr>
            <w:r w:rsidRPr="00871669">
              <w:rPr>
                <w:rFonts w:ascii="Calibri" w:hAnsi="Calibri" w:cs="Arial"/>
                <w:lang w:eastAsia="en-GB"/>
              </w:rPr>
              <w:t>Attend all relevant staff meetings, CPD, consultations and school events with a clear and professional sense of purpose</w:t>
            </w:r>
          </w:p>
          <w:p w:rsidR="00094441" w:rsidRDefault="00094441" w:rsidP="0026661B">
            <w:pPr>
              <w:numPr>
                <w:ilvl w:val="0"/>
                <w:numId w:val="12"/>
              </w:numPr>
              <w:spacing w:after="40"/>
              <w:rPr>
                <w:rFonts w:ascii="Calibri" w:hAnsi="Calibri" w:cs="Arial"/>
                <w:lang w:eastAsia="en-GB"/>
              </w:rPr>
            </w:pPr>
            <w:r>
              <w:rPr>
                <w:rFonts w:ascii="Calibri" w:hAnsi="Calibri" w:cs="Arial"/>
                <w:lang w:eastAsia="en-GB"/>
              </w:rPr>
              <w:t xml:space="preserve">Due to teaching some students who are not based at the campus, occasional travel will be required which is paid for by the school. </w:t>
            </w:r>
          </w:p>
          <w:p w:rsidR="0026661B" w:rsidRPr="00871669" w:rsidRDefault="0026661B" w:rsidP="0026661B">
            <w:pPr>
              <w:spacing w:after="40"/>
              <w:ind w:left="501"/>
              <w:rPr>
                <w:rFonts w:ascii="Calibri" w:hAnsi="Calibri" w:cs="Arial"/>
                <w:lang w:eastAsia="en-GB"/>
              </w:rPr>
            </w:pPr>
          </w:p>
          <w:p w:rsidR="0050174A" w:rsidRPr="00871669" w:rsidRDefault="00871669" w:rsidP="00871669">
            <w:pPr>
              <w:pStyle w:val="NoSpacing"/>
              <w:rPr>
                <w:rFonts w:ascii="Calibri" w:eastAsiaTheme="minorHAnsi" w:hAnsi="Calibri" w:cstheme="minorBidi"/>
                <w:b/>
                <w:color w:val="5B9BD5" w:themeColor="accent1"/>
                <w:sz w:val="24"/>
                <w:szCs w:val="22"/>
                <w:lang w:val="en-GB" w:eastAsia="en-US"/>
              </w:rPr>
            </w:pPr>
            <w:r>
              <w:rPr>
                <w:rFonts w:ascii="Calibri" w:eastAsiaTheme="minorHAnsi" w:hAnsi="Calibri" w:cstheme="minorBidi"/>
                <w:b/>
                <w:color w:val="5B9BD5" w:themeColor="accent1"/>
                <w:sz w:val="24"/>
                <w:szCs w:val="22"/>
                <w:lang w:val="en-GB" w:eastAsia="en-US"/>
              </w:rPr>
              <w:t>OTHER DUTIES:</w:t>
            </w:r>
          </w:p>
          <w:p w:rsidR="0050174A" w:rsidRDefault="00871669" w:rsidP="0026661B">
            <w:pPr>
              <w:numPr>
                <w:ilvl w:val="0"/>
                <w:numId w:val="12"/>
              </w:numPr>
              <w:spacing w:after="40"/>
              <w:rPr>
                <w:rFonts w:ascii="Calibri" w:hAnsi="Calibri" w:cs="Arial"/>
                <w:lang w:eastAsia="en-GB"/>
              </w:rPr>
            </w:pPr>
            <w:r w:rsidRPr="00871669">
              <w:rPr>
                <w:rFonts w:ascii="Calibri" w:hAnsi="Calibri" w:cs="Arial"/>
                <w:lang w:eastAsia="en-GB"/>
              </w:rPr>
              <w:t>To act as form tutor.</w:t>
            </w:r>
          </w:p>
          <w:p w:rsidR="0026661B" w:rsidRPr="00871669" w:rsidRDefault="0026661B" w:rsidP="0026661B">
            <w:pPr>
              <w:spacing w:after="40"/>
              <w:ind w:left="501"/>
              <w:rPr>
                <w:rFonts w:ascii="Calibri" w:hAnsi="Calibri" w:cs="Arial"/>
                <w:lang w:eastAsia="en-GB"/>
              </w:rPr>
            </w:pPr>
          </w:p>
          <w:p w:rsidR="0050174A" w:rsidRPr="00871669" w:rsidRDefault="00871669" w:rsidP="00871669">
            <w:pPr>
              <w:pStyle w:val="NoSpacing"/>
              <w:rPr>
                <w:rFonts w:ascii="Calibri" w:eastAsiaTheme="minorHAnsi" w:hAnsi="Calibri" w:cstheme="minorBidi"/>
                <w:b/>
                <w:color w:val="5B9BD5" w:themeColor="accent1"/>
                <w:sz w:val="24"/>
                <w:szCs w:val="22"/>
                <w:lang w:val="en-GB" w:eastAsia="en-US"/>
              </w:rPr>
            </w:pPr>
            <w:r w:rsidRPr="00871669">
              <w:rPr>
                <w:rFonts w:ascii="Calibri" w:eastAsiaTheme="minorHAnsi" w:hAnsi="Calibri" w:cstheme="minorBidi"/>
                <w:b/>
                <w:color w:val="5B9BD5" w:themeColor="accent1"/>
                <w:sz w:val="24"/>
                <w:szCs w:val="22"/>
                <w:lang w:val="en-GB" w:eastAsia="en-US"/>
              </w:rPr>
              <w:t>GENERAL DUTIES</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To perform such other duties as may be requested from time to time, commensurate with the role</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Uphold and promulgate the Focus ethos within all areas of responsibility</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 xml:space="preserve">Contribute to, share in and promote the wider and longer term vision of FLT and </w:t>
            </w:r>
            <w:proofErr w:type="spellStart"/>
            <w:r w:rsidRPr="00871669">
              <w:rPr>
                <w:rFonts w:ascii="Calibri" w:hAnsi="Calibri" w:cs="Arial"/>
                <w:lang w:eastAsia="en-GB"/>
              </w:rPr>
              <w:t>OneSchool</w:t>
            </w:r>
            <w:proofErr w:type="spellEnd"/>
            <w:r w:rsidRPr="00871669">
              <w:rPr>
                <w:rFonts w:ascii="Calibri" w:hAnsi="Calibri" w:cs="Arial"/>
                <w:lang w:eastAsia="en-GB"/>
              </w:rPr>
              <w:t>.</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To promote equality, diversity and inclusion and demonstrate this within the role, adhering to the FLT Equal Opportunity Policy</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 xml:space="preserve">Comply with and support the implementation of all School and FLT policies </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To adhere to Health &amp; Safety Policies and ensure all tasks are carried out with due regard to Health and Safety</w:t>
            </w:r>
          </w:p>
          <w:p w:rsidR="0050174A" w:rsidRDefault="0050174A" w:rsidP="0026661B">
            <w:pPr>
              <w:numPr>
                <w:ilvl w:val="0"/>
                <w:numId w:val="12"/>
              </w:numPr>
              <w:spacing w:after="40"/>
              <w:rPr>
                <w:rFonts w:ascii="Calibri" w:hAnsi="Calibri" w:cs="Arial"/>
                <w:lang w:eastAsia="en-GB"/>
              </w:rPr>
            </w:pPr>
            <w:r w:rsidRPr="00871669">
              <w:rPr>
                <w:rFonts w:ascii="Calibri" w:hAnsi="Calibri" w:cs="Arial"/>
                <w:lang w:eastAsia="en-GB"/>
              </w:rPr>
              <w:t>To work with due regard to confidentiality and the principles of Data Protection, encouraging others to do the same</w:t>
            </w:r>
          </w:p>
          <w:p w:rsidR="0026661B" w:rsidRPr="00871669" w:rsidRDefault="0026661B" w:rsidP="0026661B">
            <w:pPr>
              <w:spacing w:after="40"/>
              <w:ind w:left="501"/>
              <w:rPr>
                <w:rFonts w:ascii="Calibri" w:hAnsi="Calibri" w:cs="Arial"/>
                <w:lang w:eastAsia="en-GB"/>
              </w:rPr>
            </w:pPr>
          </w:p>
          <w:p w:rsidR="0050174A" w:rsidRPr="00871669" w:rsidRDefault="00871669" w:rsidP="00871669">
            <w:pPr>
              <w:pStyle w:val="NoSpacing"/>
              <w:rPr>
                <w:rFonts w:ascii="Calibri" w:eastAsiaTheme="minorHAnsi" w:hAnsi="Calibri" w:cstheme="minorBidi"/>
                <w:b/>
                <w:color w:val="5B9BD5" w:themeColor="accent1"/>
                <w:sz w:val="24"/>
                <w:szCs w:val="22"/>
                <w:lang w:val="en-GB" w:eastAsia="en-US"/>
              </w:rPr>
            </w:pPr>
            <w:r w:rsidRPr="00871669">
              <w:rPr>
                <w:rFonts w:ascii="Calibri" w:eastAsiaTheme="minorHAnsi" w:hAnsi="Calibri" w:cstheme="minorBidi"/>
                <w:b/>
                <w:color w:val="5B9BD5" w:themeColor="accent1"/>
                <w:sz w:val="24"/>
                <w:szCs w:val="22"/>
                <w:lang w:val="en-GB" w:eastAsia="en-US"/>
              </w:rPr>
              <w:t>PERSONAL DUTIES</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To set an example of positive personal integrity and professionalism, with positive, appropriate and effective communications and relationships at all levels</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Ensure high standards are maintained, progressed and promoted in all areas of work</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 xml:space="preserve">To undertake appropriate professional development and positively participate in the appraisal of own performance </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 xml:space="preserve">Communicate and co-operate effectively and positively with specialists from outside agencies where applicable </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Attendance at staff meetings as appropriate</w:t>
            </w:r>
          </w:p>
          <w:p w:rsidR="0050174A" w:rsidRPr="00787D8D" w:rsidRDefault="0050174A" w:rsidP="008051A6">
            <w:pPr>
              <w:pStyle w:val="ListParagraph"/>
              <w:rPr>
                <w:rFonts w:ascii="Arial Narrow" w:hAnsi="Arial Narrow" w:cs="Arial"/>
                <w:sz w:val="22"/>
                <w:szCs w:val="22"/>
                <w:lang w:val="en-GB"/>
              </w:rPr>
            </w:pPr>
          </w:p>
          <w:p w:rsidR="0050174A" w:rsidRPr="00787D8D" w:rsidRDefault="0050174A" w:rsidP="00871669">
            <w:pPr>
              <w:pStyle w:val="NoSpacing"/>
              <w:rPr>
                <w:rFonts w:ascii="Arial Narrow" w:hAnsi="Arial Narrow" w:cs="Arial"/>
                <w:sz w:val="22"/>
                <w:szCs w:val="22"/>
                <w:lang w:val="en-GB"/>
              </w:rPr>
            </w:pPr>
            <w:r w:rsidRPr="00871669">
              <w:rPr>
                <w:rFonts w:ascii="Calibri" w:eastAsiaTheme="minorHAnsi" w:hAnsi="Calibri" w:cstheme="minorBidi"/>
                <w:b/>
                <w:color w:val="5B9BD5" w:themeColor="accent1"/>
                <w:sz w:val="24"/>
                <w:szCs w:val="22"/>
                <w:lang w:val="en-GB" w:eastAsia="en-US"/>
              </w:rPr>
              <w:t>SAFEGUARDING</w:t>
            </w:r>
          </w:p>
        </w:tc>
      </w:tr>
      <w:tr w:rsidR="0050174A" w:rsidRPr="00787D8D" w:rsidTr="00D87768">
        <w:tc>
          <w:tcPr>
            <w:tcW w:w="10289" w:type="dxa"/>
            <w:tcBorders>
              <w:top w:val="single" w:sz="18" w:space="0" w:color="FFFFFF" w:themeColor="background1"/>
            </w:tcBorders>
          </w:tcPr>
          <w:p w:rsidR="0050174A" w:rsidRPr="00871669" w:rsidRDefault="00871669" w:rsidP="00871669">
            <w:pPr>
              <w:spacing w:after="40"/>
              <w:rPr>
                <w:rFonts w:ascii="Calibri" w:hAnsi="Calibri" w:cs="Arial"/>
                <w:lang w:eastAsia="en-GB"/>
              </w:rPr>
            </w:pPr>
            <w:r>
              <w:rPr>
                <w:rFonts w:ascii="Calibri" w:hAnsi="Calibri" w:cs="Arial"/>
                <w:lang w:eastAsia="en-GB"/>
              </w:rPr>
              <w:lastRenderedPageBreak/>
              <w:t>F</w:t>
            </w:r>
            <w:r w:rsidR="0050174A" w:rsidRPr="00871669">
              <w:rPr>
                <w:rFonts w:ascii="Calibri" w:hAnsi="Calibri" w:cs="Arial"/>
                <w:lang w:eastAsia="en-GB"/>
              </w:rPr>
              <w:t xml:space="preserve">ocus Learning Trust and its affiliated schools are committed to safeguarding and promoting the welfare of children and young people and expect all staff and volunteers to share this commitment. </w:t>
            </w:r>
          </w:p>
          <w:p w:rsidR="00871669" w:rsidRDefault="00871669" w:rsidP="00871669">
            <w:pPr>
              <w:spacing w:after="40"/>
              <w:rPr>
                <w:rFonts w:ascii="Calibri" w:hAnsi="Calibri" w:cs="Arial"/>
                <w:lang w:eastAsia="en-GB"/>
              </w:rPr>
            </w:pPr>
          </w:p>
          <w:p w:rsidR="0050174A" w:rsidRPr="00871669" w:rsidRDefault="0050174A" w:rsidP="00871669">
            <w:pPr>
              <w:spacing w:after="40"/>
              <w:rPr>
                <w:rFonts w:ascii="Calibri" w:hAnsi="Calibri" w:cs="Arial"/>
                <w:lang w:eastAsia="en-GB"/>
              </w:rPr>
            </w:pPr>
            <w:r w:rsidRPr="00871669">
              <w:rPr>
                <w:rFonts w:ascii="Calibri" w:hAnsi="Calibri" w:cs="Arial"/>
                <w:lang w:eastAsia="en-GB"/>
              </w:rPr>
              <w:t xml:space="preserve">The post is subject to an enhanced DBS check with appropriate Barred List checks, or the equivalent enhanced criminal records check. </w:t>
            </w:r>
          </w:p>
          <w:p w:rsidR="0050174A" w:rsidRPr="00787D8D" w:rsidRDefault="0050174A" w:rsidP="008051A6">
            <w:pPr>
              <w:rPr>
                <w:rFonts w:ascii="Arial Narrow" w:hAnsi="Arial Narrow" w:cs="Arial"/>
                <w:sz w:val="22"/>
                <w:szCs w:val="22"/>
                <w:lang w:val="en-GB"/>
              </w:rPr>
            </w:pPr>
          </w:p>
        </w:tc>
      </w:tr>
    </w:tbl>
    <w:p w:rsidR="00871669" w:rsidRPr="00871669" w:rsidRDefault="00871669" w:rsidP="00871669">
      <w:pPr>
        <w:pStyle w:val="NoSpacing"/>
      </w:pPr>
    </w:p>
    <w:p w:rsidR="0050174A" w:rsidRPr="00871669" w:rsidRDefault="00871669" w:rsidP="00871669">
      <w:pPr>
        <w:pStyle w:val="NoSpacing"/>
        <w:rPr>
          <w:rFonts w:ascii="Calibri" w:hAnsi="Calibri"/>
          <w:b/>
          <w:color w:val="5B9BD5" w:themeColor="accent1"/>
          <w:sz w:val="24"/>
        </w:rPr>
      </w:pPr>
      <w:r w:rsidRPr="00871669">
        <w:rPr>
          <w:rFonts w:ascii="Calibri" w:hAnsi="Calibri"/>
          <w:b/>
          <w:color w:val="5B9BD5" w:themeColor="accent1"/>
          <w:sz w:val="24"/>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787D8D" w:rsidTr="00D87768">
        <w:trPr>
          <w:trHeight w:val="1023"/>
        </w:trPr>
        <w:tc>
          <w:tcPr>
            <w:tcW w:w="10307" w:type="dxa"/>
          </w:tcPr>
          <w:p w:rsidR="0050174A" w:rsidRPr="00787D8D" w:rsidRDefault="0050174A" w:rsidP="008051A6">
            <w:pPr>
              <w:rPr>
                <w:rFonts w:ascii="Arial Narrow" w:hAnsi="Arial Narrow" w:cs="Arial"/>
                <w:sz w:val="22"/>
                <w:szCs w:val="22"/>
              </w:rPr>
            </w:pPr>
          </w:p>
          <w:p w:rsidR="0050174A" w:rsidRPr="00871669" w:rsidRDefault="0050174A" w:rsidP="00871669">
            <w:pPr>
              <w:spacing w:after="40"/>
              <w:rPr>
                <w:rFonts w:ascii="Calibri" w:hAnsi="Calibri" w:cs="Arial"/>
                <w:lang w:eastAsia="en-GB"/>
              </w:rPr>
            </w:pPr>
            <w:r w:rsidRPr="00871669">
              <w:rPr>
                <w:rFonts w:ascii="Calibri" w:hAnsi="Calibri" w:cs="Arial"/>
                <w:lang w:eastAsia="en-GB"/>
              </w:rPr>
              <w:t xml:space="preserve">Reporting to </w:t>
            </w:r>
            <w:r w:rsidR="002B1E41" w:rsidRPr="00871669">
              <w:rPr>
                <w:rFonts w:ascii="Calibri" w:hAnsi="Calibri" w:cs="Arial"/>
                <w:lang w:eastAsia="en-GB"/>
              </w:rPr>
              <w:t>the Head</w:t>
            </w:r>
            <w:r w:rsidR="0026661B">
              <w:rPr>
                <w:rFonts w:ascii="Calibri" w:hAnsi="Calibri" w:cs="Arial"/>
                <w:lang w:eastAsia="en-GB"/>
              </w:rPr>
              <w:t xml:space="preserve"> T</w:t>
            </w:r>
            <w:r w:rsidR="002B1E41" w:rsidRPr="00871669">
              <w:rPr>
                <w:rFonts w:ascii="Calibri" w:hAnsi="Calibri" w:cs="Arial"/>
                <w:lang w:eastAsia="en-GB"/>
              </w:rPr>
              <w:t>eacher</w:t>
            </w:r>
            <w:r w:rsidRPr="00871669">
              <w:rPr>
                <w:rFonts w:ascii="Calibri" w:hAnsi="Calibri" w:cs="Arial"/>
                <w:lang w:eastAsia="en-GB"/>
              </w:rPr>
              <w:t xml:space="preserve"> </w:t>
            </w:r>
          </w:p>
          <w:p w:rsidR="0050174A" w:rsidRPr="00787D8D" w:rsidRDefault="0050174A" w:rsidP="002B1E41">
            <w:pPr>
              <w:pStyle w:val="ListParagraph"/>
              <w:rPr>
                <w:rFonts w:ascii="Arial Narrow" w:hAnsi="Arial Narrow"/>
                <w:sz w:val="22"/>
                <w:szCs w:val="22"/>
              </w:rPr>
            </w:pPr>
          </w:p>
        </w:tc>
      </w:tr>
    </w:tbl>
    <w:p w:rsidR="0050174A" w:rsidRPr="00871669" w:rsidRDefault="0050174A" w:rsidP="00871669">
      <w:pPr>
        <w:pStyle w:val="NoSpacing"/>
        <w:rPr>
          <w:rFonts w:ascii="Calibri" w:hAnsi="Calibri"/>
          <w:b/>
          <w:color w:val="5B9BD5" w:themeColor="accent1"/>
          <w:sz w:val="24"/>
        </w:rPr>
      </w:pPr>
    </w:p>
    <w:p w:rsidR="0050174A" w:rsidRPr="00871669" w:rsidRDefault="0050174A" w:rsidP="00871669">
      <w:pPr>
        <w:pStyle w:val="NoSpacing"/>
        <w:rPr>
          <w:rFonts w:ascii="Calibri" w:hAnsi="Calibri"/>
          <w:b/>
          <w:color w:val="5B9BD5" w:themeColor="accent1"/>
          <w:sz w:val="24"/>
        </w:rPr>
      </w:pPr>
      <w:r w:rsidRPr="00871669">
        <w:rPr>
          <w:rFonts w:ascii="Calibri" w:hAnsi="Calibri"/>
          <w:b/>
          <w:color w:val="5B9BD5" w:themeColor="accent1"/>
          <w:sz w:val="24"/>
        </w:rPr>
        <w:t xml:space="preserve">SUPPORT FOR THE ROLE </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787D8D" w:rsidTr="00D87768">
        <w:tc>
          <w:tcPr>
            <w:tcW w:w="10307" w:type="dxa"/>
          </w:tcPr>
          <w:p w:rsidR="0050174A" w:rsidRPr="00787D8D" w:rsidRDefault="0050174A" w:rsidP="008051A6">
            <w:pPr>
              <w:rPr>
                <w:rFonts w:ascii="Arial Narrow" w:hAnsi="Arial Narrow" w:cs="Arial"/>
                <w:sz w:val="22"/>
                <w:szCs w:val="22"/>
                <w:lang w:val="en-GB"/>
              </w:rPr>
            </w:pPr>
          </w:p>
          <w:p w:rsidR="0050174A" w:rsidRPr="00871669" w:rsidRDefault="0050174A" w:rsidP="00871669">
            <w:pPr>
              <w:spacing w:after="40"/>
              <w:rPr>
                <w:rFonts w:ascii="Calibri" w:hAnsi="Calibri" w:cs="Arial"/>
                <w:lang w:eastAsia="en-GB"/>
              </w:rPr>
            </w:pPr>
            <w:r w:rsidRPr="00871669">
              <w:rPr>
                <w:rFonts w:ascii="Calibri" w:hAnsi="Calibri" w:cs="Arial"/>
                <w:lang w:eastAsia="en-GB"/>
              </w:rPr>
              <w:t xml:space="preserve">The role is supported on occasion by </w:t>
            </w:r>
            <w:r w:rsidR="002B1E41" w:rsidRPr="00871669">
              <w:rPr>
                <w:rFonts w:ascii="Calibri" w:hAnsi="Calibri" w:cs="Arial"/>
                <w:lang w:eastAsia="en-GB"/>
              </w:rPr>
              <w:t>networked meetings organised by Focus Learning Trust, plus a personal CPD budget allocation linked to agreed PPD targets.</w:t>
            </w:r>
          </w:p>
          <w:p w:rsidR="0050174A" w:rsidRPr="00787D8D" w:rsidRDefault="0050174A" w:rsidP="00871669">
            <w:pPr>
              <w:spacing w:after="40"/>
              <w:rPr>
                <w:rFonts w:ascii="Arial Narrow" w:hAnsi="Arial Narrow" w:cs="Arial"/>
                <w:sz w:val="22"/>
                <w:szCs w:val="22"/>
                <w:lang w:val="en-GB"/>
              </w:rPr>
            </w:pPr>
            <w:r w:rsidRPr="00871669">
              <w:rPr>
                <w:rFonts w:ascii="Calibri" w:hAnsi="Calibri" w:cs="Arial"/>
                <w:lang w:eastAsia="en-GB"/>
              </w:rPr>
              <w:lastRenderedPageBreak/>
              <w:t>Focus Learning Trust provides a range of support services in areas such as ICT, recruitment, HR, policies, resources and compliance</w:t>
            </w:r>
            <w:r w:rsidRPr="00787D8D">
              <w:rPr>
                <w:rFonts w:ascii="Arial Narrow" w:hAnsi="Arial Narrow" w:cs="Arial"/>
                <w:sz w:val="22"/>
                <w:szCs w:val="22"/>
                <w:lang w:val="en-GB"/>
              </w:rPr>
              <w:t xml:space="preserve">. </w:t>
            </w:r>
          </w:p>
          <w:p w:rsidR="0050174A" w:rsidRPr="00787D8D" w:rsidRDefault="0050174A" w:rsidP="008051A6">
            <w:pPr>
              <w:rPr>
                <w:rFonts w:ascii="Arial Narrow" w:hAnsi="Arial Narrow"/>
                <w:sz w:val="22"/>
                <w:szCs w:val="22"/>
              </w:rPr>
            </w:pPr>
          </w:p>
        </w:tc>
      </w:tr>
    </w:tbl>
    <w:p w:rsidR="0050174A" w:rsidRPr="00787D8D" w:rsidRDefault="0050174A" w:rsidP="00871669">
      <w:pPr>
        <w:pStyle w:val="NoSpacing"/>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50174A" w:rsidRPr="00787D8D" w:rsidTr="00D87768">
        <w:trPr>
          <w:trHeight w:val="712"/>
        </w:trPr>
        <w:tc>
          <w:tcPr>
            <w:tcW w:w="3119" w:type="dxa"/>
            <w:vAlign w:val="bottom"/>
          </w:tcPr>
          <w:p w:rsidR="0050174A" w:rsidRPr="00787D8D" w:rsidRDefault="0050174A" w:rsidP="00D87768">
            <w:pPr>
              <w:spacing w:after="200" w:line="276" w:lineRule="auto"/>
              <w:rPr>
                <w:rFonts w:ascii="Arial Narrow" w:hAnsi="Arial Narrow" w:cs="Arial"/>
                <w:b/>
                <w:sz w:val="22"/>
                <w:szCs w:val="22"/>
              </w:rPr>
            </w:pPr>
          </w:p>
          <w:p w:rsidR="0050174A" w:rsidRPr="00787D8D" w:rsidRDefault="0050174A" w:rsidP="00D87768">
            <w:pPr>
              <w:spacing w:line="276" w:lineRule="auto"/>
              <w:rPr>
                <w:rFonts w:ascii="Arial Narrow" w:hAnsi="Arial Narrow" w:cs="Arial"/>
                <w:b/>
                <w:sz w:val="22"/>
                <w:szCs w:val="22"/>
              </w:rPr>
            </w:pPr>
            <w:r w:rsidRPr="00787D8D">
              <w:rPr>
                <w:rFonts w:ascii="Arial Narrow" w:hAnsi="Arial Narrow" w:cs="Arial"/>
                <w:b/>
                <w:sz w:val="22"/>
                <w:szCs w:val="22"/>
              </w:rPr>
              <w:t>Employee Signature:</w:t>
            </w:r>
          </w:p>
        </w:tc>
        <w:tc>
          <w:tcPr>
            <w:tcW w:w="3827" w:type="dxa"/>
            <w:tcBorders>
              <w:bottom w:val="single" w:sz="4" w:space="0" w:color="auto"/>
            </w:tcBorders>
            <w:vAlign w:val="bottom"/>
          </w:tcPr>
          <w:p w:rsidR="0050174A" w:rsidRPr="00787D8D" w:rsidRDefault="0050174A" w:rsidP="00D87768">
            <w:pPr>
              <w:rPr>
                <w:rFonts w:ascii="Arial Narrow" w:hAnsi="Arial Narrow" w:cs="Arial"/>
                <w:sz w:val="22"/>
                <w:szCs w:val="22"/>
                <w:lang w:val="en-GB"/>
              </w:rPr>
            </w:pPr>
          </w:p>
        </w:tc>
      </w:tr>
      <w:tr w:rsidR="0050174A" w:rsidRPr="00787D8D" w:rsidTr="00D87768">
        <w:trPr>
          <w:trHeight w:val="816"/>
        </w:trPr>
        <w:tc>
          <w:tcPr>
            <w:tcW w:w="3119" w:type="dxa"/>
            <w:vAlign w:val="bottom"/>
          </w:tcPr>
          <w:p w:rsidR="0050174A" w:rsidRPr="00787D8D" w:rsidRDefault="0050174A" w:rsidP="008051A6">
            <w:pPr>
              <w:rPr>
                <w:rFonts w:ascii="Arial Narrow" w:hAnsi="Arial Narrow" w:cs="Arial"/>
                <w:b/>
                <w:sz w:val="22"/>
                <w:szCs w:val="22"/>
              </w:rPr>
            </w:pPr>
          </w:p>
          <w:p w:rsidR="00D87768" w:rsidRPr="00787D8D" w:rsidRDefault="0050174A" w:rsidP="008051A6">
            <w:pPr>
              <w:rPr>
                <w:rFonts w:ascii="Arial Narrow" w:hAnsi="Arial Narrow" w:cs="Arial"/>
                <w:b/>
                <w:sz w:val="22"/>
                <w:szCs w:val="22"/>
              </w:rPr>
            </w:pPr>
            <w:r w:rsidRPr="00787D8D">
              <w:rPr>
                <w:rFonts w:ascii="Arial Narrow" w:hAnsi="Arial Narrow" w:cs="Arial"/>
                <w:b/>
                <w:sz w:val="22"/>
                <w:szCs w:val="22"/>
              </w:rPr>
              <w:t>Line Manager Signature:</w:t>
            </w:r>
          </w:p>
        </w:tc>
        <w:tc>
          <w:tcPr>
            <w:tcW w:w="3827" w:type="dxa"/>
            <w:tcBorders>
              <w:top w:val="single" w:sz="4" w:space="0" w:color="auto"/>
              <w:bottom w:val="single" w:sz="4" w:space="0" w:color="auto"/>
            </w:tcBorders>
          </w:tcPr>
          <w:p w:rsidR="0050174A" w:rsidRPr="00787D8D" w:rsidRDefault="0050174A" w:rsidP="008051A6">
            <w:pPr>
              <w:rPr>
                <w:rFonts w:ascii="Arial Narrow" w:hAnsi="Arial Narrow" w:cs="Arial"/>
                <w:sz w:val="22"/>
                <w:szCs w:val="22"/>
                <w:lang w:val="en-GB"/>
              </w:rPr>
            </w:pPr>
          </w:p>
        </w:tc>
      </w:tr>
      <w:tr w:rsidR="0050174A" w:rsidRPr="00787D8D" w:rsidTr="00D87768">
        <w:trPr>
          <w:trHeight w:val="754"/>
        </w:trPr>
        <w:tc>
          <w:tcPr>
            <w:tcW w:w="3119" w:type="dxa"/>
            <w:vAlign w:val="bottom"/>
          </w:tcPr>
          <w:p w:rsidR="0050174A" w:rsidRPr="00787D8D" w:rsidRDefault="0050174A" w:rsidP="008051A6">
            <w:pPr>
              <w:rPr>
                <w:rFonts w:ascii="Arial Narrow" w:hAnsi="Arial Narrow" w:cs="Arial"/>
                <w:b/>
                <w:sz w:val="22"/>
                <w:szCs w:val="22"/>
              </w:rPr>
            </w:pPr>
            <w:r w:rsidRPr="00787D8D">
              <w:rPr>
                <w:rFonts w:ascii="Arial Narrow" w:hAnsi="Arial Narrow" w:cs="Arial"/>
                <w:b/>
                <w:sz w:val="22"/>
                <w:szCs w:val="22"/>
              </w:rPr>
              <w:t>Date:</w:t>
            </w:r>
          </w:p>
        </w:tc>
        <w:tc>
          <w:tcPr>
            <w:tcW w:w="3827" w:type="dxa"/>
            <w:tcBorders>
              <w:top w:val="single" w:sz="4" w:space="0" w:color="auto"/>
              <w:bottom w:val="single" w:sz="4" w:space="0" w:color="auto"/>
            </w:tcBorders>
          </w:tcPr>
          <w:p w:rsidR="0050174A" w:rsidRPr="00787D8D" w:rsidRDefault="0050174A" w:rsidP="008051A6">
            <w:pPr>
              <w:rPr>
                <w:rFonts w:ascii="Arial Narrow" w:hAnsi="Arial Narrow" w:cs="Arial"/>
                <w:sz w:val="22"/>
                <w:szCs w:val="22"/>
                <w:lang w:val="en-GB"/>
              </w:rPr>
            </w:pPr>
          </w:p>
        </w:tc>
      </w:tr>
    </w:tbl>
    <w:p w:rsidR="0050174A" w:rsidRPr="00787D8D" w:rsidRDefault="0050174A" w:rsidP="0050174A">
      <w:pPr>
        <w:spacing w:after="200" w:line="276" w:lineRule="auto"/>
        <w:rPr>
          <w:rFonts w:ascii="Arial Narrow" w:hAnsi="Arial Narrow" w:cs="Arial"/>
          <w:b/>
        </w:rPr>
      </w:pPr>
    </w:p>
    <w:p w:rsidR="0050174A" w:rsidRPr="00787D8D" w:rsidRDefault="0050174A" w:rsidP="0050174A">
      <w:pPr>
        <w:spacing w:after="200" w:line="276" w:lineRule="auto"/>
        <w:rPr>
          <w:rFonts w:ascii="Arial Narrow" w:hAnsi="Arial Narrow" w:cs="Arial"/>
          <w:b/>
        </w:rPr>
      </w:pPr>
    </w:p>
    <w:p w:rsidR="0050174A" w:rsidRPr="00787D8D" w:rsidRDefault="0050174A" w:rsidP="0050174A">
      <w:pPr>
        <w:spacing w:after="200" w:line="276" w:lineRule="auto"/>
        <w:rPr>
          <w:rFonts w:ascii="Arial Narrow" w:hAnsi="Arial Narrow" w:cs="Arial"/>
          <w:b/>
        </w:rPr>
      </w:pPr>
    </w:p>
    <w:p w:rsidR="0050174A" w:rsidRPr="00787D8D" w:rsidRDefault="0050174A" w:rsidP="0050174A">
      <w:pPr>
        <w:spacing w:after="200" w:line="276" w:lineRule="auto"/>
        <w:rPr>
          <w:rFonts w:ascii="Arial Narrow" w:hAnsi="Arial Narrow" w:cs="Arial"/>
          <w:b/>
        </w:rPr>
      </w:pPr>
    </w:p>
    <w:p w:rsidR="0050174A" w:rsidRPr="00787D8D" w:rsidRDefault="0050174A" w:rsidP="0050174A">
      <w:pPr>
        <w:rPr>
          <w:rFonts w:ascii="Arial Narrow" w:hAnsi="Arial Narrow" w:cs="Arial"/>
          <w:b/>
        </w:rPr>
      </w:pPr>
    </w:p>
    <w:p w:rsidR="0050174A" w:rsidRPr="00787D8D" w:rsidRDefault="0050174A" w:rsidP="0050174A">
      <w:pPr>
        <w:rPr>
          <w:rFonts w:ascii="Arial Narrow" w:hAnsi="Arial Narrow" w:cs="Arial"/>
          <w:b/>
          <w:color w:val="1F4E79" w:themeColor="accent1" w:themeShade="80"/>
        </w:rPr>
      </w:pPr>
    </w:p>
    <w:p w:rsidR="0050174A" w:rsidRPr="00871669" w:rsidRDefault="0050174A" w:rsidP="00871669">
      <w:pPr>
        <w:pStyle w:val="NoSpacing"/>
        <w:rPr>
          <w:rFonts w:ascii="Calibri" w:hAnsi="Calibri"/>
          <w:b/>
          <w:color w:val="5B9BD5" w:themeColor="accent1"/>
          <w:sz w:val="24"/>
        </w:rPr>
      </w:pPr>
      <w:r w:rsidRPr="00871669">
        <w:rPr>
          <w:rFonts w:ascii="Calibri" w:hAnsi="Calibri"/>
          <w:b/>
          <w:color w:val="5B9BD5" w:themeColor="accent1"/>
          <w:sz w:val="24"/>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787D8D" w:rsidTr="00D87768">
        <w:tc>
          <w:tcPr>
            <w:tcW w:w="10325" w:type="dxa"/>
          </w:tcPr>
          <w:p w:rsidR="0050174A" w:rsidRPr="00787D8D" w:rsidRDefault="0050174A" w:rsidP="008051A6">
            <w:pPr>
              <w:rPr>
                <w:rFonts w:ascii="Arial Narrow" w:hAnsi="Arial Narrow" w:cs="Arial"/>
                <w:sz w:val="22"/>
                <w:szCs w:val="22"/>
              </w:rPr>
            </w:pPr>
          </w:p>
          <w:p w:rsidR="0050174A" w:rsidRPr="00787D8D" w:rsidRDefault="0050174A" w:rsidP="008051A6">
            <w:pPr>
              <w:rPr>
                <w:rFonts w:ascii="Arial Narrow" w:hAnsi="Arial Narrow" w:cs="Arial"/>
                <w:sz w:val="22"/>
                <w:szCs w:val="22"/>
              </w:rPr>
            </w:pPr>
            <w:r w:rsidRPr="00787D8D">
              <w:rPr>
                <w:rFonts w:ascii="Arial Narrow" w:hAnsi="Arial Narrow" w:cs="Arial"/>
                <w:sz w:val="22"/>
                <w:szCs w:val="22"/>
              </w:rPr>
              <w:t xml:space="preserve">Focus Learning Trust </w:t>
            </w:r>
          </w:p>
          <w:p w:rsidR="0050174A" w:rsidRPr="00787D8D" w:rsidRDefault="0050174A" w:rsidP="008051A6">
            <w:pPr>
              <w:rPr>
                <w:rFonts w:ascii="Arial Narrow" w:hAnsi="Arial Narrow" w:cs="Arial"/>
                <w:sz w:val="22"/>
                <w:szCs w:val="22"/>
              </w:rPr>
            </w:pPr>
          </w:p>
          <w:p w:rsidR="0050174A" w:rsidRPr="00787D8D" w:rsidRDefault="0050174A" w:rsidP="0026661B">
            <w:pPr>
              <w:rPr>
                <w:rFonts w:ascii="Arial Narrow" w:hAnsi="Arial Narrow" w:cs="Arial"/>
                <w:sz w:val="22"/>
                <w:szCs w:val="22"/>
              </w:rPr>
            </w:pPr>
            <w:r w:rsidRPr="00787D8D">
              <w:rPr>
                <w:rFonts w:ascii="Arial Narrow" w:hAnsi="Arial Narrow" w:cs="Arial"/>
                <w:sz w:val="22"/>
                <w:szCs w:val="22"/>
              </w:rPr>
              <w:t xml:space="preserve">Issue date: </w:t>
            </w:r>
            <w:r w:rsidR="0026661B">
              <w:rPr>
                <w:rFonts w:ascii="Arial Narrow" w:hAnsi="Arial Narrow" w:cs="Arial"/>
                <w:color w:val="FF0000"/>
                <w:sz w:val="22"/>
                <w:szCs w:val="22"/>
              </w:rPr>
              <w:t>May 2017</w:t>
            </w:r>
          </w:p>
        </w:tc>
      </w:tr>
    </w:tbl>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bookmarkStart w:id="0" w:name="_GoBack"/>
      <w:bookmarkEnd w:id="0"/>
    </w:p>
    <w:p w:rsidR="00871669" w:rsidRPr="00871669" w:rsidRDefault="00871669" w:rsidP="00871669">
      <w:pPr>
        <w:pStyle w:val="NoSpacing"/>
        <w:rPr>
          <w:rFonts w:ascii="Calibri" w:hAnsi="Calibri"/>
          <w:b/>
          <w:color w:val="5B9BD5" w:themeColor="accent1"/>
          <w:sz w:val="24"/>
        </w:rPr>
      </w:pPr>
      <w:r w:rsidRPr="00871669">
        <w:rPr>
          <w:rFonts w:ascii="Calibri" w:hAnsi="Calibri"/>
          <w:b/>
          <w:color w:val="5B9BD5" w:themeColor="accent1"/>
          <w:sz w:val="24"/>
        </w:rPr>
        <w:t>JOB TITLE: Teacher of Business Studies</w:t>
      </w:r>
    </w:p>
    <w:p w:rsidR="00D87768" w:rsidRDefault="00D87768" w:rsidP="00871669">
      <w:pPr>
        <w:pStyle w:val="NoSpacing"/>
        <w:rPr>
          <w:rFonts w:ascii="Calibri" w:hAnsi="Calibri"/>
          <w:b/>
          <w:i/>
          <w:color w:val="5B9BD5" w:themeColor="accent1"/>
          <w:sz w:val="24"/>
        </w:rPr>
      </w:pPr>
      <w:r w:rsidRPr="00871669">
        <w:rPr>
          <w:rFonts w:ascii="Calibri" w:hAnsi="Calibri"/>
          <w:b/>
          <w:i/>
          <w:color w:val="5B9BD5" w:themeColor="accent1"/>
          <w:sz w:val="24"/>
        </w:rPr>
        <w:t>Person Specification</w:t>
      </w:r>
    </w:p>
    <w:p w:rsidR="00871669" w:rsidRPr="00871669" w:rsidRDefault="00871669" w:rsidP="00871669">
      <w:pPr>
        <w:pStyle w:val="NoSpacing"/>
        <w:rPr>
          <w:rFonts w:ascii="Calibri" w:hAnsi="Calibri"/>
          <w:b/>
          <w:i/>
          <w:color w:val="5B9BD5" w:themeColor="accent1"/>
          <w:sz w:val="24"/>
        </w:rPr>
      </w:pP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787D8D" w:rsidTr="002B1E41">
        <w:trPr>
          <w:trHeight w:val="479"/>
        </w:trPr>
        <w:tc>
          <w:tcPr>
            <w:tcW w:w="1820" w:type="dxa"/>
            <w:shd w:val="clear" w:color="auto" w:fill="00AEEF"/>
            <w:vAlign w:val="center"/>
          </w:tcPr>
          <w:p w:rsidR="0050174A" w:rsidRPr="00787D8D" w:rsidRDefault="0050174A" w:rsidP="0050174A">
            <w:pPr>
              <w:spacing w:after="0"/>
              <w:jc w:val="center"/>
              <w:rPr>
                <w:rFonts w:ascii="Arial Narrow" w:hAnsi="Arial Narrow" w:cs="Arial"/>
                <w:color w:val="FFFFFF" w:themeColor="background1"/>
                <w:sz w:val="28"/>
                <w:lang w:eastAsia="en-GB"/>
              </w:rPr>
            </w:pPr>
            <w:r w:rsidRPr="00787D8D">
              <w:rPr>
                <w:rFonts w:ascii="Arial Narrow" w:hAnsi="Arial Narrow" w:cs="Arial"/>
                <w:color w:val="FFFFFF" w:themeColor="background1"/>
                <w:sz w:val="28"/>
                <w:lang w:eastAsia="en-GB"/>
              </w:rPr>
              <w:t> </w:t>
            </w:r>
            <w:r w:rsidRPr="00787D8D">
              <w:rPr>
                <w:rFonts w:ascii="Arial Narrow" w:hAnsi="Arial Narrow" w:cs="Arial"/>
                <w:b/>
                <w:bCs/>
                <w:color w:val="FFFFFF" w:themeColor="background1"/>
                <w:sz w:val="28"/>
                <w:lang w:eastAsia="en-GB"/>
              </w:rPr>
              <w:t>Specification</w:t>
            </w:r>
          </w:p>
        </w:tc>
        <w:tc>
          <w:tcPr>
            <w:tcW w:w="4678" w:type="dxa"/>
            <w:shd w:val="clear" w:color="auto" w:fill="00AEEF"/>
            <w:vAlign w:val="center"/>
          </w:tcPr>
          <w:p w:rsidR="0050174A" w:rsidRPr="00787D8D" w:rsidRDefault="0050174A" w:rsidP="0050174A">
            <w:pPr>
              <w:spacing w:after="0"/>
              <w:jc w:val="center"/>
              <w:rPr>
                <w:rFonts w:ascii="Arial Narrow" w:hAnsi="Arial Narrow" w:cs="Arial"/>
                <w:color w:val="FFFFFF" w:themeColor="background1"/>
                <w:sz w:val="28"/>
                <w:lang w:eastAsia="en-GB"/>
              </w:rPr>
            </w:pPr>
            <w:r w:rsidRPr="00787D8D">
              <w:rPr>
                <w:rFonts w:ascii="Arial Narrow" w:hAnsi="Arial Narrow" w:cs="Arial"/>
                <w:b/>
                <w:bCs/>
                <w:color w:val="FFFFFF" w:themeColor="background1"/>
                <w:sz w:val="28"/>
                <w:lang w:eastAsia="en-GB"/>
              </w:rPr>
              <w:t>Essential</w:t>
            </w:r>
          </w:p>
        </w:tc>
        <w:tc>
          <w:tcPr>
            <w:tcW w:w="3827" w:type="dxa"/>
            <w:shd w:val="clear" w:color="auto" w:fill="00AEEF"/>
            <w:vAlign w:val="center"/>
          </w:tcPr>
          <w:p w:rsidR="0050174A" w:rsidRPr="00787D8D" w:rsidRDefault="0050174A" w:rsidP="0050174A">
            <w:pPr>
              <w:spacing w:after="0"/>
              <w:jc w:val="center"/>
              <w:rPr>
                <w:rFonts w:ascii="Arial Narrow" w:hAnsi="Arial Narrow" w:cs="Arial"/>
                <w:b/>
                <w:bCs/>
                <w:color w:val="FFFFFF" w:themeColor="background1"/>
                <w:sz w:val="28"/>
                <w:lang w:eastAsia="en-GB"/>
              </w:rPr>
            </w:pPr>
            <w:r w:rsidRPr="00787D8D">
              <w:rPr>
                <w:rFonts w:ascii="Arial Narrow" w:hAnsi="Arial Narrow" w:cs="Arial"/>
                <w:b/>
                <w:bCs/>
                <w:color w:val="FFFFFF" w:themeColor="background1"/>
                <w:sz w:val="28"/>
                <w:lang w:eastAsia="en-GB"/>
              </w:rPr>
              <w:t>Desirable</w:t>
            </w:r>
          </w:p>
        </w:tc>
      </w:tr>
      <w:tr w:rsidR="0050174A" w:rsidRPr="00787D8D" w:rsidTr="002B1E41">
        <w:tc>
          <w:tcPr>
            <w:tcW w:w="1820" w:type="dxa"/>
          </w:tcPr>
          <w:p w:rsidR="0050174A" w:rsidRPr="00787D8D" w:rsidRDefault="0050174A" w:rsidP="008051A6">
            <w:pPr>
              <w:rPr>
                <w:rFonts w:ascii="Arial Narrow" w:hAnsi="Arial Narrow" w:cs="Arial"/>
                <w:lang w:eastAsia="en-GB"/>
              </w:rPr>
            </w:pPr>
            <w:r w:rsidRPr="00787D8D">
              <w:rPr>
                <w:rFonts w:ascii="Arial Narrow" w:hAnsi="Arial Narrow" w:cs="Arial"/>
                <w:b/>
                <w:bCs/>
                <w:lang w:eastAsia="en-GB"/>
              </w:rPr>
              <w:t>Experience and Knowledge</w:t>
            </w:r>
          </w:p>
        </w:tc>
        <w:tc>
          <w:tcPr>
            <w:tcW w:w="4678" w:type="dxa"/>
          </w:tcPr>
          <w:p w:rsidR="0050174A" w:rsidRDefault="00787D8D" w:rsidP="00A823F6">
            <w:pPr>
              <w:numPr>
                <w:ilvl w:val="0"/>
                <w:numId w:val="12"/>
              </w:numPr>
              <w:spacing w:after="40" w:line="240" w:lineRule="auto"/>
              <w:rPr>
                <w:rFonts w:ascii="Calibri" w:hAnsi="Calibri" w:cs="Arial"/>
                <w:lang w:eastAsia="en-GB"/>
              </w:rPr>
            </w:pPr>
            <w:r w:rsidRPr="00871669">
              <w:rPr>
                <w:rFonts w:ascii="Calibri" w:hAnsi="Calibri" w:cs="Arial"/>
                <w:lang w:eastAsia="en-GB"/>
              </w:rPr>
              <w:t>Proven and demonstrable record of highly successful classroom-based practise</w:t>
            </w:r>
          </w:p>
          <w:p w:rsidR="00A823F6" w:rsidRPr="00A823F6" w:rsidRDefault="00A823F6" w:rsidP="00A823F6">
            <w:pPr>
              <w:pStyle w:val="ListParagraph"/>
              <w:numPr>
                <w:ilvl w:val="0"/>
                <w:numId w:val="12"/>
              </w:numPr>
              <w:rPr>
                <w:rFonts w:asciiTheme="minorHAnsi" w:hAnsiTheme="minorHAnsi" w:cs="Arial"/>
                <w:sz w:val="22"/>
                <w:szCs w:val="22"/>
              </w:rPr>
            </w:pPr>
            <w:r w:rsidRPr="00A823F6">
              <w:rPr>
                <w:rFonts w:asciiTheme="minorHAnsi" w:hAnsiTheme="minorHAnsi" w:cs="Arial"/>
                <w:sz w:val="22"/>
                <w:szCs w:val="22"/>
              </w:rPr>
              <w:t>Good grasp of technology and its use in education</w:t>
            </w:r>
          </w:p>
          <w:p w:rsidR="00A823F6" w:rsidRPr="00871669" w:rsidRDefault="00A823F6" w:rsidP="00A823F6">
            <w:pPr>
              <w:spacing w:after="40" w:line="240" w:lineRule="auto"/>
              <w:rPr>
                <w:rFonts w:ascii="Calibri" w:hAnsi="Calibri" w:cs="Arial"/>
                <w:lang w:eastAsia="en-GB"/>
              </w:rPr>
            </w:pPr>
          </w:p>
        </w:tc>
        <w:tc>
          <w:tcPr>
            <w:tcW w:w="3827" w:type="dxa"/>
          </w:tcPr>
          <w:p w:rsidR="0050174A" w:rsidRPr="00871669" w:rsidRDefault="00787D8D" w:rsidP="00A823F6">
            <w:pPr>
              <w:numPr>
                <w:ilvl w:val="0"/>
                <w:numId w:val="12"/>
              </w:numPr>
              <w:spacing w:after="40" w:line="240" w:lineRule="auto"/>
              <w:rPr>
                <w:rFonts w:ascii="Calibri" w:hAnsi="Calibri" w:cs="Arial"/>
                <w:i/>
                <w:lang w:eastAsia="en-GB"/>
              </w:rPr>
            </w:pPr>
            <w:r w:rsidRPr="00871669">
              <w:rPr>
                <w:rFonts w:ascii="Calibri" w:hAnsi="Calibri" w:cs="Arial"/>
                <w:i/>
                <w:lang w:eastAsia="en-GB"/>
              </w:rPr>
              <w:t>Experience of, and familiarity with, current relevant specifications</w:t>
            </w:r>
          </w:p>
          <w:p w:rsidR="0050174A" w:rsidRDefault="00787D8D" w:rsidP="00A823F6">
            <w:pPr>
              <w:numPr>
                <w:ilvl w:val="0"/>
                <w:numId w:val="12"/>
              </w:numPr>
              <w:spacing w:after="40" w:line="240" w:lineRule="auto"/>
              <w:rPr>
                <w:rFonts w:ascii="Calibri" w:hAnsi="Calibri" w:cs="Arial"/>
                <w:i/>
                <w:lang w:eastAsia="en-GB"/>
              </w:rPr>
            </w:pPr>
            <w:r w:rsidRPr="00871669">
              <w:rPr>
                <w:rFonts w:ascii="Calibri" w:hAnsi="Calibri" w:cs="Arial"/>
                <w:i/>
                <w:lang w:eastAsia="en-GB"/>
              </w:rPr>
              <w:t xml:space="preserve">The ability to teach </w:t>
            </w:r>
            <w:r w:rsidR="00A823F6">
              <w:rPr>
                <w:rFonts w:ascii="Calibri" w:hAnsi="Calibri" w:cs="Arial"/>
                <w:i/>
                <w:lang w:eastAsia="en-GB"/>
              </w:rPr>
              <w:t xml:space="preserve">any of </w:t>
            </w:r>
            <w:r w:rsidRPr="00871669">
              <w:rPr>
                <w:rFonts w:ascii="Calibri" w:hAnsi="Calibri" w:cs="Arial"/>
                <w:i/>
                <w:lang w:eastAsia="en-GB"/>
              </w:rPr>
              <w:t>AS and A Level Accounting</w:t>
            </w:r>
            <w:r w:rsidR="00A823F6">
              <w:rPr>
                <w:rFonts w:ascii="Calibri" w:hAnsi="Calibri" w:cs="Arial"/>
                <w:i/>
                <w:lang w:eastAsia="en-GB"/>
              </w:rPr>
              <w:t>, Economics, Law, Government &amp; Politics.</w:t>
            </w:r>
          </w:p>
          <w:p w:rsidR="00A823F6" w:rsidRPr="00A823F6" w:rsidRDefault="00A823F6" w:rsidP="00A823F6">
            <w:pPr>
              <w:pStyle w:val="ListParagraph"/>
              <w:numPr>
                <w:ilvl w:val="0"/>
                <w:numId w:val="12"/>
              </w:numPr>
              <w:rPr>
                <w:rFonts w:asciiTheme="minorHAnsi" w:hAnsiTheme="minorHAnsi" w:cs="Arial"/>
                <w:sz w:val="22"/>
                <w:szCs w:val="22"/>
              </w:rPr>
            </w:pPr>
            <w:r w:rsidRPr="00A823F6">
              <w:rPr>
                <w:rFonts w:asciiTheme="minorHAnsi" w:hAnsiTheme="minorHAnsi" w:cs="Arial"/>
                <w:sz w:val="22"/>
                <w:szCs w:val="22"/>
              </w:rPr>
              <w:t>Deep understanding of self-directed learning principles</w:t>
            </w:r>
          </w:p>
        </w:tc>
      </w:tr>
      <w:tr w:rsidR="0050174A" w:rsidRPr="00787D8D" w:rsidTr="002B1E41">
        <w:tc>
          <w:tcPr>
            <w:tcW w:w="1820" w:type="dxa"/>
          </w:tcPr>
          <w:p w:rsidR="0050174A" w:rsidRPr="00787D8D" w:rsidRDefault="0050174A" w:rsidP="008051A6">
            <w:pPr>
              <w:rPr>
                <w:rFonts w:ascii="Arial Narrow" w:hAnsi="Arial Narrow" w:cs="Arial"/>
                <w:lang w:eastAsia="en-GB"/>
              </w:rPr>
            </w:pPr>
            <w:r w:rsidRPr="00787D8D">
              <w:rPr>
                <w:rFonts w:ascii="Arial Narrow" w:hAnsi="Arial Narrow" w:cs="Arial"/>
                <w:b/>
                <w:bCs/>
                <w:lang w:eastAsia="en-GB"/>
              </w:rPr>
              <w:t>Education and Qualifications</w:t>
            </w:r>
          </w:p>
        </w:tc>
        <w:tc>
          <w:tcPr>
            <w:tcW w:w="4678" w:type="dxa"/>
          </w:tcPr>
          <w:p w:rsidR="0050174A" w:rsidRPr="00871669" w:rsidRDefault="002B1E41" w:rsidP="00871669">
            <w:pPr>
              <w:numPr>
                <w:ilvl w:val="0"/>
                <w:numId w:val="12"/>
              </w:numPr>
              <w:spacing w:after="40" w:line="240" w:lineRule="auto"/>
              <w:rPr>
                <w:rFonts w:ascii="Calibri" w:hAnsi="Calibri" w:cs="Arial"/>
                <w:lang w:eastAsia="en-GB"/>
              </w:rPr>
            </w:pPr>
            <w:r w:rsidRPr="00871669">
              <w:rPr>
                <w:rFonts w:ascii="Calibri" w:hAnsi="Calibri" w:cs="Arial"/>
                <w:lang w:eastAsia="en-GB"/>
              </w:rPr>
              <w:t>Degree in relevant subject</w:t>
            </w:r>
          </w:p>
          <w:p w:rsidR="0050174A" w:rsidRPr="00871669" w:rsidRDefault="002B1E41" w:rsidP="00871669">
            <w:pPr>
              <w:numPr>
                <w:ilvl w:val="0"/>
                <w:numId w:val="12"/>
              </w:numPr>
              <w:spacing w:after="40" w:line="240" w:lineRule="auto"/>
              <w:rPr>
                <w:rFonts w:ascii="Calibri" w:hAnsi="Calibri" w:cs="Arial"/>
                <w:lang w:eastAsia="en-GB"/>
              </w:rPr>
            </w:pPr>
            <w:r w:rsidRPr="00871669">
              <w:rPr>
                <w:rFonts w:ascii="Calibri" w:hAnsi="Calibri" w:cs="Arial"/>
                <w:lang w:eastAsia="en-GB"/>
              </w:rPr>
              <w:t>PGCE or equivalent</w:t>
            </w:r>
          </w:p>
        </w:tc>
        <w:tc>
          <w:tcPr>
            <w:tcW w:w="3827" w:type="dxa"/>
          </w:tcPr>
          <w:p w:rsidR="0050174A" w:rsidRPr="00871669" w:rsidRDefault="002B1E41" w:rsidP="00871669">
            <w:pPr>
              <w:numPr>
                <w:ilvl w:val="0"/>
                <w:numId w:val="12"/>
              </w:numPr>
              <w:spacing w:after="40" w:line="240" w:lineRule="auto"/>
              <w:rPr>
                <w:rFonts w:ascii="Calibri" w:hAnsi="Calibri" w:cs="Arial"/>
                <w:i/>
                <w:lang w:eastAsia="en-GB"/>
              </w:rPr>
            </w:pPr>
            <w:r w:rsidRPr="00871669">
              <w:rPr>
                <w:rFonts w:ascii="Calibri" w:hAnsi="Calibri" w:cs="Arial"/>
                <w:i/>
                <w:lang w:eastAsia="en-GB"/>
              </w:rPr>
              <w:t>QTS</w:t>
            </w:r>
          </w:p>
        </w:tc>
      </w:tr>
      <w:tr w:rsidR="0050174A" w:rsidRPr="00787D8D" w:rsidTr="002B1E41">
        <w:tc>
          <w:tcPr>
            <w:tcW w:w="1820" w:type="dxa"/>
          </w:tcPr>
          <w:p w:rsidR="0050174A" w:rsidRPr="00787D8D" w:rsidRDefault="0050174A" w:rsidP="008051A6">
            <w:pPr>
              <w:rPr>
                <w:rFonts w:ascii="Arial Narrow" w:hAnsi="Arial Narrow" w:cs="Arial"/>
                <w:b/>
                <w:bCs/>
                <w:lang w:eastAsia="en-GB"/>
              </w:rPr>
            </w:pPr>
            <w:r w:rsidRPr="00787D8D">
              <w:rPr>
                <w:rStyle w:val="normalchar"/>
                <w:rFonts w:ascii="Arial Narrow" w:hAnsi="Arial Narrow" w:cs="Arial"/>
                <w:b/>
                <w:bCs/>
                <w:lang w:eastAsia="en-GB"/>
              </w:rPr>
              <w:t>Skills and Abilities</w:t>
            </w:r>
          </w:p>
        </w:tc>
        <w:tc>
          <w:tcPr>
            <w:tcW w:w="4678" w:type="dxa"/>
          </w:tcPr>
          <w:p w:rsidR="002B1E41" w:rsidRPr="00871669" w:rsidRDefault="00871669" w:rsidP="00A823F6">
            <w:pPr>
              <w:numPr>
                <w:ilvl w:val="0"/>
                <w:numId w:val="12"/>
              </w:numPr>
              <w:spacing w:after="40" w:line="240" w:lineRule="auto"/>
              <w:rPr>
                <w:rFonts w:ascii="Calibri" w:hAnsi="Calibri" w:cs="Arial"/>
                <w:lang w:eastAsia="en-GB"/>
              </w:rPr>
            </w:pPr>
            <w:r>
              <w:rPr>
                <w:rFonts w:ascii="Calibri" w:hAnsi="Calibri" w:cs="Arial"/>
                <w:lang w:eastAsia="en-GB"/>
              </w:rPr>
              <w:t>H</w:t>
            </w:r>
            <w:r w:rsidR="00787D8D" w:rsidRPr="00871669">
              <w:rPr>
                <w:rFonts w:ascii="Calibri" w:hAnsi="Calibri" w:cs="Arial"/>
                <w:lang w:eastAsia="en-GB"/>
              </w:rPr>
              <w:t xml:space="preserve">ighly motivated and </w:t>
            </w:r>
            <w:r w:rsidR="002B1E41" w:rsidRPr="00871669">
              <w:rPr>
                <w:rFonts w:ascii="Calibri" w:hAnsi="Calibri" w:cs="Arial"/>
                <w:lang w:eastAsia="en-GB"/>
              </w:rPr>
              <w:t>excellent classroom practitioner</w:t>
            </w:r>
          </w:p>
          <w:p w:rsidR="00787D8D" w:rsidRPr="00871669" w:rsidRDefault="00871669" w:rsidP="00A823F6">
            <w:pPr>
              <w:numPr>
                <w:ilvl w:val="0"/>
                <w:numId w:val="12"/>
              </w:numPr>
              <w:spacing w:after="40" w:line="240" w:lineRule="auto"/>
              <w:rPr>
                <w:rFonts w:ascii="Calibri" w:hAnsi="Calibri" w:cs="Arial"/>
                <w:lang w:eastAsia="en-GB"/>
              </w:rPr>
            </w:pPr>
            <w:r>
              <w:rPr>
                <w:rFonts w:ascii="Calibri" w:hAnsi="Calibri" w:cs="Arial"/>
                <w:lang w:eastAsia="en-GB"/>
              </w:rPr>
              <w:t>I</w:t>
            </w:r>
            <w:r w:rsidR="002B1E41" w:rsidRPr="00871669">
              <w:rPr>
                <w:rFonts w:ascii="Calibri" w:hAnsi="Calibri" w:cs="Arial"/>
                <w:lang w:eastAsia="en-GB"/>
              </w:rPr>
              <w:t xml:space="preserve">n-depth </w:t>
            </w:r>
            <w:r w:rsidR="00787D8D" w:rsidRPr="00871669">
              <w:rPr>
                <w:rFonts w:ascii="Calibri" w:hAnsi="Calibri" w:cs="Arial"/>
                <w:lang w:eastAsia="en-GB"/>
              </w:rPr>
              <w:t>and up-to-date s</w:t>
            </w:r>
            <w:r w:rsidR="002B1E41" w:rsidRPr="00871669">
              <w:rPr>
                <w:rFonts w:ascii="Calibri" w:hAnsi="Calibri" w:cs="Arial"/>
                <w:lang w:eastAsia="en-GB"/>
              </w:rPr>
              <w:t>ubject knowledge</w:t>
            </w:r>
            <w:r w:rsidR="00787D8D" w:rsidRPr="00871669">
              <w:rPr>
                <w:rFonts w:ascii="Calibri" w:hAnsi="Calibri" w:cs="Arial"/>
                <w:lang w:eastAsia="en-GB"/>
              </w:rPr>
              <w:t xml:space="preserve"> </w:t>
            </w:r>
          </w:p>
          <w:p w:rsidR="002B1E41" w:rsidRPr="00871669" w:rsidRDefault="00871669" w:rsidP="00A823F6">
            <w:pPr>
              <w:numPr>
                <w:ilvl w:val="0"/>
                <w:numId w:val="12"/>
              </w:numPr>
              <w:spacing w:after="40" w:line="240" w:lineRule="auto"/>
              <w:rPr>
                <w:rFonts w:ascii="Calibri" w:hAnsi="Calibri" w:cs="Arial"/>
                <w:lang w:eastAsia="en-GB"/>
              </w:rPr>
            </w:pPr>
            <w:r>
              <w:rPr>
                <w:rFonts w:ascii="Calibri" w:hAnsi="Calibri" w:cs="Arial"/>
                <w:lang w:eastAsia="en-GB"/>
              </w:rPr>
              <w:t>C</w:t>
            </w:r>
            <w:r w:rsidR="00787D8D" w:rsidRPr="00871669">
              <w:rPr>
                <w:rFonts w:ascii="Calibri" w:hAnsi="Calibri" w:cs="Arial"/>
                <w:lang w:eastAsia="en-GB"/>
              </w:rPr>
              <w:t xml:space="preserve">lear </w:t>
            </w:r>
            <w:r w:rsidR="002B1E41" w:rsidRPr="00871669">
              <w:rPr>
                <w:rFonts w:ascii="Calibri" w:hAnsi="Calibri" w:cs="Arial"/>
                <w:lang w:eastAsia="en-GB"/>
              </w:rPr>
              <w:t>passion for the subject</w:t>
            </w:r>
          </w:p>
          <w:p w:rsidR="00A823F6" w:rsidRPr="00A823F6" w:rsidRDefault="00A823F6" w:rsidP="00A823F6">
            <w:pPr>
              <w:numPr>
                <w:ilvl w:val="0"/>
                <w:numId w:val="12"/>
              </w:numPr>
              <w:spacing w:after="40" w:line="240" w:lineRule="auto"/>
              <w:rPr>
                <w:rFonts w:cs="Arial"/>
                <w:lang w:eastAsia="en-GB"/>
              </w:rPr>
            </w:pPr>
            <w:r w:rsidRPr="00A823F6">
              <w:rPr>
                <w:rFonts w:cs="Arial"/>
              </w:rPr>
              <w:t>A</w:t>
            </w:r>
            <w:r w:rsidRPr="00A823F6">
              <w:rPr>
                <w:rFonts w:cs="Arial"/>
              </w:rPr>
              <w:t>ble to plan ahead with a structured approach</w:t>
            </w:r>
            <w:r w:rsidRPr="00A823F6">
              <w:rPr>
                <w:rFonts w:cs="Arial"/>
                <w:lang w:eastAsia="en-GB"/>
              </w:rPr>
              <w:t xml:space="preserve"> </w:t>
            </w:r>
          </w:p>
          <w:p w:rsidR="00A823F6" w:rsidRPr="00A823F6" w:rsidRDefault="00A823F6" w:rsidP="00A823F6">
            <w:pPr>
              <w:pStyle w:val="ListParagraph"/>
              <w:numPr>
                <w:ilvl w:val="0"/>
                <w:numId w:val="12"/>
              </w:numPr>
              <w:rPr>
                <w:rFonts w:asciiTheme="minorHAnsi" w:hAnsiTheme="minorHAnsi"/>
              </w:rPr>
            </w:pPr>
            <w:r w:rsidRPr="00A823F6">
              <w:rPr>
                <w:rFonts w:asciiTheme="minorHAnsi" w:hAnsiTheme="minorHAnsi" w:cs="Arial"/>
                <w:sz w:val="22"/>
              </w:rPr>
              <w:t>A well-presented, articulate speaker and presenter</w:t>
            </w:r>
          </w:p>
          <w:p w:rsidR="00A823F6" w:rsidRPr="00A823F6" w:rsidRDefault="00A823F6" w:rsidP="00A823F6">
            <w:pPr>
              <w:pStyle w:val="ListParagraph"/>
              <w:numPr>
                <w:ilvl w:val="0"/>
                <w:numId w:val="12"/>
              </w:numPr>
              <w:rPr>
                <w:rFonts w:asciiTheme="minorHAnsi" w:hAnsiTheme="minorHAnsi"/>
              </w:rPr>
            </w:pPr>
            <w:r w:rsidRPr="00A823F6">
              <w:rPr>
                <w:rFonts w:asciiTheme="minorHAnsi" w:hAnsiTheme="minorHAnsi" w:cs="Arial"/>
                <w:sz w:val="22"/>
              </w:rPr>
              <w:t>An approach to student progress that ensures each and every one is supported to fulfil their true potential</w:t>
            </w:r>
          </w:p>
          <w:p w:rsidR="00787D8D" w:rsidRPr="00871669" w:rsidRDefault="00871669" w:rsidP="00A823F6">
            <w:pPr>
              <w:numPr>
                <w:ilvl w:val="0"/>
                <w:numId w:val="12"/>
              </w:numPr>
              <w:spacing w:after="40" w:line="240" w:lineRule="auto"/>
              <w:rPr>
                <w:rFonts w:ascii="Calibri" w:hAnsi="Calibri" w:cs="Arial"/>
                <w:lang w:eastAsia="en-GB"/>
              </w:rPr>
            </w:pPr>
            <w:r>
              <w:rPr>
                <w:rFonts w:ascii="Calibri" w:hAnsi="Calibri" w:cs="Arial"/>
                <w:lang w:eastAsia="en-GB"/>
              </w:rPr>
              <w:t>E</w:t>
            </w:r>
            <w:r w:rsidR="00787D8D" w:rsidRPr="00871669">
              <w:rPr>
                <w:rFonts w:ascii="Calibri" w:hAnsi="Calibri" w:cs="Arial"/>
                <w:lang w:eastAsia="en-GB"/>
              </w:rPr>
              <w:t>motionally intelligent</w:t>
            </w:r>
          </w:p>
          <w:p w:rsidR="002B1E41" w:rsidRPr="00871669" w:rsidRDefault="00871669" w:rsidP="00A823F6">
            <w:pPr>
              <w:numPr>
                <w:ilvl w:val="0"/>
                <w:numId w:val="12"/>
              </w:numPr>
              <w:spacing w:after="40" w:line="240" w:lineRule="auto"/>
              <w:rPr>
                <w:rFonts w:ascii="Calibri" w:hAnsi="Calibri" w:cs="Arial"/>
                <w:lang w:eastAsia="en-GB"/>
              </w:rPr>
            </w:pPr>
            <w:r>
              <w:rPr>
                <w:rFonts w:ascii="Calibri" w:hAnsi="Calibri" w:cs="Arial"/>
                <w:lang w:eastAsia="en-GB"/>
              </w:rPr>
              <w:t>F</w:t>
            </w:r>
            <w:r w:rsidR="002B1E41" w:rsidRPr="00871669">
              <w:rPr>
                <w:rFonts w:ascii="Calibri" w:hAnsi="Calibri" w:cs="Arial"/>
                <w:lang w:eastAsia="en-GB"/>
              </w:rPr>
              <w:t xml:space="preserve">ully cognizant of the importance of following safeguarding procedures diligently </w:t>
            </w:r>
          </w:p>
          <w:p w:rsidR="002B1E41" w:rsidRPr="00871669" w:rsidRDefault="00871669" w:rsidP="00A823F6">
            <w:pPr>
              <w:numPr>
                <w:ilvl w:val="0"/>
                <w:numId w:val="12"/>
              </w:numPr>
              <w:spacing w:after="40" w:line="240" w:lineRule="auto"/>
              <w:rPr>
                <w:rFonts w:ascii="Calibri" w:hAnsi="Calibri" w:cs="Arial"/>
                <w:lang w:eastAsia="en-GB"/>
              </w:rPr>
            </w:pPr>
            <w:r>
              <w:rPr>
                <w:rFonts w:ascii="Calibri" w:hAnsi="Calibri" w:cs="Arial"/>
                <w:lang w:eastAsia="en-GB"/>
              </w:rPr>
              <w:t>R</w:t>
            </w:r>
            <w:r w:rsidR="00787D8D" w:rsidRPr="00871669">
              <w:rPr>
                <w:rFonts w:ascii="Calibri" w:hAnsi="Calibri" w:cs="Arial"/>
                <w:lang w:eastAsia="en-GB"/>
              </w:rPr>
              <w:t>espect for the</w:t>
            </w:r>
            <w:r w:rsidR="002B1E41" w:rsidRPr="00871669">
              <w:rPr>
                <w:rFonts w:ascii="Calibri" w:hAnsi="Calibri" w:cs="Arial"/>
                <w:lang w:eastAsia="en-GB"/>
              </w:rPr>
              <w:t xml:space="preserve"> school’s </w:t>
            </w:r>
            <w:r w:rsidR="00A823F6">
              <w:rPr>
                <w:rFonts w:ascii="Calibri" w:hAnsi="Calibri" w:cs="Arial"/>
                <w:lang w:eastAsia="en-GB"/>
              </w:rPr>
              <w:t xml:space="preserve">Ethos, guiding principles, </w:t>
            </w:r>
            <w:r w:rsidR="002B1E41" w:rsidRPr="00871669">
              <w:rPr>
                <w:rFonts w:ascii="Calibri" w:hAnsi="Calibri" w:cs="Arial"/>
                <w:lang w:eastAsia="en-GB"/>
              </w:rPr>
              <w:t>aims and values</w:t>
            </w:r>
          </w:p>
          <w:p w:rsidR="0050174A" w:rsidRPr="00871669" w:rsidRDefault="00871669" w:rsidP="00A823F6">
            <w:pPr>
              <w:numPr>
                <w:ilvl w:val="0"/>
                <w:numId w:val="12"/>
              </w:numPr>
              <w:spacing w:after="0" w:line="240" w:lineRule="auto"/>
              <w:rPr>
                <w:rFonts w:ascii="Calibri" w:hAnsi="Calibri"/>
                <w:lang w:eastAsia="en-GB"/>
              </w:rPr>
            </w:pPr>
            <w:r>
              <w:rPr>
                <w:rFonts w:ascii="Calibri" w:hAnsi="Calibri"/>
                <w:lang w:eastAsia="en-GB"/>
              </w:rPr>
              <w:t>E</w:t>
            </w:r>
            <w:r w:rsidR="00787D8D" w:rsidRPr="00871669">
              <w:rPr>
                <w:rFonts w:ascii="Calibri" w:hAnsi="Calibri"/>
                <w:lang w:eastAsia="en-GB"/>
              </w:rPr>
              <w:t xml:space="preserve">xcellent communication skills, both </w:t>
            </w:r>
            <w:r w:rsidR="0050174A" w:rsidRPr="00871669">
              <w:rPr>
                <w:rFonts w:ascii="Calibri" w:hAnsi="Calibri"/>
                <w:lang w:eastAsia="en-GB"/>
              </w:rPr>
              <w:t>written and verbal</w:t>
            </w:r>
          </w:p>
          <w:p w:rsidR="0050174A" w:rsidRPr="00871669" w:rsidRDefault="00871669" w:rsidP="00A823F6">
            <w:pPr>
              <w:numPr>
                <w:ilvl w:val="0"/>
                <w:numId w:val="12"/>
              </w:numPr>
              <w:spacing w:after="0" w:line="240" w:lineRule="auto"/>
              <w:rPr>
                <w:rFonts w:ascii="Calibri" w:hAnsi="Calibri"/>
                <w:lang w:eastAsia="en-GB"/>
              </w:rPr>
            </w:pPr>
            <w:r>
              <w:rPr>
                <w:rFonts w:ascii="Calibri" w:hAnsi="Calibri"/>
                <w:lang w:eastAsia="en-GB"/>
              </w:rPr>
              <w:t>Well o</w:t>
            </w:r>
            <w:r w:rsidR="00787D8D" w:rsidRPr="00871669">
              <w:rPr>
                <w:rFonts w:ascii="Calibri" w:hAnsi="Calibri"/>
                <w:lang w:eastAsia="en-GB"/>
              </w:rPr>
              <w:t>rganised</w:t>
            </w:r>
            <w:r>
              <w:rPr>
                <w:rFonts w:ascii="Calibri" w:hAnsi="Calibri"/>
                <w:lang w:eastAsia="en-GB"/>
              </w:rPr>
              <w:t xml:space="preserve"> </w:t>
            </w:r>
          </w:p>
        </w:tc>
        <w:tc>
          <w:tcPr>
            <w:tcW w:w="3827" w:type="dxa"/>
          </w:tcPr>
          <w:p w:rsidR="0050174A" w:rsidRPr="00787D8D" w:rsidRDefault="0050174A" w:rsidP="008051A6">
            <w:pPr>
              <w:ind w:left="411" w:hanging="284"/>
              <w:rPr>
                <w:rFonts w:ascii="Arial Narrow" w:hAnsi="Arial Narrow" w:cs="Arial"/>
                <w:lang w:val="en-US"/>
              </w:rPr>
            </w:pPr>
          </w:p>
        </w:tc>
      </w:tr>
      <w:tr w:rsidR="0050174A" w:rsidRPr="00787D8D" w:rsidTr="002B1E41">
        <w:tc>
          <w:tcPr>
            <w:tcW w:w="1820" w:type="dxa"/>
          </w:tcPr>
          <w:p w:rsidR="0050174A" w:rsidRPr="00787D8D" w:rsidRDefault="0050174A" w:rsidP="008051A6">
            <w:pPr>
              <w:rPr>
                <w:rFonts w:ascii="Arial Narrow" w:hAnsi="Arial Narrow" w:cs="Arial"/>
                <w:b/>
                <w:bCs/>
                <w:lang w:eastAsia="en-GB"/>
              </w:rPr>
            </w:pPr>
            <w:r w:rsidRPr="00787D8D">
              <w:rPr>
                <w:rStyle w:val="normalchar"/>
                <w:rFonts w:ascii="Arial Narrow" w:hAnsi="Arial Narrow" w:cs="Arial"/>
                <w:b/>
                <w:bCs/>
                <w:lang w:eastAsia="en-GB"/>
              </w:rPr>
              <w:t>Training</w:t>
            </w:r>
          </w:p>
        </w:tc>
        <w:tc>
          <w:tcPr>
            <w:tcW w:w="4678" w:type="dxa"/>
          </w:tcPr>
          <w:p w:rsidR="0050174A" w:rsidRPr="00871669" w:rsidRDefault="00871669" w:rsidP="00871669">
            <w:pPr>
              <w:numPr>
                <w:ilvl w:val="0"/>
                <w:numId w:val="12"/>
              </w:numPr>
              <w:spacing w:after="40" w:line="240" w:lineRule="auto"/>
              <w:rPr>
                <w:rFonts w:ascii="Calibri" w:hAnsi="Calibri" w:cs="Arial"/>
                <w:lang w:eastAsia="en-GB"/>
              </w:rPr>
            </w:pPr>
            <w:r>
              <w:rPr>
                <w:rFonts w:ascii="Calibri" w:hAnsi="Calibri" w:cs="Arial"/>
                <w:lang w:eastAsia="en-GB"/>
              </w:rPr>
              <w:t>W</w:t>
            </w:r>
            <w:r w:rsidR="0050174A" w:rsidRPr="00871669">
              <w:rPr>
                <w:rFonts w:ascii="Calibri" w:hAnsi="Calibri" w:cs="Arial"/>
                <w:lang w:eastAsia="en-GB"/>
              </w:rPr>
              <w:t>illingness to undertake relevant training and identify own development needs</w:t>
            </w:r>
          </w:p>
          <w:p w:rsidR="0050174A" w:rsidRPr="00871669" w:rsidRDefault="00871669" w:rsidP="00871669">
            <w:pPr>
              <w:numPr>
                <w:ilvl w:val="0"/>
                <w:numId w:val="12"/>
              </w:numPr>
              <w:spacing w:after="40" w:line="240" w:lineRule="auto"/>
              <w:rPr>
                <w:rFonts w:ascii="Calibri" w:hAnsi="Calibri" w:cs="Arial"/>
                <w:lang w:eastAsia="en-GB"/>
              </w:rPr>
            </w:pPr>
            <w:r>
              <w:rPr>
                <w:rFonts w:ascii="Calibri" w:hAnsi="Calibri" w:cs="Arial"/>
                <w:lang w:eastAsia="en-GB"/>
              </w:rPr>
              <w:t>C</w:t>
            </w:r>
            <w:r w:rsidR="0050174A" w:rsidRPr="00871669">
              <w:rPr>
                <w:rFonts w:ascii="Calibri" w:hAnsi="Calibri" w:cs="Arial"/>
                <w:lang w:eastAsia="en-GB"/>
              </w:rPr>
              <w:t>ommitted to ongoing CPD and Professional development</w:t>
            </w:r>
          </w:p>
        </w:tc>
        <w:tc>
          <w:tcPr>
            <w:tcW w:w="3827" w:type="dxa"/>
          </w:tcPr>
          <w:p w:rsidR="0050174A" w:rsidRPr="00787D8D" w:rsidRDefault="0050174A" w:rsidP="008051A6">
            <w:pPr>
              <w:ind w:left="411" w:hanging="284"/>
              <w:rPr>
                <w:rFonts w:ascii="Arial Narrow" w:hAnsi="Arial Narrow" w:cs="Arial"/>
                <w:lang w:val="en-US"/>
              </w:rPr>
            </w:pPr>
          </w:p>
        </w:tc>
      </w:tr>
      <w:tr w:rsidR="0050174A" w:rsidRPr="00787D8D" w:rsidTr="002B1E41">
        <w:tc>
          <w:tcPr>
            <w:tcW w:w="1820" w:type="dxa"/>
          </w:tcPr>
          <w:p w:rsidR="0050174A" w:rsidRPr="00787D8D" w:rsidRDefault="0050174A" w:rsidP="008051A6">
            <w:pPr>
              <w:rPr>
                <w:rFonts w:ascii="Arial Narrow" w:hAnsi="Arial Narrow" w:cs="Arial"/>
                <w:b/>
                <w:bCs/>
                <w:lang w:eastAsia="en-GB"/>
              </w:rPr>
            </w:pPr>
            <w:r w:rsidRPr="00787D8D">
              <w:rPr>
                <w:rStyle w:val="normalchar"/>
                <w:rFonts w:ascii="Arial Narrow" w:hAnsi="Arial Narrow" w:cs="Arial"/>
                <w:b/>
                <w:bCs/>
                <w:lang w:eastAsia="en-GB"/>
              </w:rPr>
              <w:t>Attributes and Attitudes</w:t>
            </w:r>
          </w:p>
        </w:tc>
        <w:tc>
          <w:tcPr>
            <w:tcW w:w="4678" w:type="dxa"/>
          </w:tcPr>
          <w:p w:rsidR="00787D8D" w:rsidRPr="00871669" w:rsidRDefault="00871669" w:rsidP="00A823F6">
            <w:pPr>
              <w:numPr>
                <w:ilvl w:val="0"/>
                <w:numId w:val="12"/>
              </w:numPr>
              <w:spacing w:after="40" w:line="240" w:lineRule="auto"/>
              <w:rPr>
                <w:rFonts w:ascii="Calibri" w:hAnsi="Calibri"/>
                <w:lang w:eastAsia="en-GB"/>
              </w:rPr>
            </w:pPr>
            <w:r w:rsidRPr="00871669">
              <w:rPr>
                <w:rFonts w:ascii="Calibri" w:hAnsi="Calibri"/>
                <w:lang w:eastAsia="en-GB"/>
              </w:rPr>
              <w:t xml:space="preserve">Flexible approach </w:t>
            </w:r>
          </w:p>
          <w:p w:rsidR="0050174A" w:rsidRPr="00871669" w:rsidRDefault="00871669" w:rsidP="00A823F6">
            <w:pPr>
              <w:numPr>
                <w:ilvl w:val="0"/>
                <w:numId w:val="12"/>
              </w:numPr>
              <w:spacing w:after="40" w:line="240" w:lineRule="auto"/>
              <w:rPr>
                <w:rFonts w:ascii="Calibri" w:hAnsi="Calibri"/>
                <w:lang w:eastAsia="en-GB"/>
              </w:rPr>
            </w:pPr>
            <w:r w:rsidRPr="00871669">
              <w:rPr>
                <w:rFonts w:ascii="Calibri" w:hAnsi="Calibri"/>
                <w:lang w:eastAsia="en-GB"/>
              </w:rPr>
              <w:t>Positive attitude towards work</w:t>
            </w:r>
          </w:p>
          <w:p w:rsidR="0050174A" w:rsidRPr="00871669" w:rsidRDefault="00871669" w:rsidP="00A823F6">
            <w:pPr>
              <w:numPr>
                <w:ilvl w:val="0"/>
                <w:numId w:val="12"/>
              </w:numPr>
              <w:spacing w:after="40" w:line="240" w:lineRule="auto"/>
              <w:rPr>
                <w:rFonts w:ascii="Calibri" w:hAnsi="Calibri"/>
                <w:lang w:eastAsia="en-GB"/>
              </w:rPr>
            </w:pPr>
            <w:r w:rsidRPr="00871669">
              <w:rPr>
                <w:rFonts w:ascii="Calibri" w:hAnsi="Calibri"/>
                <w:lang w:eastAsia="en-GB"/>
              </w:rPr>
              <w:t>Honest, p</w:t>
            </w:r>
            <w:r w:rsidR="0050174A" w:rsidRPr="00871669">
              <w:rPr>
                <w:rFonts w:ascii="Calibri" w:hAnsi="Calibri"/>
                <w:lang w:eastAsia="en-GB"/>
              </w:rPr>
              <w:t>unctual and reliable</w:t>
            </w:r>
          </w:p>
          <w:p w:rsidR="0050174A" w:rsidRPr="00871669" w:rsidRDefault="00871669" w:rsidP="00A823F6">
            <w:pPr>
              <w:numPr>
                <w:ilvl w:val="0"/>
                <w:numId w:val="12"/>
              </w:numPr>
              <w:spacing w:after="40" w:line="240" w:lineRule="auto"/>
              <w:rPr>
                <w:rFonts w:ascii="Calibri" w:hAnsi="Calibri"/>
                <w:lang w:eastAsia="en-GB"/>
              </w:rPr>
            </w:pPr>
            <w:r w:rsidRPr="00871669">
              <w:rPr>
                <w:rFonts w:ascii="Calibri" w:hAnsi="Calibri"/>
                <w:lang w:eastAsia="en-GB"/>
              </w:rPr>
              <w:t>Able</w:t>
            </w:r>
            <w:r w:rsidR="0050174A" w:rsidRPr="00871669">
              <w:rPr>
                <w:rFonts w:ascii="Calibri" w:hAnsi="Calibri"/>
                <w:lang w:eastAsia="en-GB"/>
              </w:rPr>
              <w:t xml:space="preserve"> to adapt to changes in the workplace</w:t>
            </w:r>
          </w:p>
          <w:p w:rsidR="00787D8D" w:rsidRPr="00871669" w:rsidRDefault="00871669" w:rsidP="00A823F6">
            <w:pPr>
              <w:numPr>
                <w:ilvl w:val="0"/>
                <w:numId w:val="12"/>
              </w:numPr>
              <w:spacing w:after="40" w:line="240" w:lineRule="auto"/>
              <w:rPr>
                <w:rFonts w:ascii="Calibri" w:hAnsi="Calibri" w:cs="Arial"/>
                <w:lang w:eastAsia="en-GB"/>
              </w:rPr>
            </w:pPr>
            <w:r w:rsidRPr="00871669">
              <w:rPr>
                <w:rFonts w:ascii="Calibri" w:hAnsi="Calibri" w:cs="Arial"/>
                <w:lang w:eastAsia="en-GB"/>
              </w:rPr>
              <w:t>Pro-active team member</w:t>
            </w:r>
          </w:p>
          <w:p w:rsidR="00A823F6" w:rsidRPr="00A823F6" w:rsidRDefault="00871669" w:rsidP="00A823F6">
            <w:pPr>
              <w:numPr>
                <w:ilvl w:val="0"/>
                <w:numId w:val="12"/>
              </w:numPr>
              <w:spacing w:after="40" w:line="240" w:lineRule="auto"/>
              <w:rPr>
                <w:rFonts w:ascii="Calibri" w:hAnsi="Calibri"/>
                <w:lang w:eastAsia="en-GB"/>
              </w:rPr>
            </w:pPr>
            <w:r w:rsidRPr="00871669">
              <w:rPr>
                <w:rFonts w:ascii="Calibri" w:hAnsi="Calibri"/>
                <w:lang w:eastAsia="en-GB"/>
              </w:rPr>
              <w:t>Positive role model of professional practice and conduct of others</w:t>
            </w:r>
          </w:p>
        </w:tc>
        <w:tc>
          <w:tcPr>
            <w:tcW w:w="3827" w:type="dxa"/>
          </w:tcPr>
          <w:p w:rsidR="0050174A" w:rsidRPr="00787D8D" w:rsidRDefault="0050174A" w:rsidP="008051A6">
            <w:pPr>
              <w:ind w:left="411" w:hanging="284"/>
              <w:rPr>
                <w:rFonts w:ascii="Arial Narrow" w:hAnsi="Arial Narrow" w:cs="Arial"/>
                <w:lang w:val="en-US"/>
              </w:rPr>
            </w:pPr>
          </w:p>
        </w:tc>
      </w:tr>
      <w:tr w:rsidR="0050174A" w:rsidRPr="00787D8D" w:rsidTr="002B1E41">
        <w:tc>
          <w:tcPr>
            <w:tcW w:w="1820" w:type="dxa"/>
          </w:tcPr>
          <w:p w:rsidR="0050174A" w:rsidRPr="00787D8D" w:rsidRDefault="0050174A" w:rsidP="008051A6">
            <w:pPr>
              <w:rPr>
                <w:rStyle w:val="normalchar"/>
                <w:rFonts w:ascii="Arial Narrow" w:hAnsi="Arial Narrow" w:cs="Arial"/>
                <w:b/>
                <w:bCs/>
                <w:lang w:eastAsia="en-GB"/>
              </w:rPr>
            </w:pPr>
            <w:r w:rsidRPr="00787D8D">
              <w:rPr>
                <w:rStyle w:val="normalchar"/>
                <w:rFonts w:ascii="Arial Narrow" w:hAnsi="Arial Narrow" w:cs="Arial"/>
                <w:b/>
                <w:bCs/>
                <w:lang w:eastAsia="en-GB"/>
              </w:rPr>
              <w:lastRenderedPageBreak/>
              <w:t>Equality, diversity and inclusion</w:t>
            </w:r>
          </w:p>
        </w:tc>
        <w:tc>
          <w:tcPr>
            <w:tcW w:w="4678" w:type="dxa"/>
          </w:tcPr>
          <w:p w:rsidR="0050174A" w:rsidRDefault="00871669" w:rsidP="00871669">
            <w:pPr>
              <w:numPr>
                <w:ilvl w:val="0"/>
                <w:numId w:val="12"/>
              </w:numPr>
              <w:spacing w:after="40" w:line="240" w:lineRule="auto"/>
              <w:rPr>
                <w:rFonts w:ascii="Calibri" w:hAnsi="Calibri"/>
                <w:lang w:eastAsia="en-GB"/>
              </w:rPr>
            </w:pPr>
            <w:r w:rsidRPr="00871669">
              <w:rPr>
                <w:rFonts w:ascii="Calibri" w:hAnsi="Calibri"/>
                <w:lang w:eastAsia="en-GB"/>
              </w:rPr>
              <w:t>K</w:t>
            </w:r>
            <w:r w:rsidR="0050174A" w:rsidRPr="00871669">
              <w:rPr>
                <w:rFonts w:ascii="Calibri" w:hAnsi="Calibri"/>
                <w:lang w:eastAsia="en-GB"/>
              </w:rPr>
              <w:t xml:space="preserve">nowledge, understanding and commitment to equality, diversity and inclusion informed by practical experience and application  </w:t>
            </w:r>
          </w:p>
          <w:p w:rsidR="00A823F6" w:rsidRPr="00871669" w:rsidRDefault="00A823F6" w:rsidP="00A823F6">
            <w:pPr>
              <w:numPr>
                <w:ilvl w:val="0"/>
                <w:numId w:val="12"/>
              </w:numPr>
              <w:spacing w:after="40" w:line="240" w:lineRule="auto"/>
              <w:rPr>
                <w:rFonts w:ascii="Calibri" w:hAnsi="Calibri"/>
                <w:lang w:eastAsia="en-GB"/>
              </w:rPr>
            </w:pPr>
            <w:r w:rsidRPr="00A823F6">
              <w:t xml:space="preserve">Shows </w:t>
            </w:r>
            <w:r>
              <w:t>sensitivity towards differences. C</w:t>
            </w:r>
            <w:r w:rsidRPr="00A823F6">
              <w:t>ounters sexist, belief and racist attitudes</w:t>
            </w:r>
          </w:p>
        </w:tc>
        <w:tc>
          <w:tcPr>
            <w:tcW w:w="3827" w:type="dxa"/>
          </w:tcPr>
          <w:p w:rsidR="0050174A" w:rsidRPr="00787D8D" w:rsidRDefault="0050174A" w:rsidP="008051A6">
            <w:pPr>
              <w:ind w:left="411" w:hanging="284"/>
              <w:rPr>
                <w:rStyle w:val="normalchar"/>
                <w:rFonts w:ascii="Arial Narrow" w:hAnsi="Arial Narrow" w:cs="Arial"/>
                <w:lang w:val="en-US"/>
              </w:rPr>
            </w:pPr>
          </w:p>
        </w:tc>
      </w:tr>
      <w:tr w:rsidR="0050174A" w:rsidRPr="00787D8D" w:rsidTr="002B1E41">
        <w:tc>
          <w:tcPr>
            <w:tcW w:w="1820" w:type="dxa"/>
          </w:tcPr>
          <w:p w:rsidR="0050174A" w:rsidRPr="00787D8D" w:rsidRDefault="0050174A" w:rsidP="008051A6">
            <w:pPr>
              <w:rPr>
                <w:rStyle w:val="normalchar"/>
                <w:rFonts w:ascii="Arial Narrow" w:hAnsi="Arial Narrow" w:cs="Arial"/>
                <w:b/>
                <w:bCs/>
                <w:lang w:eastAsia="en-GB"/>
              </w:rPr>
            </w:pPr>
            <w:r w:rsidRPr="00787D8D">
              <w:rPr>
                <w:rStyle w:val="normalchar"/>
                <w:rFonts w:ascii="Arial Narrow" w:hAnsi="Arial Narrow" w:cs="Arial"/>
                <w:b/>
                <w:bCs/>
                <w:lang w:eastAsia="en-GB"/>
              </w:rPr>
              <w:t xml:space="preserve">Safeguarding </w:t>
            </w:r>
          </w:p>
        </w:tc>
        <w:tc>
          <w:tcPr>
            <w:tcW w:w="4678" w:type="dxa"/>
          </w:tcPr>
          <w:p w:rsidR="0050174A" w:rsidRPr="00871669" w:rsidRDefault="00871669" w:rsidP="00871669">
            <w:pPr>
              <w:numPr>
                <w:ilvl w:val="0"/>
                <w:numId w:val="12"/>
              </w:numPr>
              <w:spacing w:after="40" w:line="240" w:lineRule="auto"/>
              <w:rPr>
                <w:rFonts w:ascii="Calibri" w:hAnsi="Calibri"/>
                <w:lang w:eastAsia="en-GB"/>
              </w:rPr>
            </w:pPr>
            <w:r w:rsidRPr="00871669">
              <w:rPr>
                <w:rFonts w:ascii="Calibri" w:hAnsi="Calibri"/>
                <w:lang w:eastAsia="en-GB"/>
              </w:rPr>
              <w:t>K</w:t>
            </w:r>
            <w:r w:rsidR="0050174A" w:rsidRPr="00871669">
              <w:rPr>
                <w:rFonts w:ascii="Calibri" w:hAnsi="Calibri"/>
                <w:lang w:eastAsia="en-GB"/>
              </w:rPr>
              <w:t xml:space="preserve">nowledge, understanding and commitment to safeguarding and promoting the welfare of students </w:t>
            </w:r>
          </w:p>
          <w:p w:rsidR="0050174A" w:rsidRPr="00871669" w:rsidRDefault="00871669" w:rsidP="00871669">
            <w:pPr>
              <w:numPr>
                <w:ilvl w:val="0"/>
                <w:numId w:val="12"/>
              </w:numPr>
              <w:spacing w:after="40" w:line="240" w:lineRule="auto"/>
              <w:rPr>
                <w:rFonts w:ascii="Calibri" w:hAnsi="Calibri"/>
                <w:lang w:eastAsia="en-GB"/>
              </w:rPr>
            </w:pPr>
            <w:r w:rsidRPr="00871669">
              <w:rPr>
                <w:rFonts w:ascii="Calibri" w:hAnsi="Calibri"/>
                <w:lang w:eastAsia="en-GB"/>
              </w:rPr>
              <w:t>A</w:t>
            </w:r>
            <w:r w:rsidR="0050174A" w:rsidRPr="00871669">
              <w:rPr>
                <w:rFonts w:ascii="Calibri" w:hAnsi="Calibri"/>
                <w:lang w:eastAsia="en-GB"/>
              </w:rPr>
              <w:t>bility to form and maintain appropriate relationships and personal boundaries with students</w:t>
            </w:r>
          </w:p>
        </w:tc>
        <w:tc>
          <w:tcPr>
            <w:tcW w:w="3827" w:type="dxa"/>
          </w:tcPr>
          <w:p w:rsidR="0050174A" w:rsidRPr="00787D8D" w:rsidRDefault="0050174A" w:rsidP="008051A6">
            <w:pPr>
              <w:ind w:left="411" w:hanging="284"/>
              <w:rPr>
                <w:rStyle w:val="normalchar"/>
                <w:rFonts w:ascii="Arial Narrow" w:hAnsi="Arial Narrow" w:cs="Arial"/>
                <w:lang w:val="en-US"/>
              </w:rPr>
            </w:pPr>
          </w:p>
        </w:tc>
      </w:tr>
    </w:tbl>
    <w:p w:rsidR="0050174A" w:rsidRPr="00787D8D" w:rsidRDefault="0050174A" w:rsidP="0050174A">
      <w:pPr>
        <w:rPr>
          <w:rFonts w:ascii="Arial Narrow" w:hAnsi="Arial Narrow"/>
        </w:rPr>
      </w:pPr>
    </w:p>
    <w:p w:rsidR="0050174A" w:rsidRPr="00871669" w:rsidRDefault="0050174A" w:rsidP="00871669">
      <w:pPr>
        <w:spacing w:after="40" w:line="240" w:lineRule="auto"/>
        <w:jc w:val="center"/>
        <w:rPr>
          <w:rFonts w:ascii="Calibri" w:hAnsi="Calibri"/>
          <w:i/>
          <w:sz w:val="20"/>
          <w:lang w:eastAsia="en-GB"/>
        </w:rPr>
      </w:pPr>
      <w:r w:rsidRPr="00871669">
        <w:rPr>
          <w:rFonts w:ascii="Calibri" w:hAnsi="Calibri"/>
          <w:i/>
          <w:sz w:val="20"/>
          <w:lang w:eastAsia="en-GB"/>
        </w:rPr>
        <w:t>The post holder will be required to complete an enhanced Disclosure Barring Service (DBS) Check with appropriate barred list checks, or the equivalent, and must be eligible to work in the UK.</w:t>
      </w:r>
    </w:p>
    <w:p w:rsidR="00871669" w:rsidRPr="00871669" w:rsidRDefault="00871669" w:rsidP="00871669">
      <w:pPr>
        <w:spacing w:after="40" w:line="240" w:lineRule="auto"/>
        <w:jc w:val="center"/>
        <w:rPr>
          <w:rFonts w:ascii="Calibri" w:hAnsi="Calibri"/>
          <w:i/>
          <w:sz w:val="20"/>
          <w:lang w:eastAsia="en-GB"/>
        </w:rPr>
      </w:pPr>
    </w:p>
    <w:p w:rsidR="0050174A" w:rsidRPr="00871669" w:rsidRDefault="0050174A" w:rsidP="00871669">
      <w:pPr>
        <w:spacing w:after="40" w:line="240" w:lineRule="auto"/>
        <w:jc w:val="center"/>
        <w:rPr>
          <w:rFonts w:ascii="Calibri" w:hAnsi="Calibri"/>
          <w:i/>
          <w:sz w:val="20"/>
          <w:lang w:eastAsia="en-GB"/>
        </w:rPr>
      </w:pPr>
      <w:r w:rsidRPr="00871669">
        <w:rPr>
          <w:rFonts w:ascii="Calibri" w:hAnsi="Calibri"/>
          <w:i/>
          <w:sz w:val="20"/>
          <w:lang w:eastAsia="en-GB"/>
        </w:rPr>
        <w:t>Focus Learning Trust is committed to safeguarding and promoting the welfare of children and young people and expects all staff to share this commitment.</w:t>
      </w:r>
    </w:p>
    <w:p w:rsidR="00871669" w:rsidRPr="00871669" w:rsidRDefault="00871669" w:rsidP="00871669">
      <w:pPr>
        <w:spacing w:after="40" w:line="240" w:lineRule="auto"/>
        <w:jc w:val="center"/>
        <w:rPr>
          <w:rFonts w:ascii="Calibri" w:hAnsi="Calibri"/>
          <w:i/>
          <w:sz w:val="20"/>
          <w:lang w:eastAsia="en-GB"/>
        </w:rPr>
      </w:pPr>
    </w:p>
    <w:p w:rsidR="0050174A" w:rsidRPr="00871669" w:rsidRDefault="0050174A" w:rsidP="00871669">
      <w:pPr>
        <w:spacing w:after="40" w:line="240" w:lineRule="auto"/>
        <w:jc w:val="center"/>
        <w:rPr>
          <w:rFonts w:ascii="Calibri" w:hAnsi="Calibri"/>
          <w:lang w:eastAsia="en-GB"/>
        </w:rPr>
      </w:pPr>
      <w:r w:rsidRPr="00871669">
        <w:rPr>
          <w:rFonts w:ascii="Calibri" w:hAnsi="Calibri"/>
          <w:i/>
          <w:sz w:val="20"/>
          <w:lang w:eastAsia="en-GB"/>
        </w:rPr>
        <w:t>All staff are expected to be committed to the Equal Opportunities Policy</w:t>
      </w:r>
      <w:r w:rsidRPr="00871669">
        <w:rPr>
          <w:rFonts w:ascii="Calibri" w:hAnsi="Calibri"/>
          <w:lang w:eastAsia="en-GB"/>
        </w:rPr>
        <w:t>.</w:t>
      </w:r>
    </w:p>
    <w:p w:rsidR="0050174A" w:rsidRPr="00787D8D" w:rsidRDefault="0050174A" w:rsidP="0050174A">
      <w:pPr>
        <w:rPr>
          <w:rFonts w:ascii="Arial Narrow" w:hAnsi="Arial Narrow"/>
        </w:rPr>
      </w:pPr>
    </w:p>
    <w:p w:rsidR="000D77EA" w:rsidRPr="00787D8D" w:rsidRDefault="000D77EA">
      <w:pPr>
        <w:rPr>
          <w:rFonts w:ascii="Arial Narrow" w:hAnsi="Arial Narrow"/>
        </w:rPr>
      </w:pPr>
    </w:p>
    <w:p w:rsidR="00433D81" w:rsidRPr="00787D8D" w:rsidRDefault="00433D81">
      <w:pPr>
        <w:rPr>
          <w:rFonts w:ascii="Arial Narrow" w:hAnsi="Arial Narrow"/>
        </w:rPr>
      </w:pPr>
    </w:p>
    <w:sectPr w:rsidR="00433D81" w:rsidRPr="00787D8D"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AC" w:rsidRDefault="009F73AC" w:rsidP="00D20EA7">
      <w:pPr>
        <w:spacing w:after="0" w:line="240" w:lineRule="auto"/>
      </w:pPr>
      <w:r>
        <w:separator/>
      </w:r>
    </w:p>
  </w:endnote>
  <w:endnote w:type="continuationSeparator" w:id="0">
    <w:p w:rsidR="009F73AC" w:rsidRDefault="009F73AC"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871669">
      <w:rPr>
        <w:color w:val="AEAAAA" w:themeColor="background2" w:themeShade="BF"/>
        <w:sz w:val="16"/>
      </w:rPr>
      <w:t>Business Studies Teacher</w:t>
    </w:r>
    <w:r w:rsidR="00871669">
      <w:rPr>
        <w:color w:val="AEAAAA" w:themeColor="background2" w:themeShade="BF"/>
        <w:sz w:val="16"/>
      </w:rPr>
      <w:tab/>
    </w:r>
    <w:r w:rsidR="000D77EA" w:rsidRPr="000D77EA">
      <w:rPr>
        <w:color w:val="AEAAAA" w:themeColor="background2" w:themeShade="BF"/>
        <w:sz w:val="16"/>
      </w:rPr>
      <w:ptab w:relativeTo="margin" w:alignment="center" w:leader="none"/>
    </w:r>
    <w:r w:rsidR="000D77EA" w:rsidRPr="000D77EA">
      <w:rPr>
        <w:color w:val="AEAAAA" w:themeColor="background2" w:themeShade="BF"/>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26661B">
      <w:rPr>
        <w:b/>
        <w:bCs/>
        <w:noProof/>
        <w:color w:val="AEAAAA" w:themeColor="background2" w:themeShade="BF"/>
        <w:sz w:val="16"/>
      </w:rPr>
      <w:t>5</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26661B">
      <w:rPr>
        <w:b/>
        <w:bCs/>
        <w:noProof/>
        <w:color w:val="AEAAAA" w:themeColor="background2" w:themeShade="BF"/>
        <w:sz w:val="16"/>
      </w:rPr>
      <w:t>5</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26661B">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26661B">
      <w:rPr>
        <w:b/>
        <w:bCs/>
        <w:noProof/>
        <w:color w:val="AEAAAA" w:themeColor="background2" w:themeShade="BF"/>
        <w:sz w:val="16"/>
      </w:rPr>
      <w:t>5</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AC" w:rsidRDefault="009F73AC" w:rsidP="00D20EA7">
      <w:pPr>
        <w:spacing w:after="0" w:line="240" w:lineRule="auto"/>
      </w:pPr>
      <w:r>
        <w:separator/>
      </w:r>
    </w:p>
  </w:footnote>
  <w:footnote w:type="continuationSeparator" w:id="0">
    <w:p w:rsidR="009F73AC" w:rsidRDefault="009F73AC" w:rsidP="00D2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41F3"/>
    <w:multiLevelType w:val="hybridMultilevel"/>
    <w:tmpl w:val="0086666A"/>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3" w15:restartNumberingAfterBreak="0">
    <w:nsid w:val="0DAF1A35"/>
    <w:multiLevelType w:val="hybridMultilevel"/>
    <w:tmpl w:val="3A12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F0029"/>
    <w:multiLevelType w:val="hybridMultilevel"/>
    <w:tmpl w:val="C99A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C24C2"/>
    <w:multiLevelType w:val="hybridMultilevel"/>
    <w:tmpl w:val="4C3ABF00"/>
    <w:lvl w:ilvl="0" w:tplc="08090001">
      <w:start w:val="1"/>
      <w:numFmt w:val="bullet"/>
      <w:lvlText w:val=""/>
      <w:lvlJc w:val="left"/>
      <w:pPr>
        <w:ind w:left="553" w:hanging="360"/>
      </w:pPr>
      <w:rPr>
        <w:rFonts w:ascii="Symbol" w:hAnsi="Symbol" w:hint="default"/>
      </w:rPr>
    </w:lvl>
    <w:lvl w:ilvl="1" w:tplc="08090003" w:tentative="1">
      <w:start w:val="1"/>
      <w:numFmt w:val="bullet"/>
      <w:lvlText w:val="o"/>
      <w:lvlJc w:val="left"/>
      <w:pPr>
        <w:ind w:left="1273" w:hanging="360"/>
      </w:pPr>
      <w:rPr>
        <w:rFonts w:ascii="Courier New" w:hAnsi="Courier New" w:cs="Courier New" w:hint="default"/>
      </w:rPr>
    </w:lvl>
    <w:lvl w:ilvl="2" w:tplc="08090005" w:tentative="1">
      <w:start w:val="1"/>
      <w:numFmt w:val="bullet"/>
      <w:lvlText w:val=""/>
      <w:lvlJc w:val="left"/>
      <w:pPr>
        <w:ind w:left="1993" w:hanging="360"/>
      </w:pPr>
      <w:rPr>
        <w:rFonts w:ascii="Wingdings" w:hAnsi="Wingdings" w:hint="default"/>
      </w:rPr>
    </w:lvl>
    <w:lvl w:ilvl="3" w:tplc="08090001" w:tentative="1">
      <w:start w:val="1"/>
      <w:numFmt w:val="bullet"/>
      <w:lvlText w:val=""/>
      <w:lvlJc w:val="left"/>
      <w:pPr>
        <w:ind w:left="2713" w:hanging="360"/>
      </w:pPr>
      <w:rPr>
        <w:rFonts w:ascii="Symbol" w:hAnsi="Symbol" w:hint="default"/>
      </w:rPr>
    </w:lvl>
    <w:lvl w:ilvl="4" w:tplc="08090003" w:tentative="1">
      <w:start w:val="1"/>
      <w:numFmt w:val="bullet"/>
      <w:lvlText w:val="o"/>
      <w:lvlJc w:val="left"/>
      <w:pPr>
        <w:ind w:left="3433" w:hanging="360"/>
      </w:pPr>
      <w:rPr>
        <w:rFonts w:ascii="Courier New" w:hAnsi="Courier New" w:cs="Courier New" w:hint="default"/>
      </w:rPr>
    </w:lvl>
    <w:lvl w:ilvl="5" w:tplc="08090005" w:tentative="1">
      <w:start w:val="1"/>
      <w:numFmt w:val="bullet"/>
      <w:lvlText w:val=""/>
      <w:lvlJc w:val="left"/>
      <w:pPr>
        <w:ind w:left="4153" w:hanging="360"/>
      </w:pPr>
      <w:rPr>
        <w:rFonts w:ascii="Wingdings" w:hAnsi="Wingdings" w:hint="default"/>
      </w:rPr>
    </w:lvl>
    <w:lvl w:ilvl="6" w:tplc="08090001" w:tentative="1">
      <w:start w:val="1"/>
      <w:numFmt w:val="bullet"/>
      <w:lvlText w:val=""/>
      <w:lvlJc w:val="left"/>
      <w:pPr>
        <w:ind w:left="4873" w:hanging="360"/>
      </w:pPr>
      <w:rPr>
        <w:rFonts w:ascii="Symbol" w:hAnsi="Symbol" w:hint="default"/>
      </w:rPr>
    </w:lvl>
    <w:lvl w:ilvl="7" w:tplc="08090003" w:tentative="1">
      <w:start w:val="1"/>
      <w:numFmt w:val="bullet"/>
      <w:lvlText w:val="o"/>
      <w:lvlJc w:val="left"/>
      <w:pPr>
        <w:ind w:left="5593" w:hanging="360"/>
      </w:pPr>
      <w:rPr>
        <w:rFonts w:ascii="Courier New" w:hAnsi="Courier New" w:cs="Courier New" w:hint="default"/>
      </w:rPr>
    </w:lvl>
    <w:lvl w:ilvl="8" w:tplc="08090005" w:tentative="1">
      <w:start w:val="1"/>
      <w:numFmt w:val="bullet"/>
      <w:lvlText w:val=""/>
      <w:lvlJc w:val="left"/>
      <w:pPr>
        <w:ind w:left="6313" w:hanging="360"/>
      </w:pPr>
      <w:rPr>
        <w:rFonts w:ascii="Wingdings" w:hAnsi="Wingdings" w:hint="default"/>
      </w:rPr>
    </w:lvl>
  </w:abstractNum>
  <w:abstractNum w:abstractNumId="6"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8" w15:restartNumberingAfterBreak="0">
    <w:nsid w:val="25BA1C22"/>
    <w:multiLevelType w:val="hybridMultilevel"/>
    <w:tmpl w:val="0CEE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31DFC"/>
    <w:multiLevelType w:val="hybridMultilevel"/>
    <w:tmpl w:val="B358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553DF0"/>
    <w:multiLevelType w:val="hybridMultilevel"/>
    <w:tmpl w:val="9BD822E0"/>
    <w:lvl w:ilvl="0" w:tplc="08090001">
      <w:start w:val="1"/>
      <w:numFmt w:val="bullet"/>
      <w:lvlText w:val=""/>
      <w:lvlJc w:val="left"/>
      <w:pPr>
        <w:ind w:left="501" w:hanging="360"/>
      </w:pPr>
      <w:rPr>
        <w:rFonts w:ascii="Symbol" w:hAnsi="Symbol" w:cs="Symbol" w:hint="default"/>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42C5346F"/>
    <w:multiLevelType w:val="hybridMultilevel"/>
    <w:tmpl w:val="1B1A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A393C"/>
    <w:multiLevelType w:val="hybridMultilevel"/>
    <w:tmpl w:val="FBEAD16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AA07B2B"/>
    <w:multiLevelType w:val="hybridMultilevel"/>
    <w:tmpl w:val="E5A4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A43065"/>
    <w:multiLevelType w:val="hybridMultilevel"/>
    <w:tmpl w:val="121C1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BE0BC6"/>
    <w:multiLevelType w:val="hybridMultilevel"/>
    <w:tmpl w:val="BF3C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2"/>
  </w:num>
  <w:num w:numId="5">
    <w:abstractNumId w:val="6"/>
  </w:num>
  <w:num w:numId="6">
    <w:abstractNumId w:val="0"/>
  </w:num>
  <w:num w:numId="7">
    <w:abstractNumId w:val="10"/>
  </w:num>
  <w:num w:numId="8">
    <w:abstractNumId w:val="17"/>
  </w:num>
  <w:num w:numId="9">
    <w:abstractNumId w:val="5"/>
  </w:num>
  <w:num w:numId="10">
    <w:abstractNumId w:val="7"/>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4"/>
  </w:num>
  <w:num w:numId="16">
    <w:abstractNumId w:val="18"/>
  </w:num>
  <w:num w:numId="17">
    <w:abstractNumId w:val="9"/>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A7"/>
    <w:rsid w:val="00094441"/>
    <w:rsid w:val="000D77EA"/>
    <w:rsid w:val="0026661B"/>
    <w:rsid w:val="002B1E41"/>
    <w:rsid w:val="002E7808"/>
    <w:rsid w:val="00433D81"/>
    <w:rsid w:val="0050174A"/>
    <w:rsid w:val="005922FD"/>
    <w:rsid w:val="005F5C33"/>
    <w:rsid w:val="00655167"/>
    <w:rsid w:val="007776A8"/>
    <w:rsid w:val="00787D8D"/>
    <w:rsid w:val="007B14C9"/>
    <w:rsid w:val="00871669"/>
    <w:rsid w:val="009F73AC"/>
    <w:rsid w:val="00A823F6"/>
    <w:rsid w:val="00B27935"/>
    <w:rsid w:val="00B667C6"/>
    <w:rsid w:val="00BA424B"/>
    <w:rsid w:val="00BA5484"/>
    <w:rsid w:val="00CF5445"/>
    <w:rsid w:val="00CF636A"/>
    <w:rsid w:val="00D20EA7"/>
    <w:rsid w:val="00D87768"/>
    <w:rsid w:val="00DF4C00"/>
    <w:rsid w:val="00E9058F"/>
    <w:rsid w:val="00F65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994BB7-E9EF-494E-9E57-EC5F9EBE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 w:type="paragraph" w:styleId="NoSpacing">
    <w:name w:val="No Spacing"/>
    <w:uiPriority w:val="1"/>
    <w:qFormat/>
    <w:rsid w:val="00871669"/>
    <w:pPr>
      <w:spacing w:after="0" w:line="240" w:lineRule="auto"/>
    </w:pPr>
  </w:style>
  <w:style w:type="paragraph" w:customStyle="1" w:styleId="bold">
    <w:name w:val="bold"/>
    <w:basedOn w:val="Normal"/>
    <w:rsid w:val="00A823F6"/>
    <w:pPr>
      <w:spacing w:before="120" w:after="120" w:line="240" w:lineRule="auto"/>
    </w:pPr>
    <w:rPr>
      <w:rFonts w:ascii="Arial" w:eastAsia="Times New Roma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CE985-5D8B-4A63-BB83-F21268AF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Matthew Phillips - NSO</cp:lastModifiedBy>
  <cp:revision>2</cp:revision>
  <dcterms:created xsi:type="dcterms:W3CDTF">2017-05-21T16:01:00Z</dcterms:created>
  <dcterms:modified xsi:type="dcterms:W3CDTF">2017-05-21T16:01:00Z</dcterms:modified>
</cp:coreProperties>
</file>