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0CCD1" w14:textId="77777777" w:rsidR="00DE364A" w:rsidRPr="004D27DB" w:rsidRDefault="00DE364A">
      <w:pPr>
        <w:rPr>
          <w:rFonts w:ascii="Calibri" w:hAnsi="Calibri" w:cs="Arial"/>
          <w:sz w:val="22"/>
          <w:szCs w:val="22"/>
        </w:rPr>
      </w:pPr>
    </w:p>
    <w:p w14:paraId="0CAE309E" w14:textId="2F1CC2B7" w:rsidR="00CC49C2" w:rsidRPr="004D27DB" w:rsidRDefault="00CC49C2" w:rsidP="00CC49C2">
      <w:pPr>
        <w:jc w:val="both"/>
        <w:rPr>
          <w:rFonts w:ascii="Calibri" w:hAnsi="Calibri" w:cs="Arial"/>
          <w:sz w:val="22"/>
          <w:szCs w:val="22"/>
        </w:rPr>
      </w:pPr>
      <w:r w:rsidRPr="004D27DB">
        <w:rPr>
          <w:rFonts w:ascii="Calibri" w:hAnsi="Calibri" w:cs="Arial"/>
          <w:sz w:val="22"/>
          <w:szCs w:val="22"/>
        </w:rPr>
        <w:t xml:space="preserve">Dear Applicant </w:t>
      </w:r>
      <w:r w:rsidRPr="004D27DB">
        <w:rPr>
          <w:rFonts w:ascii="Calibri" w:hAnsi="Calibri" w:cs="Arial"/>
          <w:sz w:val="22"/>
          <w:szCs w:val="22"/>
        </w:rPr>
        <w:tab/>
      </w:r>
      <w:r w:rsidRPr="004D27DB">
        <w:rPr>
          <w:rFonts w:ascii="Calibri" w:hAnsi="Calibri" w:cs="Arial"/>
          <w:sz w:val="22"/>
          <w:szCs w:val="22"/>
        </w:rPr>
        <w:tab/>
      </w:r>
      <w:r w:rsidRPr="004D27DB">
        <w:rPr>
          <w:rFonts w:ascii="Calibri" w:hAnsi="Calibri" w:cs="Arial"/>
          <w:sz w:val="22"/>
          <w:szCs w:val="22"/>
        </w:rPr>
        <w:tab/>
      </w:r>
      <w:r w:rsidRPr="004D27DB">
        <w:rPr>
          <w:rFonts w:ascii="Calibri" w:hAnsi="Calibri" w:cs="Arial"/>
          <w:sz w:val="22"/>
          <w:szCs w:val="22"/>
        </w:rPr>
        <w:tab/>
      </w:r>
      <w:r w:rsidRPr="004D27DB">
        <w:rPr>
          <w:rFonts w:ascii="Calibri" w:hAnsi="Calibri" w:cs="Arial"/>
          <w:sz w:val="22"/>
          <w:szCs w:val="22"/>
        </w:rPr>
        <w:tab/>
      </w:r>
      <w:r w:rsidRPr="004D27DB">
        <w:rPr>
          <w:rFonts w:ascii="Calibri" w:hAnsi="Calibri" w:cs="Arial"/>
          <w:sz w:val="22"/>
          <w:szCs w:val="22"/>
        </w:rPr>
        <w:tab/>
      </w:r>
      <w:r w:rsidRPr="004D27DB">
        <w:rPr>
          <w:rFonts w:ascii="Calibri" w:hAnsi="Calibri" w:cs="Arial"/>
          <w:sz w:val="22"/>
          <w:szCs w:val="22"/>
        </w:rPr>
        <w:tab/>
      </w:r>
      <w:r w:rsidRPr="004D27DB">
        <w:rPr>
          <w:rFonts w:ascii="Calibri" w:hAnsi="Calibri" w:cs="Arial"/>
          <w:sz w:val="22"/>
          <w:szCs w:val="22"/>
        </w:rPr>
        <w:tab/>
      </w:r>
      <w:r w:rsidRPr="004D27DB">
        <w:rPr>
          <w:rFonts w:ascii="Calibri" w:hAnsi="Calibri" w:cs="Arial"/>
          <w:sz w:val="22"/>
          <w:szCs w:val="22"/>
        </w:rPr>
        <w:tab/>
      </w:r>
      <w:r w:rsidRPr="004D27DB">
        <w:rPr>
          <w:rFonts w:ascii="Calibri" w:hAnsi="Calibri" w:cs="Arial"/>
          <w:sz w:val="22"/>
          <w:szCs w:val="22"/>
        </w:rPr>
        <w:tab/>
      </w:r>
      <w:r w:rsidR="00C90281">
        <w:rPr>
          <w:rFonts w:ascii="Calibri" w:hAnsi="Calibri" w:cs="Arial"/>
          <w:sz w:val="22"/>
          <w:szCs w:val="22"/>
        </w:rPr>
        <w:t>November 2018</w:t>
      </w:r>
    </w:p>
    <w:p w14:paraId="118BC3D7" w14:textId="77777777" w:rsidR="00CC49C2" w:rsidRPr="004D27DB" w:rsidRDefault="00CC49C2" w:rsidP="00CC49C2">
      <w:pPr>
        <w:jc w:val="both"/>
        <w:rPr>
          <w:rFonts w:ascii="Calibri" w:hAnsi="Calibri" w:cs="Arial"/>
          <w:sz w:val="22"/>
          <w:szCs w:val="22"/>
        </w:rPr>
      </w:pPr>
    </w:p>
    <w:p w14:paraId="39E4C98D" w14:textId="5F3FE017" w:rsidR="00CC49C2" w:rsidRPr="0094594D" w:rsidRDefault="00C90281" w:rsidP="00CC49C2">
      <w:pPr>
        <w:autoSpaceDE w:val="0"/>
        <w:autoSpaceDN w:val="0"/>
        <w:adjustRightInd w:val="0"/>
        <w:rPr>
          <w:rFonts w:ascii="Calibri" w:eastAsia="Calibri" w:hAnsi="Calibri" w:cs="Arial"/>
          <w:b/>
          <w:bCs/>
          <w:sz w:val="22"/>
          <w:szCs w:val="22"/>
        </w:rPr>
      </w:pPr>
      <w:r>
        <w:rPr>
          <w:rFonts w:ascii="Calibri" w:eastAsia="Calibri" w:hAnsi="Calibri" w:cs="Arial"/>
          <w:b/>
          <w:bCs/>
          <w:sz w:val="22"/>
          <w:szCs w:val="22"/>
        </w:rPr>
        <w:t xml:space="preserve">Part Time </w:t>
      </w:r>
      <w:r w:rsidR="00CC49C2" w:rsidRPr="0094594D">
        <w:rPr>
          <w:rFonts w:ascii="Calibri" w:eastAsia="Calibri" w:hAnsi="Calibri" w:cs="Arial"/>
          <w:b/>
          <w:bCs/>
          <w:sz w:val="22"/>
          <w:szCs w:val="22"/>
        </w:rPr>
        <w:t>Teacher of</w:t>
      </w:r>
      <w:r w:rsidR="00EB5261" w:rsidRPr="0094594D">
        <w:rPr>
          <w:rFonts w:ascii="Calibri" w:eastAsia="Calibri" w:hAnsi="Calibri" w:cs="Arial"/>
          <w:b/>
          <w:bCs/>
          <w:sz w:val="22"/>
          <w:szCs w:val="22"/>
        </w:rPr>
        <w:t xml:space="preserve"> </w:t>
      </w:r>
      <w:r w:rsidR="00B8302E">
        <w:rPr>
          <w:rFonts w:ascii="Calibri" w:eastAsia="Calibri" w:hAnsi="Calibri" w:cs="Arial"/>
          <w:b/>
          <w:bCs/>
          <w:sz w:val="22"/>
          <w:szCs w:val="22"/>
        </w:rPr>
        <w:t>PE</w:t>
      </w:r>
      <w:r w:rsidR="00E25E2D" w:rsidRPr="0094594D">
        <w:rPr>
          <w:rFonts w:ascii="Calibri" w:eastAsia="Calibri" w:hAnsi="Calibri" w:cs="Arial"/>
          <w:b/>
          <w:bCs/>
          <w:sz w:val="22"/>
          <w:szCs w:val="22"/>
        </w:rPr>
        <w:t xml:space="preserve"> – required from </w:t>
      </w:r>
      <w:r>
        <w:rPr>
          <w:rFonts w:ascii="Calibri" w:eastAsia="Calibri" w:hAnsi="Calibri" w:cs="Arial"/>
          <w:b/>
          <w:bCs/>
          <w:sz w:val="22"/>
          <w:szCs w:val="22"/>
        </w:rPr>
        <w:t>January 2019 until 2</w:t>
      </w:r>
      <w:r w:rsidRPr="00C90281">
        <w:rPr>
          <w:rFonts w:ascii="Calibri" w:eastAsia="Calibri" w:hAnsi="Calibri" w:cs="Arial"/>
          <w:b/>
          <w:bCs/>
          <w:sz w:val="22"/>
          <w:szCs w:val="22"/>
          <w:vertAlign w:val="superscript"/>
        </w:rPr>
        <w:t>nd</w:t>
      </w:r>
      <w:r>
        <w:rPr>
          <w:rFonts w:ascii="Calibri" w:eastAsia="Calibri" w:hAnsi="Calibri" w:cs="Arial"/>
          <w:b/>
          <w:bCs/>
          <w:sz w:val="22"/>
          <w:szCs w:val="22"/>
        </w:rPr>
        <w:t xml:space="preserve"> June 2019</w:t>
      </w:r>
      <w:r w:rsidR="00CC49C2" w:rsidRPr="0094594D">
        <w:rPr>
          <w:rFonts w:ascii="Calibri" w:eastAsia="Calibri" w:hAnsi="Calibri" w:cs="Arial"/>
          <w:b/>
          <w:bCs/>
          <w:sz w:val="22"/>
          <w:szCs w:val="22"/>
        </w:rPr>
        <w:t xml:space="preserve"> - Main Scale</w:t>
      </w:r>
      <w:r>
        <w:rPr>
          <w:rFonts w:ascii="Calibri" w:eastAsia="Calibri" w:hAnsi="Calibri" w:cs="Arial"/>
          <w:b/>
          <w:bCs/>
          <w:sz w:val="22"/>
          <w:szCs w:val="22"/>
        </w:rPr>
        <w:t xml:space="preserve">  or Upper Pay Range</w:t>
      </w:r>
      <w:r w:rsidR="00CC49C2" w:rsidRPr="0094594D">
        <w:rPr>
          <w:rFonts w:ascii="Calibri" w:eastAsia="Calibri" w:hAnsi="Calibri" w:cs="Arial"/>
          <w:b/>
          <w:bCs/>
          <w:sz w:val="22"/>
          <w:szCs w:val="22"/>
        </w:rPr>
        <w:t xml:space="preserve"> </w:t>
      </w:r>
    </w:p>
    <w:p w14:paraId="1914F3C7" w14:textId="77777777" w:rsidR="00A54910" w:rsidRPr="00AC41AD" w:rsidRDefault="00A54910" w:rsidP="00A54910">
      <w:pPr>
        <w:jc w:val="both"/>
        <w:rPr>
          <w:rFonts w:ascii="Calibri" w:hAnsi="Calibri" w:cs="Arial"/>
          <w:b/>
          <w:sz w:val="22"/>
          <w:szCs w:val="22"/>
        </w:rPr>
      </w:pPr>
    </w:p>
    <w:p w14:paraId="53D8CCB1" w14:textId="77777777" w:rsidR="0080411F" w:rsidRPr="004D27DB" w:rsidRDefault="0080411F" w:rsidP="0080411F">
      <w:pPr>
        <w:rPr>
          <w:rFonts w:ascii="Calibri" w:hAnsi="Calibri"/>
          <w:sz w:val="22"/>
          <w:szCs w:val="22"/>
        </w:rPr>
      </w:pPr>
      <w:r w:rsidRPr="004D27DB">
        <w:rPr>
          <w:rFonts w:ascii="Calibri" w:hAnsi="Calibri"/>
          <w:sz w:val="22"/>
          <w:szCs w:val="22"/>
        </w:rPr>
        <w:t>Thank you</w:t>
      </w:r>
      <w:r w:rsidR="00FA30F4">
        <w:rPr>
          <w:rFonts w:ascii="Calibri" w:hAnsi="Calibri"/>
          <w:sz w:val="22"/>
          <w:szCs w:val="22"/>
        </w:rPr>
        <w:t xml:space="preserve"> for your interest in this post.  </w:t>
      </w:r>
      <w:r w:rsidRPr="004D27DB">
        <w:rPr>
          <w:rFonts w:ascii="Calibri" w:hAnsi="Calibri"/>
          <w:sz w:val="22"/>
          <w:szCs w:val="22"/>
        </w:rPr>
        <w:t xml:space="preserve"> I hope </w:t>
      </w:r>
      <w:r w:rsidR="003C5918">
        <w:rPr>
          <w:rFonts w:ascii="Calibri" w:hAnsi="Calibri"/>
          <w:sz w:val="22"/>
          <w:szCs w:val="22"/>
        </w:rPr>
        <w:t>you find the information below helpful and would suggest that you also look at our website which contains more information about the school, before you decide whether to apply.</w:t>
      </w:r>
    </w:p>
    <w:p w14:paraId="3F31935E" w14:textId="77777777" w:rsidR="0080411F" w:rsidRPr="004D27DB" w:rsidRDefault="0080411F" w:rsidP="0080411F">
      <w:pPr>
        <w:rPr>
          <w:rFonts w:ascii="Calibri" w:hAnsi="Calibri"/>
          <w:sz w:val="22"/>
          <w:szCs w:val="22"/>
        </w:rPr>
      </w:pPr>
    </w:p>
    <w:p w14:paraId="6BEF5AA8" w14:textId="77777777" w:rsidR="0080411F" w:rsidRDefault="0080411F" w:rsidP="0080411F">
      <w:pPr>
        <w:rPr>
          <w:rFonts w:ascii="Calibri" w:hAnsi="Calibri"/>
          <w:sz w:val="22"/>
          <w:szCs w:val="22"/>
        </w:rPr>
      </w:pPr>
      <w:r w:rsidRPr="004D27DB">
        <w:rPr>
          <w:rFonts w:ascii="Calibri" w:hAnsi="Calibri"/>
          <w:sz w:val="22"/>
          <w:szCs w:val="22"/>
        </w:rPr>
        <w:t>Queen Elizabeth High School was inspected in April 2012 when our overall effectiveness was judged to be “Good”. Since then</w:t>
      </w:r>
      <w:r w:rsidR="0094594D">
        <w:rPr>
          <w:rFonts w:ascii="Calibri" w:hAnsi="Calibri"/>
          <w:sz w:val="22"/>
          <w:szCs w:val="22"/>
        </w:rPr>
        <w:t xml:space="preserve"> we had a short inspection in November 2015 confirming this judgment.  We have</w:t>
      </w:r>
      <w:r w:rsidR="00E47696">
        <w:rPr>
          <w:rFonts w:ascii="Calibri" w:hAnsi="Calibri"/>
          <w:sz w:val="22"/>
          <w:szCs w:val="22"/>
        </w:rPr>
        <w:t xml:space="preserve"> made rapid improvements in all aspects of our work </w:t>
      </w:r>
      <w:r w:rsidR="0094594D">
        <w:rPr>
          <w:rFonts w:ascii="Calibri" w:hAnsi="Calibri"/>
          <w:sz w:val="22"/>
          <w:szCs w:val="22"/>
        </w:rPr>
        <w:t xml:space="preserve">in recent years </w:t>
      </w:r>
      <w:r w:rsidR="00E47696">
        <w:rPr>
          <w:rFonts w:ascii="Calibri" w:hAnsi="Calibri"/>
          <w:sz w:val="22"/>
          <w:szCs w:val="22"/>
        </w:rPr>
        <w:t>and our outcomes are now h</w:t>
      </w:r>
      <w:r w:rsidR="003C5918">
        <w:rPr>
          <w:rFonts w:ascii="Calibri" w:hAnsi="Calibri"/>
          <w:sz w:val="22"/>
          <w:szCs w:val="22"/>
        </w:rPr>
        <w:t xml:space="preserve">igher than </w:t>
      </w:r>
      <w:r w:rsidR="0094594D">
        <w:rPr>
          <w:rFonts w:ascii="Calibri" w:hAnsi="Calibri"/>
          <w:sz w:val="22"/>
          <w:szCs w:val="22"/>
        </w:rPr>
        <w:t>most schools in the North-East.</w:t>
      </w:r>
    </w:p>
    <w:p w14:paraId="5875D33E" w14:textId="77777777" w:rsidR="00E47696" w:rsidRDefault="00E47696" w:rsidP="0080411F">
      <w:pPr>
        <w:rPr>
          <w:rFonts w:ascii="Calibri" w:hAnsi="Calibri"/>
          <w:sz w:val="22"/>
          <w:szCs w:val="22"/>
        </w:rPr>
      </w:pPr>
    </w:p>
    <w:p w14:paraId="3B35E73D" w14:textId="01746770" w:rsidR="00E47696" w:rsidRDefault="00E47696" w:rsidP="00E47696">
      <w:pPr>
        <w:rPr>
          <w:rFonts w:ascii="Calibri" w:hAnsi="Calibri"/>
          <w:sz w:val="22"/>
          <w:szCs w:val="22"/>
        </w:rPr>
      </w:pPr>
      <w:r w:rsidRPr="004D27DB">
        <w:rPr>
          <w:rFonts w:ascii="Calibri" w:hAnsi="Calibri"/>
          <w:sz w:val="22"/>
          <w:szCs w:val="22"/>
        </w:rPr>
        <w:t xml:space="preserve">Attainment and progress levels </w:t>
      </w:r>
      <w:r w:rsidR="003C5918">
        <w:rPr>
          <w:rFonts w:ascii="Calibri" w:hAnsi="Calibri"/>
          <w:sz w:val="22"/>
          <w:szCs w:val="22"/>
        </w:rPr>
        <w:t>were</w:t>
      </w:r>
      <w:r>
        <w:rPr>
          <w:rFonts w:ascii="Calibri" w:hAnsi="Calibri"/>
          <w:sz w:val="22"/>
          <w:szCs w:val="22"/>
        </w:rPr>
        <w:t xml:space="preserve"> well above national averages</w:t>
      </w:r>
      <w:r w:rsidR="003C5918">
        <w:rPr>
          <w:rFonts w:ascii="Calibri" w:hAnsi="Calibri"/>
          <w:sz w:val="22"/>
          <w:szCs w:val="22"/>
        </w:rPr>
        <w:t xml:space="preserve"> in 201</w:t>
      </w:r>
      <w:r w:rsidR="00C90281">
        <w:rPr>
          <w:rFonts w:ascii="Calibri" w:hAnsi="Calibri"/>
          <w:sz w:val="22"/>
          <w:szCs w:val="22"/>
        </w:rPr>
        <w:t>7</w:t>
      </w:r>
      <w:r>
        <w:rPr>
          <w:rFonts w:ascii="Calibri" w:hAnsi="Calibri"/>
          <w:sz w:val="22"/>
          <w:szCs w:val="22"/>
        </w:rPr>
        <w:t xml:space="preserve"> and we </w:t>
      </w:r>
      <w:r w:rsidR="009E562B">
        <w:rPr>
          <w:rFonts w:ascii="Calibri" w:hAnsi="Calibri"/>
          <w:sz w:val="22"/>
          <w:szCs w:val="22"/>
        </w:rPr>
        <w:t>are now</w:t>
      </w:r>
      <w:r>
        <w:rPr>
          <w:rFonts w:ascii="Calibri" w:hAnsi="Calibri"/>
          <w:sz w:val="22"/>
          <w:szCs w:val="22"/>
        </w:rPr>
        <w:t xml:space="preserve"> ranked the </w:t>
      </w:r>
      <w:r w:rsidR="00CC63B6">
        <w:rPr>
          <w:rFonts w:ascii="Calibri" w:hAnsi="Calibri"/>
          <w:sz w:val="22"/>
          <w:szCs w:val="22"/>
        </w:rPr>
        <w:t>5</w:t>
      </w:r>
      <w:r w:rsidRPr="00FA30F4">
        <w:rPr>
          <w:rFonts w:ascii="Calibri" w:hAnsi="Calibri"/>
          <w:sz w:val="22"/>
          <w:szCs w:val="22"/>
          <w:vertAlign w:val="superscript"/>
        </w:rPr>
        <w:t>th</w:t>
      </w:r>
      <w:r w:rsidR="0094594D">
        <w:rPr>
          <w:rFonts w:ascii="Calibri" w:hAnsi="Calibri"/>
          <w:sz w:val="22"/>
          <w:szCs w:val="22"/>
        </w:rPr>
        <w:t xml:space="preserve"> best state school in the North-E</w:t>
      </w:r>
      <w:r>
        <w:rPr>
          <w:rFonts w:ascii="Calibri" w:hAnsi="Calibri"/>
          <w:sz w:val="22"/>
          <w:szCs w:val="22"/>
        </w:rPr>
        <w:t xml:space="preserve">ast in the Sunday </w:t>
      </w:r>
      <w:r w:rsidR="0094594D">
        <w:rPr>
          <w:rFonts w:ascii="Calibri" w:hAnsi="Calibri"/>
          <w:sz w:val="22"/>
          <w:szCs w:val="22"/>
        </w:rPr>
        <w:t xml:space="preserve">Times Parent Power listings.  </w:t>
      </w:r>
      <w:r w:rsidR="00CC63B6">
        <w:rPr>
          <w:rFonts w:ascii="Calibri" w:hAnsi="Calibri"/>
          <w:sz w:val="22"/>
          <w:szCs w:val="22"/>
        </w:rPr>
        <w:t>80% of students achieved</w:t>
      </w:r>
      <w:r>
        <w:rPr>
          <w:rFonts w:ascii="Calibri" w:hAnsi="Calibri"/>
          <w:sz w:val="22"/>
          <w:szCs w:val="22"/>
        </w:rPr>
        <w:t xml:space="preserve"> A*-C grades i</w:t>
      </w:r>
      <w:r w:rsidR="00CC63B6">
        <w:rPr>
          <w:rFonts w:ascii="Calibri" w:hAnsi="Calibri"/>
          <w:sz w:val="22"/>
          <w:szCs w:val="22"/>
        </w:rPr>
        <w:t>n</w:t>
      </w:r>
      <w:r>
        <w:rPr>
          <w:rFonts w:ascii="Calibri" w:hAnsi="Calibri"/>
          <w:sz w:val="22"/>
          <w:szCs w:val="22"/>
        </w:rPr>
        <w:t xml:space="preserve"> English and Maths</w:t>
      </w:r>
      <w:r w:rsidR="0094594D">
        <w:rPr>
          <w:rFonts w:ascii="Calibri" w:hAnsi="Calibri"/>
          <w:sz w:val="22"/>
          <w:szCs w:val="22"/>
        </w:rPr>
        <w:t xml:space="preserve"> </w:t>
      </w:r>
      <w:r w:rsidR="00CC63B6">
        <w:rPr>
          <w:rFonts w:ascii="Calibri" w:hAnsi="Calibri"/>
          <w:sz w:val="22"/>
          <w:szCs w:val="22"/>
        </w:rPr>
        <w:t xml:space="preserve">and our Progress 8 figure of +0.31 is higher than most schools in the region.  </w:t>
      </w:r>
      <w:r>
        <w:rPr>
          <w:rFonts w:ascii="Calibri" w:hAnsi="Calibri"/>
          <w:sz w:val="22"/>
          <w:szCs w:val="22"/>
        </w:rPr>
        <w:t xml:space="preserve">Our results are </w:t>
      </w:r>
      <w:r w:rsidRPr="004D27DB">
        <w:rPr>
          <w:rFonts w:ascii="Calibri" w:hAnsi="Calibri"/>
          <w:sz w:val="22"/>
          <w:szCs w:val="22"/>
        </w:rPr>
        <w:t xml:space="preserve">available on our website and in the DfE School Performance Tables </w:t>
      </w:r>
      <w:r w:rsidR="00CC63B6">
        <w:rPr>
          <w:rFonts w:ascii="Calibri" w:hAnsi="Calibri"/>
          <w:sz w:val="22"/>
          <w:szCs w:val="22"/>
        </w:rPr>
        <w:t>published in January 2017</w:t>
      </w:r>
      <w:r w:rsidR="0094594D">
        <w:rPr>
          <w:rFonts w:ascii="Calibri" w:hAnsi="Calibri"/>
          <w:sz w:val="22"/>
          <w:szCs w:val="22"/>
        </w:rPr>
        <w:t>.</w:t>
      </w:r>
      <w:r w:rsidR="00CC63B6">
        <w:rPr>
          <w:rFonts w:ascii="Calibri" w:hAnsi="Calibri"/>
          <w:sz w:val="22"/>
          <w:szCs w:val="22"/>
        </w:rPr>
        <w:t xml:space="preserve">  </w:t>
      </w:r>
      <w:r w:rsidR="00591BE6">
        <w:rPr>
          <w:rFonts w:ascii="Calibri" w:hAnsi="Calibri"/>
          <w:sz w:val="22"/>
          <w:szCs w:val="22"/>
        </w:rPr>
        <w:t xml:space="preserve">PE </w:t>
      </w:r>
      <w:r w:rsidR="00CC63B6">
        <w:rPr>
          <w:rFonts w:ascii="Calibri" w:hAnsi="Calibri"/>
          <w:sz w:val="22"/>
          <w:szCs w:val="22"/>
        </w:rPr>
        <w:t>has a very important place in our curriculum</w:t>
      </w:r>
      <w:r w:rsidR="00591BE6">
        <w:rPr>
          <w:rFonts w:ascii="Calibri" w:hAnsi="Calibri"/>
          <w:sz w:val="22"/>
          <w:szCs w:val="22"/>
        </w:rPr>
        <w:t xml:space="preserve"> and is one of our most popular and highest achieving subjects</w:t>
      </w:r>
      <w:r w:rsidR="00CC63B6">
        <w:rPr>
          <w:rFonts w:ascii="Calibri" w:hAnsi="Calibri"/>
          <w:sz w:val="22"/>
          <w:szCs w:val="22"/>
        </w:rPr>
        <w:t>.</w:t>
      </w:r>
      <w:r w:rsidR="00591BE6">
        <w:rPr>
          <w:rFonts w:ascii="Calibri" w:hAnsi="Calibri"/>
          <w:sz w:val="22"/>
          <w:szCs w:val="22"/>
        </w:rPr>
        <w:t xml:space="preserve">  In addition, extra-curricular sport has a long tradition in the school.</w:t>
      </w:r>
    </w:p>
    <w:p w14:paraId="1DF4D05A" w14:textId="77777777" w:rsidR="00E47696" w:rsidRDefault="00E47696" w:rsidP="00E47696">
      <w:pPr>
        <w:rPr>
          <w:rFonts w:ascii="Calibri" w:hAnsi="Calibri"/>
          <w:sz w:val="22"/>
          <w:szCs w:val="22"/>
        </w:rPr>
      </w:pPr>
    </w:p>
    <w:p w14:paraId="53E9C138" w14:textId="77777777" w:rsidR="00E47696" w:rsidRDefault="00E47696" w:rsidP="00E47696">
      <w:pPr>
        <w:rPr>
          <w:rFonts w:ascii="Calibri" w:hAnsi="Calibri"/>
          <w:sz w:val="22"/>
          <w:szCs w:val="22"/>
        </w:rPr>
      </w:pPr>
      <w:r>
        <w:rPr>
          <w:rFonts w:ascii="Calibri" w:hAnsi="Calibri"/>
          <w:sz w:val="22"/>
          <w:szCs w:val="22"/>
        </w:rPr>
        <w:t>This school is successful and improving because:</w:t>
      </w:r>
      <w:bookmarkStart w:id="0" w:name="_GoBack"/>
      <w:bookmarkEnd w:id="0"/>
    </w:p>
    <w:p w14:paraId="49A667D8" w14:textId="77777777" w:rsidR="00E47696" w:rsidRDefault="00E47696" w:rsidP="00E47696">
      <w:pPr>
        <w:rPr>
          <w:rFonts w:ascii="Calibri" w:hAnsi="Calibri"/>
          <w:sz w:val="22"/>
          <w:szCs w:val="22"/>
        </w:rPr>
      </w:pPr>
    </w:p>
    <w:p w14:paraId="0FEAB5E5" w14:textId="77777777" w:rsidR="00E47696" w:rsidRDefault="00E47696" w:rsidP="00E47696">
      <w:pPr>
        <w:numPr>
          <w:ilvl w:val="0"/>
          <w:numId w:val="8"/>
        </w:numPr>
        <w:rPr>
          <w:rFonts w:ascii="Calibri" w:hAnsi="Calibri"/>
          <w:sz w:val="22"/>
          <w:szCs w:val="22"/>
        </w:rPr>
      </w:pPr>
      <w:r>
        <w:rPr>
          <w:rFonts w:ascii="Calibri" w:hAnsi="Calibri"/>
          <w:sz w:val="22"/>
          <w:szCs w:val="22"/>
        </w:rPr>
        <w:t>We continue to appoint spe</w:t>
      </w:r>
      <w:r w:rsidR="007B5B5E">
        <w:rPr>
          <w:rFonts w:ascii="Calibri" w:hAnsi="Calibri"/>
          <w:sz w:val="22"/>
          <w:szCs w:val="22"/>
        </w:rPr>
        <w:t>cialists who love their subject</w:t>
      </w:r>
      <w:r>
        <w:rPr>
          <w:rFonts w:ascii="Calibri" w:hAnsi="Calibri"/>
          <w:sz w:val="22"/>
          <w:szCs w:val="22"/>
        </w:rPr>
        <w:t xml:space="preserve"> and are able to teach it up to A Level</w:t>
      </w:r>
    </w:p>
    <w:p w14:paraId="3A50BF4D" w14:textId="77777777" w:rsidR="00E47696" w:rsidRDefault="00E47696" w:rsidP="00E47696">
      <w:pPr>
        <w:numPr>
          <w:ilvl w:val="0"/>
          <w:numId w:val="8"/>
        </w:numPr>
        <w:rPr>
          <w:rFonts w:ascii="Calibri" w:hAnsi="Calibri"/>
          <w:sz w:val="22"/>
          <w:szCs w:val="22"/>
        </w:rPr>
      </w:pPr>
      <w:r>
        <w:rPr>
          <w:rFonts w:ascii="Calibri" w:hAnsi="Calibri"/>
          <w:sz w:val="22"/>
          <w:szCs w:val="22"/>
        </w:rPr>
        <w:t>We employ and develop outstanding teachers</w:t>
      </w:r>
    </w:p>
    <w:p w14:paraId="46C7ADC9" w14:textId="77777777" w:rsidR="00E47696" w:rsidRDefault="00E47696" w:rsidP="00E47696">
      <w:pPr>
        <w:numPr>
          <w:ilvl w:val="0"/>
          <w:numId w:val="8"/>
        </w:numPr>
        <w:rPr>
          <w:rFonts w:ascii="Calibri" w:hAnsi="Calibri"/>
          <w:sz w:val="22"/>
          <w:szCs w:val="22"/>
        </w:rPr>
      </w:pPr>
      <w:r>
        <w:rPr>
          <w:rFonts w:ascii="Calibri" w:hAnsi="Calibri"/>
          <w:sz w:val="22"/>
          <w:szCs w:val="22"/>
        </w:rPr>
        <w:t xml:space="preserve">We have an </w:t>
      </w:r>
      <w:r w:rsidR="007B5B5E">
        <w:rPr>
          <w:rFonts w:ascii="Calibri" w:hAnsi="Calibri"/>
          <w:sz w:val="22"/>
          <w:szCs w:val="22"/>
        </w:rPr>
        <w:t>excellent</w:t>
      </w:r>
      <w:r>
        <w:rPr>
          <w:rFonts w:ascii="Calibri" w:hAnsi="Calibri"/>
          <w:sz w:val="22"/>
          <w:szCs w:val="22"/>
        </w:rPr>
        <w:t xml:space="preserve"> curriculum and our academic advice and guidance is second to none, meaning students take courses which match their needs, abilities and aspirations</w:t>
      </w:r>
    </w:p>
    <w:p w14:paraId="7562D66D" w14:textId="77777777" w:rsidR="009E562B" w:rsidRDefault="009E562B" w:rsidP="00E47696">
      <w:pPr>
        <w:numPr>
          <w:ilvl w:val="0"/>
          <w:numId w:val="8"/>
        </w:numPr>
        <w:rPr>
          <w:rFonts w:ascii="Calibri" w:hAnsi="Calibri"/>
          <w:sz w:val="22"/>
          <w:szCs w:val="22"/>
        </w:rPr>
      </w:pPr>
      <w:r>
        <w:rPr>
          <w:rFonts w:ascii="Calibri" w:hAnsi="Calibri"/>
          <w:sz w:val="22"/>
          <w:szCs w:val="22"/>
        </w:rPr>
        <w:t xml:space="preserve">We offer </w:t>
      </w:r>
      <w:r w:rsidR="007B5B5E">
        <w:rPr>
          <w:rFonts w:ascii="Calibri" w:hAnsi="Calibri"/>
          <w:sz w:val="22"/>
          <w:szCs w:val="22"/>
        </w:rPr>
        <w:t>an exceptional range of</w:t>
      </w:r>
      <w:r>
        <w:rPr>
          <w:rFonts w:ascii="Calibri" w:hAnsi="Calibri"/>
          <w:sz w:val="22"/>
          <w:szCs w:val="22"/>
        </w:rPr>
        <w:t xml:space="preserve"> extra-curricular opportunities for all students</w:t>
      </w:r>
    </w:p>
    <w:p w14:paraId="6BC90EB4" w14:textId="77777777" w:rsidR="00E47696" w:rsidRDefault="00E47696" w:rsidP="00E47696">
      <w:pPr>
        <w:numPr>
          <w:ilvl w:val="0"/>
          <w:numId w:val="8"/>
        </w:numPr>
        <w:rPr>
          <w:rFonts w:ascii="Calibri" w:hAnsi="Calibri"/>
          <w:sz w:val="22"/>
          <w:szCs w:val="22"/>
        </w:rPr>
      </w:pPr>
      <w:r>
        <w:rPr>
          <w:rFonts w:ascii="Calibri" w:hAnsi="Calibri"/>
          <w:sz w:val="22"/>
          <w:szCs w:val="22"/>
        </w:rPr>
        <w:t>We are inclusive</w:t>
      </w:r>
      <w:r w:rsidR="007B5B5E">
        <w:rPr>
          <w:rFonts w:ascii="Calibri" w:hAnsi="Calibri"/>
          <w:sz w:val="22"/>
          <w:szCs w:val="22"/>
        </w:rPr>
        <w:t xml:space="preserve"> and</w:t>
      </w:r>
      <w:r>
        <w:rPr>
          <w:rFonts w:ascii="Calibri" w:hAnsi="Calibri"/>
          <w:sz w:val="22"/>
          <w:szCs w:val="22"/>
        </w:rPr>
        <w:t xml:space="preserve"> </w:t>
      </w:r>
      <w:r w:rsidR="007B5B5E">
        <w:rPr>
          <w:rFonts w:ascii="Calibri" w:hAnsi="Calibri"/>
          <w:sz w:val="22"/>
          <w:szCs w:val="22"/>
        </w:rPr>
        <w:t xml:space="preserve">genuinely care for all our </w:t>
      </w:r>
      <w:r>
        <w:rPr>
          <w:rFonts w:ascii="Calibri" w:hAnsi="Calibri"/>
          <w:sz w:val="22"/>
          <w:szCs w:val="22"/>
        </w:rPr>
        <w:t>students</w:t>
      </w:r>
    </w:p>
    <w:p w14:paraId="1B45FA04" w14:textId="77777777" w:rsidR="00E47696" w:rsidRPr="004D27DB" w:rsidRDefault="00E47696" w:rsidP="0080411F">
      <w:pPr>
        <w:rPr>
          <w:rFonts w:ascii="Calibri" w:hAnsi="Calibri"/>
          <w:sz w:val="22"/>
          <w:szCs w:val="22"/>
        </w:rPr>
      </w:pPr>
    </w:p>
    <w:p w14:paraId="2C292B30" w14:textId="77777777" w:rsidR="00083B7C" w:rsidRDefault="00CC63B6" w:rsidP="0080411F">
      <w:pPr>
        <w:rPr>
          <w:rFonts w:ascii="Calibri" w:hAnsi="Calibri"/>
          <w:sz w:val="22"/>
          <w:szCs w:val="22"/>
        </w:rPr>
      </w:pPr>
      <w:r>
        <w:rPr>
          <w:rFonts w:ascii="Calibri" w:hAnsi="Calibri"/>
          <w:sz w:val="22"/>
          <w:szCs w:val="22"/>
        </w:rPr>
        <w:t>From September 2017 t</w:t>
      </w:r>
      <w:r w:rsidR="007B5B5E" w:rsidRPr="00557841">
        <w:rPr>
          <w:rFonts w:ascii="Calibri" w:hAnsi="Calibri"/>
          <w:sz w:val="22"/>
          <w:szCs w:val="22"/>
        </w:rPr>
        <w:t>he</w:t>
      </w:r>
      <w:r w:rsidR="00591BE6">
        <w:rPr>
          <w:rFonts w:ascii="Calibri" w:hAnsi="Calibri"/>
          <w:sz w:val="22"/>
          <w:szCs w:val="22"/>
        </w:rPr>
        <w:t xml:space="preserve"> PE</w:t>
      </w:r>
      <w:r w:rsidR="007B5B5E" w:rsidRPr="00557841">
        <w:rPr>
          <w:rFonts w:ascii="Calibri" w:hAnsi="Calibri"/>
          <w:sz w:val="22"/>
          <w:szCs w:val="22"/>
        </w:rPr>
        <w:t xml:space="preserve"> department</w:t>
      </w:r>
      <w:r w:rsidR="00591BE6">
        <w:rPr>
          <w:rFonts w:ascii="Calibri" w:hAnsi="Calibri"/>
          <w:sz w:val="22"/>
          <w:szCs w:val="22"/>
        </w:rPr>
        <w:t xml:space="preserve"> (which also delivers Health and Social Care)</w:t>
      </w:r>
      <w:r w:rsidR="007B5B5E" w:rsidRPr="00557841">
        <w:rPr>
          <w:rFonts w:ascii="Calibri" w:hAnsi="Calibri"/>
          <w:sz w:val="22"/>
          <w:szCs w:val="22"/>
        </w:rPr>
        <w:t xml:space="preserve"> </w:t>
      </w:r>
      <w:r>
        <w:rPr>
          <w:rFonts w:ascii="Calibri" w:hAnsi="Calibri"/>
          <w:sz w:val="22"/>
          <w:szCs w:val="22"/>
        </w:rPr>
        <w:t xml:space="preserve">will consist of </w:t>
      </w:r>
      <w:r w:rsidR="00083B7C">
        <w:rPr>
          <w:rFonts w:ascii="Calibri" w:hAnsi="Calibri"/>
          <w:sz w:val="22"/>
          <w:szCs w:val="22"/>
        </w:rPr>
        <w:t xml:space="preserve">7.8 </w:t>
      </w:r>
      <w:r>
        <w:rPr>
          <w:rFonts w:ascii="Calibri" w:hAnsi="Calibri"/>
          <w:sz w:val="22"/>
          <w:szCs w:val="22"/>
        </w:rPr>
        <w:t xml:space="preserve">full-time equivalent teachers, </w:t>
      </w:r>
      <w:r w:rsidR="00083B7C">
        <w:rPr>
          <w:rFonts w:ascii="Calibri" w:hAnsi="Calibri"/>
          <w:sz w:val="22"/>
          <w:szCs w:val="22"/>
        </w:rPr>
        <w:t>offering courses in Year 9, key stage 4</w:t>
      </w:r>
      <w:r>
        <w:rPr>
          <w:rFonts w:ascii="Calibri" w:hAnsi="Calibri"/>
          <w:sz w:val="22"/>
          <w:szCs w:val="22"/>
        </w:rPr>
        <w:t xml:space="preserve"> and </w:t>
      </w:r>
      <w:r w:rsidR="00083B7C">
        <w:rPr>
          <w:rFonts w:ascii="Calibri" w:hAnsi="Calibri"/>
          <w:sz w:val="22"/>
          <w:szCs w:val="22"/>
        </w:rPr>
        <w:t>in the sixth form. The department is responsible for:</w:t>
      </w:r>
    </w:p>
    <w:p w14:paraId="11A5D0DF" w14:textId="77777777" w:rsidR="00083B7C" w:rsidRDefault="00083B7C" w:rsidP="0080411F">
      <w:pPr>
        <w:rPr>
          <w:rFonts w:ascii="Calibri" w:hAnsi="Calibri"/>
          <w:sz w:val="22"/>
          <w:szCs w:val="22"/>
        </w:rPr>
      </w:pPr>
    </w:p>
    <w:p w14:paraId="214AC20C" w14:textId="1C116193" w:rsidR="00083B7C" w:rsidRDefault="00083B7C" w:rsidP="00083B7C">
      <w:pPr>
        <w:pStyle w:val="ListParagraph"/>
        <w:numPr>
          <w:ilvl w:val="0"/>
          <w:numId w:val="9"/>
        </w:numPr>
        <w:rPr>
          <w:rFonts w:ascii="Calibri" w:hAnsi="Calibri"/>
          <w:sz w:val="22"/>
          <w:szCs w:val="22"/>
        </w:rPr>
      </w:pPr>
      <w:r>
        <w:rPr>
          <w:rFonts w:ascii="Calibri" w:hAnsi="Calibri"/>
          <w:sz w:val="22"/>
          <w:szCs w:val="22"/>
        </w:rPr>
        <w:t>OCR Sport (Single and Double) at KS5</w:t>
      </w:r>
    </w:p>
    <w:p w14:paraId="462F3502" w14:textId="5D22D378" w:rsidR="00083B7C" w:rsidRDefault="00083B7C" w:rsidP="00083B7C">
      <w:pPr>
        <w:pStyle w:val="ListParagraph"/>
        <w:numPr>
          <w:ilvl w:val="0"/>
          <w:numId w:val="9"/>
        </w:numPr>
        <w:rPr>
          <w:rFonts w:ascii="Calibri" w:hAnsi="Calibri"/>
          <w:sz w:val="22"/>
          <w:szCs w:val="22"/>
        </w:rPr>
      </w:pPr>
      <w:r>
        <w:rPr>
          <w:rFonts w:ascii="Calibri" w:hAnsi="Calibri"/>
          <w:sz w:val="22"/>
          <w:szCs w:val="22"/>
        </w:rPr>
        <w:t>A Level PE</w:t>
      </w:r>
    </w:p>
    <w:p w14:paraId="61D901B1" w14:textId="4B91E58F" w:rsidR="00083B7C" w:rsidRDefault="00083B7C" w:rsidP="00083B7C">
      <w:pPr>
        <w:pStyle w:val="ListParagraph"/>
        <w:numPr>
          <w:ilvl w:val="0"/>
          <w:numId w:val="9"/>
        </w:numPr>
        <w:rPr>
          <w:rFonts w:ascii="Calibri" w:hAnsi="Calibri"/>
          <w:sz w:val="22"/>
          <w:szCs w:val="22"/>
        </w:rPr>
      </w:pPr>
      <w:r>
        <w:rPr>
          <w:rFonts w:ascii="Calibri" w:hAnsi="Calibri"/>
          <w:sz w:val="22"/>
          <w:szCs w:val="22"/>
        </w:rPr>
        <w:t>OCR Sport (Key Stage 4)</w:t>
      </w:r>
    </w:p>
    <w:p w14:paraId="1C177937" w14:textId="7184E90C" w:rsidR="00083B7C" w:rsidRDefault="00083B7C" w:rsidP="00083B7C">
      <w:pPr>
        <w:pStyle w:val="ListParagraph"/>
        <w:numPr>
          <w:ilvl w:val="0"/>
          <w:numId w:val="9"/>
        </w:numPr>
        <w:rPr>
          <w:rFonts w:ascii="Calibri" w:hAnsi="Calibri"/>
          <w:sz w:val="22"/>
          <w:szCs w:val="22"/>
        </w:rPr>
      </w:pPr>
      <w:r>
        <w:rPr>
          <w:rFonts w:ascii="Calibri" w:hAnsi="Calibri"/>
          <w:sz w:val="22"/>
          <w:szCs w:val="22"/>
        </w:rPr>
        <w:t>GCSE PE</w:t>
      </w:r>
    </w:p>
    <w:p w14:paraId="372069BB" w14:textId="12ED6175" w:rsidR="00083B7C" w:rsidRDefault="00083B7C" w:rsidP="00083B7C">
      <w:pPr>
        <w:pStyle w:val="ListParagraph"/>
        <w:numPr>
          <w:ilvl w:val="0"/>
          <w:numId w:val="9"/>
        </w:numPr>
        <w:rPr>
          <w:rFonts w:ascii="Calibri" w:hAnsi="Calibri"/>
          <w:sz w:val="22"/>
          <w:szCs w:val="22"/>
        </w:rPr>
      </w:pPr>
      <w:r>
        <w:rPr>
          <w:rFonts w:ascii="Calibri" w:hAnsi="Calibri"/>
          <w:sz w:val="22"/>
          <w:szCs w:val="22"/>
        </w:rPr>
        <w:t>BTEC Health and Social Care (KS4 and KS5)</w:t>
      </w:r>
    </w:p>
    <w:p w14:paraId="37C06ECA" w14:textId="05CA1501" w:rsidR="00083B7C" w:rsidRDefault="00083B7C" w:rsidP="00083B7C">
      <w:pPr>
        <w:pStyle w:val="ListParagraph"/>
        <w:numPr>
          <w:ilvl w:val="0"/>
          <w:numId w:val="9"/>
        </w:numPr>
        <w:rPr>
          <w:rFonts w:ascii="Calibri" w:hAnsi="Calibri"/>
          <w:sz w:val="22"/>
          <w:szCs w:val="22"/>
        </w:rPr>
      </w:pPr>
      <w:r>
        <w:rPr>
          <w:rFonts w:ascii="Calibri" w:hAnsi="Calibri"/>
          <w:sz w:val="22"/>
          <w:szCs w:val="22"/>
        </w:rPr>
        <w:t>Core PE (Years 9 – 11)</w:t>
      </w:r>
    </w:p>
    <w:p w14:paraId="3494864E" w14:textId="40F127FE" w:rsidR="00083B7C" w:rsidRPr="00083B7C" w:rsidRDefault="00083B7C" w:rsidP="00083B7C">
      <w:pPr>
        <w:pStyle w:val="ListParagraph"/>
        <w:numPr>
          <w:ilvl w:val="0"/>
          <w:numId w:val="9"/>
        </w:numPr>
        <w:rPr>
          <w:rFonts w:ascii="Calibri" w:hAnsi="Calibri"/>
          <w:sz w:val="22"/>
          <w:szCs w:val="22"/>
        </w:rPr>
      </w:pPr>
      <w:r>
        <w:rPr>
          <w:rFonts w:ascii="Calibri" w:hAnsi="Calibri"/>
          <w:sz w:val="22"/>
          <w:szCs w:val="22"/>
        </w:rPr>
        <w:t>Higher Sports Leadership Award</w:t>
      </w:r>
    </w:p>
    <w:p w14:paraId="4C030154" w14:textId="77777777" w:rsidR="00083B7C" w:rsidRDefault="00083B7C" w:rsidP="0080411F">
      <w:pPr>
        <w:rPr>
          <w:rFonts w:ascii="Calibri" w:hAnsi="Calibri"/>
          <w:sz w:val="22"/>
          <w:szCs w:val="22"/>
        </w:rPr>
      </w:pPr>
    </w:p>
    <w:p w14:paraId="66953136" w14:textId="77F4BA36" w:rsidR="007B5B5E" w:rsidRPr="00557841" w:rsidRDefault="00083B7C" w:rsidP="0080411F">
      <w:pPr>
        <w:rPr>
          <w:rFonts w:ascii="Calibri" w:hAnsi="Calibri"/>
          <w:sz w:val="22"/>
          <w:szCs w:val="22"/>
        </w:rPr>
      </w:pPr>
      <w:r>
        <w:rPr>
          <w:rFonts w:ascii="Calibri" w:hAnsi="Calibri"/>
          <w:sz w:val="22"/>
          <w:szCs w:val="22"/>
        </w:rPr>
        <w:t xml:space="preserve">The school has a number of very successful teams across a range of sports, including netball, rugby, football, rowing, athletics, and cricket.  We have produced many elite sports people.  We also place great value on participation, enjoyment and promoting healthy lifestyles. You must be prepared to contribute to our extensive range of activities. </w:t>
      </w:r>
      <w:r w:rsidR="00CC63B6">
        <w:rPr>
          <w:rFonts w:ascii="Calibri" w:hAnsi="Calibri"/>
          <w:sz w:val="22"/>
          <w:szCs w:val="22"/>
        </w:rPr>
        <w:t xml:space="preserve">Please see the options brochures on the publications section of our website for </w:t>
      </w:r>
      <w:r>
        <w:rPr>
          <w:rFonts w:ascii="Calibri" w:hAnsi="Calibri"/>
          <w:sz w:val="22"/>
          <w:szCs w:val="22"/>
        </w:rPr>
        <w:t xml:space="preserve">more </w:t>
      </w:r>
      <w:r w:rsidR="00CC63B6">
        <w:rPr>
          <w:rFonts w:ascii="Calibri" w:hAnsi="Calibri"/>
          <w:sz w:val="22"/>
          <w:szCs w:val="22"/>
        </w:rPr>
        <w:t xml:space="preserve">details of the courses we run.  </w:t>
      </w:r>
    </w:p>
    <w:p w14:paraId="048DC295" w14:textId="77777777" w:rsidR="007B5B5E" w:rsidRDefault="007B5B5E" w:rsidP="0080411F">
      <w:pPr>
        <w:rPr>
          <w:rFonts w:ascii="Calibri" w:hAnsi="Calibri"/>
          <w:sz w:val="22"/>
          <w:szCs w:val="22"/>
        </w:rPr>
      </w:pPr>
    </w:p>
    <w:p w14:paraId="4D6E7910" w14:textId="77777777" w:rsidR="0080411F" w:rsidRPr="004D27DB" w:rsidRDefault="0080411F" w:rsidP="0080411F">
      <w:pPr>
        <w:rPr>
          <w:rFonts w:ascii="Calibri" w:hAnsi="Calibri"/>
          <w:sz w:val="22"/>
          <w:szCs w:val="22"/>
        </w:rPr>
      </w:pPr>
      <w:r w:rsidRPr="004D27DB">
        <w:rPr>
          <w:rFonts w:ascii="Calibri" w:hAnsi="Calibri"/>
          <w:sz w:val="22"/>
          <w:szCs w:val="22"/>
        </w:rPr>
        <w:t>The strength of our school is the commitment of the staff and their support for each other</w:t>
      </w:r>
      <w:r w:rsidR="00E47696">
        <w:rPr>
          <w:rFonts w:ascii="Calibri" w:hAnsi="Calibri"/>
          <w:sz w:val="22"/>
          <w:szCs w:val="22"/>
        </w:rPr>
        <w:t xml:space="preserve"> and the students they work with</w:t>
      </w:r>
      <w:r w:rsidRPr="004D27DB">
        <w:rPr>
          <w:rFonts w:ascii="Calibri" w:hAnsi="Calibri"/>
          <w:sz w:val="22"/>
          <w:szCs w:val="22"/>
        </w:rPr>
        <w:t xml:space="preserve">.  It is a lovely place to work with friendly, talented and co-operative students, and very </w:t>
      </w:r>
      <w:r w:rsidRPr="004D27DB">
        <w:rPr>
          <w:rFonts w:ascii="Calibri" w:hAnsi="Calibri"/>
          <w:sz w:val="22"/>
          <w:szCs w:val="22"/>
        </w:rPr>
        <w:lastRenderedPageBreak/>
        <w:t xml:space="preserve">supportive parents. </w:t>
      </w:r>
      <w:r w:rsidR="00EB5261" w:rsidRPr="004D27DB">
        <w:rPr>
          <w:rFonts w:ascii="Calibri" w:hAnsi="Calibri"/>
          <w:sz w:val="22"/>
          <w:szCs w:val="22"/>
        </w:rPr>
        <w:t xml:space="preserve"> </w:t>
      </w:r>
      <w:r w:rsidRPr="004D27DB">
        <w:rPr>
          <w:rFonts w:ascii="Calibri" w:hAnsi="Calibri"/>
          <w:sz w:val="22"/>
          <w:szCs w:val="22"/>
        </w:rPr>
        <w:t xml:space="preserve">If you would like to work in such an environment and believe you have the ability to help us to raise achievement </w:t>
      </w:r>
      <w:r w:rsidR="009E562B">
        <w:rPr>
          <w:rFonts w:ascii="Calibri" w:hAnsi="Calibri"/>
          <w:sz w:val="22"/>
          <w:szCs w:val="22"/>
        </w:rPr>
        <w:t>further</w:t>
      </w:r>
      <w:r w:rsidR="00022F23">
        <w:rPr>
          <w:rFonts w:ascii="Calibri" w:hAnsi="Calibri"/>
          <w:sz w:val="22"/>
          <w:szCs w:val="22"/>
        </w:rPr>
        <w:t xml:space="preserve"> </w:t>
      </w:r>
      <w:r w:rsidRPr="004D27DB">
        <w:rPr>
          <w:rFonts w:ascii="Calibri" w:hAnsi="Calibri"/>
          <w:sz w:val="22"/>
          <w:szCs w:val="22"/>
        </w:rPr>
        <w:t>then we would be delighted to receive your application.</w:t>
      </w:r>
    </w:p>
    <w:p w14:paraId="222737BA" w14:textId="77777777" w:rsidR="0080411F" w:rsidRPr="004D27DB" w:rsidRDefault="0080411F" w:rsidP="0080411F">
      <w:pPr>
        <w:rPr>
          <w:rFonts w:ascii="Calibri" w:hAnsi="Calibri"/>
          <w:sz w:val="22"/>
          <w:szCs w:val="22"/>
        </w:rPr>
      </w:pPr>
    </w:p>
    <w:p w14:paraId="55919709" w14:textId="7014D930" w:rsidR="00EB5261" w:rsidRPr="004D27DB" w:rsidRDefault="0080411F" w:rsidP="0080411F">
      <w:pPr>
        <w:rPr>
          <w:rFonts w:ascii="Calibri" w:hAnsi="Calibri"/>
          <w:sz w:val="22"/>
          <w:szCs w:val="22"/>
        </w:rPr>
      </w:pPr>
      <w:r w:rsidRPr="004D27DB">
        <w:rPr>
          <w:rFonts w:ascii="Calibri" w:hAnsi="Calibri"/>
          <w:sz w:val="22"/>
          <w:szCs w:val="22"/>
        </w:rPr>
        <w:t>Please read the person specification carefully and ensure that your letter of application fully addresses each requirement and provides evidence from your present or previous roles (or from your teaching placements in the case of ITT students) of how you meet these requirements</w:t>
      </w:r>
      <w:r w:rsidR="00083B7C">
        <w:rPr>
          <w:rFonts w:ascii="Calibri" w:hAnsi="Calibri"/>
          <w:sz w:val="22"/>
          <w:szCs w:val="22"/>
        </w:rPr>
        <w:t>, including the sports you feel you can contribute to as an extra-curricular activity</w:t>
      </w:r>
      <w:r w:rsidRPr="004D27DB">
        <w:rPr>
          <w:rFonts w:ascii="Calibri" w:hAnsi="Calibri"/>
          <w:sz w:val="22"/>
          <w:szCs w:val="22"/>
        </w:rPr>
        <w:t xml:space="preserve">.  We </w:t>
      </w:r>
      <w:r w:rsidR="00E23F8B">
        <w:rPr>
          <w:rFonts w:ascii="Calibri" w:hAnsi="Calibri"/>
          <w:sz w:val="22"/>
          <w:szCs w:val="22"/>
        </w:rPr>
        <w:t xml:space="preserve">wish </w:t>
      </w:r>
      <w:r w:rsidR="009E562B">
        <w:rPr>
          <w:rFonts w:ascii="Calibri" w:hAnsi="Calibri"/>
          <w:sz w:val="22"/>
          <w:szCs w:val="22"/>
        </w:rPr>
        <w:t>to appoint staff</w:t>
      </w:r>
      <w:r w:rsidRPr="004D27DB">
        <w:rPr>
          <w:rFonts w:ascii="Calibri" w:hAnsi="Calibri"/>
          <w:sz w:val="22"/>
          <w:szCs w:val="22"/>
        </w:rPr>
        <w:t xml:space="preserve"> who:</w:t>
      </w:r>
    </w:p>
    <w:p w14:paraId="4D5C2483" w14:textId="77777777" w:rsidR="00EB5261" w:rsidRPr="004D27DB" w:rsidRDefault="00EB5261" w:rsidP="0080411F">
      <w:pPr>
        <w:rPr>
          <w:rFonts w:ascii="Calibri" w:hAnsi="Calibri"/>
          <w:sz w:val="22"/>
          <w:szCs w:val="22"/>
        </w:rPr>
      </w:pPr>
    </w:p>
    <w:p w14:paraId="62F1932C" w14:textId="704D3D9F" w:rsidR="0080411F" w:rsidRPr="004D27DB" w:rsidRDefault="0080411F" w:rsidP="0080411F">
      <w:pPr>
        <w:pStyle w:val="ListParagraph"/>
        <w:numPr>
          <w:ilvl w:val="0"/>
          <w:numId w:val="6"/>
        </w:numPr>
        <w:rPr>
          <w:rFonts w:ascii="Calibri" w:hAnsi="Calibri"/>
          <w:sz w:val="22"/>
          <w:szCs w:val="22"/>
        </w:rPr>
      </w:pPr>
      <w:r w:rsidRPr="004D27DB">
        <w:rPr>
          <w:rFonts w:ascii="Calibri" w:hAnsi="Calibri"/>
          <w:sz w:val="22"/>
          <w:szCs w:val="22"/>
        </w:rPr>
        <w:t xml:space="preserve">can quickly, and </w:t>
      </w:r>
      <w:r w:rsidR="00CC63B6">
        <w:rPr>
          <w:rFonts w:ascii="Calibri" w:hAnsi="Calibri"/>
          <w:sz w:val="22"/>
          <w:szCs w:val="22"/>
        </w:rPr>
        <w:t xml:space="preserve">with our help, </w:t>
      </w:r>
      <w:r w:rsidR="009E562B">
        <w:rPr>
          <w:rFonts w:ascii="Calibri" w:hAnsi="Calibri"/>
          <w:sz w:val="22"/>
          <w:szCs w:val="22"/>
        </w:rPr>
        <w:t xml:space="preserve">develop into </w:t>
      </w:r>
      <w:r w:rsidRPr="004D27DB">
        <w:rPr>
          <w:rFonts w:ascii="Calibri" w:hAnsi="Calibri"/>
          <w:sz w:val="22"/>
          <w:szCs w:val="22"/>
        </w:rPr>
        <w:t>outstanding teacher</w:t>
      </w:r>
      <w:r w:rsidR="009E562B">
        <w:rPr>
          <w:rFonts w:ascii="Calibri" w:hAnsi="Calibri"/>
          <w:sz w:val="22"/>
          <w:szCs w:val="22"/>
        </w:rPr>
        <w:t>s</w:t>
      </w:r>
      <w:r w:rsidRPr="004D27DB">
        <w:rPr>
          <w:rFonts w:ascii="Calibri" w:hAnsi="Calibri"/>
          <w:sz w:val="22"/>
          <w:szCs w:val="22"/>
        </w:rPr>
        <w:t xml:space="preserve"> who achieve outstanding outcomes for students in their </w:t>
      </w:r>
      <w:r w:rsidR="009E562B">
        <w:rPr>
          <w:rFonts w:ascii="Calibri" w:hAnsi="Calibri"/>
          <w:sz w:val="22"/>
          <w:szCs w:val="22"/>
        </w:rPr>
        <w:t>care</w:t>
      </w:r>
    </w:p>
    <w:p w14:paraId="68A7FA2A" w14:textId="77777777" w:rsidR="0080411F" w:rsidRPr="004D27DB" w:rsidRDefault="0080411F" w:rsidP="0080411F">
      <w:pPr>
        <w:pStyle w:val="ListParagraph"/>
        <w:numPr>
          <w:ilvl w:val="0"/>
          <w:numId w:val="6"/>
        </w:numPr>
        <w:rPr>
          <w:rFonts w:ascii="Calibri" w:hAnsi="Calibri"/>
          <w:sz w:val="22"/>
          <w:szCs w:val="22"/>
        </w:rPr>
      </w:pPr>
      <w:r w:rsidRPr="004D27DB">
        <w:rPr>
          <w:rFonts w:ascii="Calibri" w:hAnsi="Calibri"/>
          <w:sz w:val="22"/>
          <w:szCs w:val="22"/>
        </w:rPr>
        <w:t>respond positively to challenging improvement targets and</w:t>
      </w:r>
      <w:r w:rsidR="00E23F8B">
        <w:rPr>
          <w:rFonts w:ascii="Calibri" w:hAnsi="Calibri"/>
          <w:sz w:val="22"/>
          <w:szCs w:val="22"/>
        </w:rPr>
        <w:t xml:space="preserve"> will</w:t>
      </w:r>
      <w:r w:rsidRPr="004D27DB">
        <w:rPr>
          <w:rFonts w:ascii="Calibri" w:hAnsi="Calibri"/>
          <w:sz w:val="22"/>
          <w:szCs w:val="22"/>
        </w:rPr>
        <w:t xml:space="preserve"> help </w:t>
      </w:r>
      <w:r w:rsidR="009E562B">
        <w:rPr>
          <w:rFonts w:ascii="Calibri" w:hAnsi="Calibri"/>
          <w:sz w:val="22"/>
          <w:szCs w:val="22"/>
        </w:rPr>
        <w:t>us</w:t>
      </w:r>
      <w:r w:rsidRPr="004D27DB">
        <w:rPr>
          <w:rFonts w:ascii="Calibri" w:hAnsi="Calibri"/>
          <w:sz w:val="22"/>
          <w:szCs w:val="22"/>
        </w:rPr>
        <w:t xml:space="preserve"> to raise achievement further</w:t>
      </w:r>
    </w:p>
    <w:p w14:paraId="0F350EC7" w14:textId="77777777" w:rsidR="0080411F" w:rsidRDefault="009E562B" w:rsidP="0080411F">
      <w:pPr>
        <w:pStyle w:val="ListParagraph"/>
        <w:numPr>
          <w:ilvl w:val="0"/>
          <w:numId w:val="6"/>
        </w:numPr>
        <w:rPr>
          <w:rFonts w:ascii="Calibri" w:hAnsi="Calibri"/>
          <w:sz w:val="22"/>
          <w:szCs w:val="22"/>
        </w:rPr>
      </w:pPr>
      <w:r>
        <w:rPr>
          <w:rFonts w:ascii="Calibri" w:hAnsi="Calibri"/>
          <w:sz w:val="22"/>
          <w:szCs w:val="22"/>
        </w:rPr>
        <w:t xml:space="preserve">enjoy </w:t>
      </w:r>
      <w:r w:rsidR="0080411F" w:rsidRPr="004D27DB">
        <w:rPr>
          <w:rFonts w:ascii="Calibri" w:hAnsi="Calibri"/>
          <w:sz w:val="22"/>
          <w:szCs w:val="22"/>
        </w:rPr>
        <w:t>working in a team</w:t>
      </w:r>
    </w:p>
    <w:p w14:paraId="0184A2E4" w14:textId="77777777" w:rsidR="009E562B" w:rsidRPr="004D27DB" w:rsidRDefault="009E562B" w:rsidP="0080411F">
      <w:pPr>
        <w:pStyle w:val="ListParagraph"/>
        <w:numPr>
          <w:ilvl w:val="0"/>
          <w:numId w:val="6"/>
        </w:numPr>
        <w:rPr>
          <w:rFonts w:ascii="Calibri" w:hAnsi="Calibri"/>
          <w:sz w:val="22"/>
          <w:szCs w:val="22"/>
        </w:rPr>
      </w:pPr>
      <w:r>
        <w:rPr>
          <w:rFonts w:ascii="Calibri" w:hAnsi="Calibri"/>
          <w:sz w:val="22"/>
          <w:szCs w:val="22"/>
        </w:rPr>
        <w:t>contribute to the life of the school and to our extensive range of extra-curricular activities</w:t>
      </w:r>
    </w:p>
    <w:p w14:paraId="5869B9F3" w14:textId="77777777" w:rsidR="0080411F" w:rsidRPr="004D27DB" w:rsidRDefault="009E562B" w:rsidP="0080411F">
      <w:pPr>
        <w:pStyle w:val="ListParagraph"/>
        <w:numPr>
          <w:ilvl w:val="0"/>
          <w:numId w:val="6"/>
        </w:numPr>
        <w:rPr>
          <w:rFonts w:ascii="Calibri" w:hAnsi="Calibri"/>
          <w:sz w:val="22"/>
          <w:szCs w:val="22"/>
        </w:rPr>
      </w:pPr>
      <w:r>
        <w:rPr>
          <w:rFonts w:ascii="Calibri" w:hAnsi="Calibri"/>
          <w:sz w:val="22"/>
          <w:szCs w:val="22"/>
        </w:rPr>
        <w:t>have</w:t>
      </w:r>
      <w:r w:rsidR="0080411F" w:rsidRPr="004D27DB">
        <w:rPr>
          <w:rFonts w:ascii="Calibri" w:hAnsi="Calibri"/>
          <w:sz w:val="22"/>
          <w:szCs w:val="22"/>
        </w:rPr>
        <w:t xml:space="preserve"> the ambition and capacity </w:t>
      </w:r>
      <w:r>
        <w:rPr>
          <w:rFonts w:ascii="Calibri" w:hAnsi="Calibri"/>
          <w:sz w:val="22"/>
          <w:szCs w:val="22"/>
        </w:rPr>
        <w:t>to go further in the profession</w:t>
      </w:r>
    </w:p>
    <w:p w14:paraId="6B0F9729" w14:textId="77777777" w:rsidR="0080411F" w:rsidRPr="004D27DB" w:rsidRDefault="0080411F" w:rsidP="0080411F">
      <w:pPr>
        <w:rPr>
          <w:rFonts w:ascii="Calibri" w:hAnsi="Calibri"/>
          <w:sz w:val="22"/>
          <w:szCs w:val="22"/>
        </w:rPr>
      </w:pPr>
    </w:p>
    <w:p w14:paraId="6ADD0451" w14:textId="210EEAE6" w:rsidR="00083B7C" w:rsidRDefault="00083B7C" w:rsidP="00CC49C2">
      <w:pPr>
        <w:jc w:val="both"/>
        <w:rPr>
          <w:rFonts w:ascii="Calibri" w:hAnsi="Calibri" w:cs="Arial"/>
          <w:sz w:val="22"/>
          <w:szCs w:val="22"/>
        </w:rPr>
      </w:pPr>
      <w:r>
        <w:rPr>
          <w:rFonts w:ascii="Calibri" w:hAnsi="Calibri" w:cs="Arial"/>
          <w:sz w:val="22"/>
          <w:szCs w:val="22"/>
        </w:rPr>
        <w:t xml:space="preserve">The role is available initially for </w:t>
      </w:r>
      <w:r w:rsidR="00C90281">
        <w:rPr>
          <w:rFonts w:ascii="Calibri" w:hAnsi="Calibri" w:cs="Arial"/>
          <w:sz w:val="22"/>
          <w:szCs w:val="22"/>
        </w:rPr>
        <w:t>6 months</w:t>
      </w:r>
      <w:r>
        <w:rPr>
          <w:rFonts w:ascii="Calibri" w:hAnsi="Calibri" w:cs="Arial"/>
          <w:sz w:val="22"/>
          <w:szCs w:val="22"/>
        </w:rPr>
        <w:t xml:space="preserve"> pen</w:t>
      </w:r>
      <w:r w:rsidR="00C90281">
        <w:rPr>
          <w:rFonts w:ascii="Calibri" w:hAnsi="Calibri" w:cs="Arial"/>
          <w:sz w:val="22"/>
          <w:szCs w:val="22"/>
        </w:rPr>
        <w:t>ding a curriculum review in 2018/19.</w:t>
      </w:r>
    </w:p>
    <w:p w14:paraId="3BFB7742" w14:textId="77777777" w:rsidR="00083B7C" w:rsidRDefault="00083B7C" w:rsidP="00CC49C2">
      <w:pPr>
        <w:jc w:val="both"/>
        <w:rPr>
          <w:rFonts w:ascii="Calibri" w:hAnsi="Calibri" w:cs="Arial"/>
          <w:sz w:val="22"/>
          <w:szCs w:val="22"/>
        </w:rPr>
      </w:pPr>
    </w:p>
    <w:p w14:paraId="5026FD2D" w14:textId="77777777" w:rsidR="00CC49C2" w:rsidRPr="0096688B" w:rsidRDefault="00CC49C2" w:rsidP="00CC49C2">
      <w:pPr>
        <w:jc w:val="both"/>
        <w:rPr>
          <w:rFonts w:ascii="Calibri" w:hAnsi="Calibri" w:cs="Arial"/>
          <w:sz w:val="22"/>
          <w:szCs w:val="22"/>
        </w:rPr>
      </w:pPr>
      <w:r w:rsidRPr="0096688B">
        <w:rPr>
          <w:rFonts w:ascii="Calibri" w:hAnsi="Calibri" w:cs="Arial"/>
          <w:sz w:val="22"/>
          <w:szCs w:val="22"/>
        </w:rPr>
        <w:t>The following documents are enclosed:</w:t>
      </w:r>
    </w:p>
    <w:p w14:paraId="02CB75CD" w14:textId="77777777" w:rsidR="00CC49C2" w:rsidRPr="0096688B" w:rsidRDefault="00CC49C2" w:rsidP="00CC49C2">
      <w:pPr>
        <w:jc w:val="both"/>
        <w:rPr>
          <w:rFonts w:ascii="Calibri" w:hAnsi="Calibri" w:cs="Arial"/>
          <w:sz w:val="22"/>
          <w:szCs w:val="22"/>
        </w:rPr>
      </w:pPr>
    </w:p>
    <w:p w14:paraId="5272F3C4" w14:textId="77777777" w:rsidR="00CC49C2" w:rsidRPr="0096688B" w:rsidRDefault="00CC49C2" w:rsidP="00CC49C2">
      <w:pPr>
        <w:numPr>
          <w:ilvl w:val="0"/>
          <w:numId w:val="5"/>
        </w:numPr>
        <w:ind w:hanging="720"/>
        <w:jc w:val="both"/>
        <w:rPr>
          <w:rFonts w:ascii="Calibri" w:hAnsi="Calibri" w:cs="Arial"/>
          <w:sz w:val="22"/>
          <w:szCs w:val="22"/>
        </w:rPr>
      </w:pPr>
      <w:r w:rsidRPr="0096688B">
        <w:rPr>
          <w:rFonts w:ascii="Calibri" w:hAnsi="Calibri" w:cs="Arial"/>
          <w:sz w:val="22"/>
          <w:szCs w:val="22"/>
        </w:rPr>
        <w:t>job description and person specification</w:t>
      </w:r>
    </w:p>
    <w:p w14:paraId="1EFE8C2F" w14:textId="77777777" w:rsidR="00CC49C2" w:rsidRPr="0096688B" w:rsidRDefault="00CC49C2" w:rsidP="00CC49C2">
      <w:pPr>
        <w:numPr>
          <w:ilvl w:val="0"/>
          <w:numId w:val="5"/>
        </w:numPr>
        <w:ind w:hanging="720"/>
        <w:jc w:val="both"/>
        <w:rPr>
          <w:rFonts w:ascii="Calibri" w:hAnsi="Calibri" w:cs="Arial"/>
          <w:sz w:val="22"/>
          <w:szCs w:val="22"/>
        </w:rPr>
      </w:pPr>
      <w:r w:rsidRPr="0096688B">
        <w:rPr>
          <w:rFonts w:ascii="Calibri" w:hAnsi="Calibri" w:cs="Arial"/>
          <w:sz w:val="22"/>
          <w:szCs w:val="22"/>
        </w:rPr>
        <w:t>an application form + Criminal Records Declaration Form</w:t>
      </w:r>
    </w:p>
    <w:p w14:paraId="2654B9B9" w14:textId="77777777" w:rsidR="00CC49C2" w:rsidRPr="0096688B" w:rsidRDefault="00CC49C2" w:rsidP="00CC49C2">
      <w:pPr>
        <w:numPr>
          <w:ilvl w:val="0"/>
          <w:numId w:val="5"/>
        </w:numPr>
        <w:ind w:hanging="720"/>
        <w:jc w:val="both"/>
        <w:rPr>
          <w:rFonts w:ascii="Calibri" w:hAnsi="Calibri" w:cs="Arial"/>
          <w:sz w:val="22"/>
          <w:szCs w:val="22"/>
        </w:rPr>
      </w:pPr>
      <w:r w:rsidRPr="0096688B">
        <w:rPr>
          <w:rFonts w:ascii="Calibri" w:hAnsi="Calibri" w:cs="Arial"/>
          <w:sz w:val="22"/>
          <w:szCs w:val="22"/>
        </w:rPr>
        <w:t xml:space="preserve">guidance notes for applicants and Northumberland County Council’s Equality in Employment Policy </w:t>
      </w:r>
    </w:p>
    <w:p w14:paraId="1B65AF19" w14:textId="77777777" w:rsidR="00A54910" w:rsidRDefault="00A54910" w:rsidP="00CC49C2">
      <w:pPr>
        <w:jc w:val="both"/>
        <w:rPr>
          <w:rFonts w:ascii="Calibri" w:hAnsi="Calibri" w:cs="Arial"/>
          <w:sz w:val="22"/>
          <w:szCs w:val="22"/>
        </w:rPr>
      </w:pPr>
    </w:p>
    <w:p w14:paraId="08CBBCB5" w14:textId="77777777" w:rsidR="00CC49C2" w:rsidRPr="0096688B" w:rsidRDefault="00CC49C2" w:rsidP="00CC49C2">
      <w:pPr>
        <w:rPr>
          <w:rFonts w:ascii="Calibri" w:hAnsi="Calibri" w:cs="Arial"/>
          <w:sz w:val="22"/>
          <w:szCs w:val="22"/>
        </w:rPr>
      </w:pPr>
      <w:r w:rsidRPr="0096688B">
        <w:rPr>
          <w:rFonts w:ascii="Calibri" w:hAnsi="Calibri" w:cs="Arial"/>
          <w:sz w:val="22"/>
          <w:szCs w:val="22"/>
        </w:rPr>
        <w:t xml:space="preserve">If you wish to apply for this post, you should return the following two documents – </w:t>
      </w:r>
    </w:p>
    <w:p w14:paraId="0B133051" w14:textId="77777777" w:rsidR="00CC49C2" w:rsidRPr="0096688B" w:rsidRDefault="00CC49C2" w:rsidP="00CC49C2">
      <w:pPr>
        <w:rPr>
          <w:rFonts w:ascii="Calibri" w:hAnsi="Calibri" w:cs="Arial"/>
          <w:sz w:val="22"/>
          <w:szCs w:val="22"/>
        </w:rPr>
      </w:pPr>
    </w:p>
    <w:p w14:paraId="7A314E9E" w14:textId="77777777" w:rsidR="00CC49C2" w:rsidRPr="0096688B" w:rsidRDefault="00CC49C2" w:rsidP="00CC49C2">
      <w:pPr>
        <w:rPr>
          <w:rFonts w:ascii="Calibri" w:hAnsi="Calibri" w:cs="Arial"/>
          <w:bCs/>
          <w:sz w:val="22"/>
          <w:szCs w:val="22"/>
        </w:rPr>
      </w:pPr>
      <w:r w:rsidRPr="0096688B">
        <w:rPr>
          <w:rFonts w:ascii="Calibri" w:hAnsi="Calibri" w:cs="Arial"/>
          <w:b/>
          <w:bCs/>
          <w:sz w:val="22"/>
          <w:szCs w:val="22"/>
        </w:rPr>
        <w:t xml:space="preserve">1. Application Form - </w:t>
      </w:r>
      <w:r w:rsidRPr="0096688B">
        <w:rPr>
          <w:rFonts w:ascii="Calibri" w:hAnsi="Calibri" w:cs="Arial"/>
          <w:bCs/>
          <w:sz w:val="22"/>
          <w:szCs w:val="22"/>
        </w:rPr>
        <w:t xml:space="preserve">please complete all parts of the application form as fully as possible as detailed above. </w:t>
      </w:r>
    </w:p>
    <w:p w14:paraId="50A1F045" w14:textId="77777777" w:rsidR="00CC49C2" w:rsidRPr="0096688B" w:rsidRDefault="00CC49C2" w:rsidP="00CC49C2">
      <w:pPr>
        <w:ind w:firstLine="720"/>
        <w:rPr>
          <w:rFonts w:ascii="Calibri" w:hAnsi="Calibri" w:cs="Arial"/>
          <w:bCs/>
          <w:sz w:val="22"/>
          <w:szCs w:val="22"/>
        </w:rPr>
      </w:pPr>
    </w:p>
    <w:p w14:paraId="6F8B5E0E" w14:textId="77777777" w:rsidR="00CC49C2" w:rsidRPr="0096688B" w:rsidRDefault="00CC49C2" w:rsidP="00CC49C2">
      <w:pPr>
        <w:rPr>
          <w:rFonts w:ascii="Calibri" w:hAnsi="Calibri" w:cs="Arial"/>
          <w:sz w:val="22"/>
          <w:szCs w:val="22"/>
        </w:rPr>
      </w:pPr>
      <w:r w:rsidRPr="0096688B">
        <w:rPr>
          <w:rFonts w:ascii="Calibri" w:hAnsi="Calibri" w:cs="Arial"/>
          <w:b/>
          <w:bCs/>
          <w:sz w:val="22"/>
          <w:szCs w:val="22"/>
        </w:rPr>
        <w:t xml:space="preserve">2. Criminal Records Declaration Form - </w:t>
      </w:r>
      <w:r w:rsidRPr="0096688B">
        <w:rPr>
          <w:rFonts w:ascii="Calibri" w:hAnsi="Calibri" w:cs="Arial"/>
          <w:sz w:val="22"/>
          <w:szCs w:val="22"/>
        </w:rPr>
        <w:t>This form</w:t>
      </w:r>
      <w:r w:rsidRPr="0096688B">
        <w:rPr>
          <w:rFonts w:ascii="Calibri" w:hAnsi="Calibri" w:cs="Arial"/>
          <w:color w:val="000000"/>
          <w:sz w:val="22"/>
          <w:szCs w:val="22"/>
        </w:rPr>
        <w:t xml:space="preserve"> </w:t>
      </w:r>
      <w:r w:rsidRPr="0096688B">
        <w:rPr>
          <w:rFonts w:ascii="Calibri" w:hAnsi="Calibri" w:cs="Arial"/>
          <w:sz w:val="22"/>
          <w:szCs w:val="22"/>
        </w:rPr>
        <w:t xml:space="preserve">explains that a satisfactory </w:t>
      </w:r>
      <w:r w:rsidRPr="0096688B">
        <w:rPr>
          <w:rFonts w:ascii="Calibri" w:hAnsi="Calibri" w:cs="Arial"/>
          <w:color w:val="000000"/>
          <w:sz w:val="22"/>
          <w:szCs w:val="22"/>
        </w:rPr>
        <w:t xml:space="preserve">Enhanced </w:t>
      </w:r>
      <w:r w:rsidRPr="0096688B">
        <w:rPr>
          <w:rFonts w:ascii="Calibri" w:hAnsi="Calibri" w:cs="Arial"/>
          <w:sz w:val="22"/>
          <w:szCs w:val="22"/>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14:paraId="50A43ADE" w14:textId="77777777" w:rsidR="00CC49C2" w:rsidRPr="0096688B" w:rsidRDefault="00CC49C2" w:rsidP="00CC49C2">
      <w:pPr>
        <w:ind w:left="720"/>
        <w:rPr>
          <w:rFonts w:ascii="Calibri" w:hAnsi="Calibri" w:cs="Arial"/>
          <w:sz w:val="22"/>
          <w:szCs w:val="22"/>
        </w:rPr>
      </w:pPr>
    </w:p>
    <w:p w14:paraId="4773332F" w14:textId="77777777" w:rsidR="00CC49C2" w:rsidRPr="0096688B" w:rsidRDefault="00CC49C2" w:rsidP="00CC49C2">
      <w:pPr>
        <w:rPr>
          <w:rFonts w:ascii="Calibri" w:hAnsi="Calibri" w:cs="Arial"/>
          <w:sz w:val="22"/>
          <w:szCs w:val="22"/>
        </w:rPr>
      </w:pPr>
      <w:r w:rsidRPr="0096688B">
        <w:rPr>
          <w:rFonts w:ascii="Calibri" w:hAnsi="Calibri" w:cs="Arial"/>
          <w:sz w:val="22"/>
          <w:szCs w:val="22"/>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14:paraId="297F786E" w14:textId="77777777" w:rsidR="00CC49C2" w:rsidRPr="0096688B" w:rsidRDefault="00CC49C2" w:rsidP="00CC49C2">
      <w:pPr>
        <w:rPr>
          <w:rFonts w:ascii="Calibri" w:hAnsi="Calibri" w:cs="Arial"/>
          <w:sz w:val="22"/>
          <w:szCs w:val="22"/>
        </w:rPr>
      </w:pPr>
    </w:p>
    <w:p w14:paraId="1A3BCC16" w14:textId="77777777" w:rsidR="00CC49C2" w:rsidRPr="0096688B" w:rsidRDefault="00CC49C2" w:rsidP="00CC49C2">
      <w:pPr>
        <w:rPr>
          <w:rFonts w:ascii="Calibri" w:hAnsi="Calibri" w:cs="Arial"/>
          <w:sz w:val="22"/>
          <w:szCs w:val="22"/>
        </w:rPr>
      </w:pPr>
      <w:r w:rsidRPr="0096688B">
        <w:rPr>
          <w:rFonts w:ascii="Calibri" w:hAnsi="Calibri" w:cs="Arial"/>
          <w:sz w:val="22"/>
          <w:szCs w:val="22"/>
        </w:rPr>
        <w:t>Please note that disclosing criminal convictions will not necessarily prevent you being appointed.  This information will be considered in light of its relevance to the post, as set out in the Criminal Records Code of Practice for Staff and Volunteers.</w:t>
      </w:r>
    </w:p>
    <w:p w14:paraId="03111D58" w14:textId="77777777" w:rsidR="00CC49C2" w:rsidRPr="0096688B" w:rsidRDefault="00CC49C2" w:rsidP="00CC49C2">
      <w:pPr>
        <w:rPr>
          <w:rFonts w:ascii="Calibri" w:hAnsi="Calibri" w:cs="Arial"/>
          <w:sz w:val="22"/>
          <w:szCs w:val="22"/>
        </w:rPr>
      </w:pPr>
    </w:p>
    <w:p w14:paraId="429F7908" w14:textId="77777777" w:rsidR="00CC49C2" w:rsidRPr="0096688B" w:rsidRDefault="00CC49C2" w:rsidP="00CC49C2">
      <w:pPr>
        <w:rPr>
          <w:rFonts w:ascii="Calibri" w:hAnsi="Calibri" w:cs="Arial"/>
          <w:sz w:val="22"/>
          <w:szCs w:val="22"/>
        </w:rPr>
      </w:pPr>
      <w:r w:rsidRPr="0096688B">
        <w:rPr>
          <w:rFonts w:ascii="Calibri" w:hAnsi="Calibri" w:cs="Arial"/>
          <w:sz w:val="22"/>
          <w:szCs w:val="22"/>
        </w:rPr>
        <w:t>All applicants are required to complete Box C.  This information is necessary to facilitate the appointment process if you are successful in your application for this post.</w:t>
      </w:r>
    </w:p>
    <w:p w14:paraId="7AF30D5C" w14:textId="77777777" w:rsidR="00CC49C2" w:rsidRPr="0096688B" w:rsidRDefault="00CC49C2" w:rsidP="00CC49C2">
      <w:pPr>
        <w:rPr>
          <w:rFonts w:ascii="Calibri" w:hAnsi="Calibri" w:cs="Arial"/>
          <w:sz w:val="22"/>
          <w:szCs w:val="22"/>
        </w:rPr>
      </w:pPr>
    </w:p>
    <w:p w14:paraId="59547104" w14:textId="0DA0E3F2" w:rsidR="00750EDB" w:rsidRPr="00181C43" w:rsidRDefault="00CC49C2" w:rsidP="00750EDB">
      <w:pPr>
        <w:jc w:val="both"/>
        <w:rPr>
          <w:rFonts w:ascii="Calibri" w:hAnsi="Calibri" w:cs="Arial"/>
          <w:sz w:val="22"/>
          <w:szCs w:val="22"/>
        </w:rPr>
      </w:pPr>
      <w:r w:rsidRPr="00557841">
        <w:rPr>
          <w:rFonts w:ascii="Calibri" w:hAnsi="Calibri" w:cs="Arial"/>
          <w:b/>
          <w:bCs/>
          <w:sz w:val="22"/>
          <w:szCs w:val="22"/>
        </w:rPr>
        <w:lastRenderedPageBreak/>
        <w:t xml:space="preserve">The closing date for applications is </w:t>
      </w:r>
      <w:r w:rsidR="00CC63B6">
        <w:rPr>
          <w:rFonts w:ascii="Calibri" w:hAnsi="Calibri" w:cs="Arial"/>
          <w:b/>
          <w:bCs/>
          <w:sz w:val="22"/>
          <w:szCs w:val="22"/>
        </w:rPr>
        <w:t>12 noon</w:t>
      </w:r>
      <w:r w:rsidR="00557841" w:rsidRPr="00557841">
        <w:rPr>
          <w:rFonts w:ascii="Calibri" w:hAnsi="Calibri" w:cs="Arial"/>
          <w:b/>
          <w:bCs/>
          <w:sz w:val="22"/>
          <w:szCs w:val="22"/>
        </w:rPr>
        <w:t xml:space="preserve"> on </w:t>
      </w:r>
      <w:r w:rsidR="00C90281">
        <w:rPr>
          <w:rFonts w:ascii="Calibri" w:hAnsi="Calibri" w:cs="Arial"/>
          <w:b/>
          <w:bCs/>
          <w:sz w:val="22"/>
          <w:szCs w:val="22"/>
        </w:rPr>
        <w:t>Friday 23</w:t>
      </w:r>
      <w:r w:rsidR="00C90281" w:rsidRPr="00C90281">
        <w:rPr>
          <w:rFonts w:ascii="Calibri" w:hAnsi="Calibri" w:cs="Arial"/>
          <w:b/>
          <w:bCs/>
          <w:sz w:val="22"/>
          <w:szCs w:val="22"/>
          <w:vertAlign w:val="superscript"/>
        </w:rPr>
        <w:t>rd</w:t>
      </w:r>
      <w:r w:rsidR="00C90281">
        <w:rPr>
          <w:rFonts w:ascii="Calibri" w:hAnsi="Calibri" w:cs="Arial"/>
          <w:b/>
          <w:bCs/>
          <w:sz w:val="22"/>
          <w:szCs w:val="22"/>
        </w:rPr>
        <w:t xml:space="preserve"> November 2018</w:t>
      </w:r>
      <w:r w:rsidR="00557841">
        <w:rPr>
          <w:rFonts w:ascii="Calibri" w:hAnsi="Calibri" w:cs="Arial"/>
          <w:b/>
          <w:bCs/>
          <w:sz w:val="22"/>
          <w:szCs w:val="22"/>
        </w:rPr>
        <w:t xml:space="preserve">.  </w:t>
      </w:r>
      <w:r w:rsidR="00750EDB" w:rsidRPr="00181C43">
        <w:rPr>
          <w:rFonts w:ascii="Calibri" w:hAnsi="Calibri" w:cs="Arial"/>
          <w:sz w:val="22"/>
          <w:szCs w:val="22"/>
        </w:rPr>
        <w:t>Applications can be returned b</w:t>
      </w:r>
      <w:r w:rsidR="00C90281">
        <w:rPr>
          <w:rFonts w:ascii="Calibri" w:hAnsi="Calibri" w:cs="Arial"/>
          <w:sz w:val="22"/>
          <w:szCs w:val="22"/>
        </w:rPr>
        <w:t>y email through TES</w:t>
      </w:r>
      <w:r w:rsidR="00557841">
        <w:rPr>
          <w:rFonts w:ascii="Calibri" w:hAnsi="Calibri" w:cs="Arial"/>
          <w:sz w:val="22"/>
          <w:szCs w:val="22"/>
        </w:rPr>
        <w:t xml:space="preserve"> </w:t>
      </w:r>
      <w:r w:rsidR="00C90281">
        <w:rPr>
          <w:rFonts w:ascii="Calibri" w:hAnsi="Calibri" w:cs="Arial"/>
          <w:sz w:val="22"/>
          <w:szCs w:val="22"/>
        </w:rPr>
        <w:t xml:space="preserve">or </w:t>
      </w:r>
      <w:r w:rsidR="00557841">
        <w:rPr>
          <w:rFonts w:ascii="Calibri" w:hAnsi="Calibri" w:cs="Arial"/>
          <w:sz w:val="22"/>
          <w:szCs w:val="22"/>
        </w:rPr>
        <w:t xml:space="preserve">by </w:t>
      </w:r>
      <w:r w:rsidR="00750EDB" w:rsidRPr="00181C43">
        <w:rPr>
          <w:rFonts w:ascii="Calibri" w:hAnsi="Calibri" w:cs="Arial"/>
          <w:sz w:val="22"/>
          <w:szCs w:val="22"/>
        </w:rPr>
        <w:t xml:space="preserve">email to </w:t>
      </w:r>
      <w:hyperlink r:id="rId8" w:history="1">
        <w:r w:rsidR="00557841" w:rsidRPr="00FD2475">
          <w:rPr>
            <w:rStyle w:val="Hyperlink"/>
            <w:rFonts w:ascii="Calibri" w:hAnsi="Calibri" w:cs="Arial"/>
            <w:sz w:val="22"/>
            <w:szCs w:val="22"/>
          </w:rPr>
          <w:t>rstokes@qehs.net</w:t>
        </w:r>
      </w:hyperlink>
      <w:r w:rsidR="00557841">
        <w:rPr>
          <w:rFonts w:ascii="Calibri" w:hAnsi="Calibri" w:cs="Arial"/>
          <w:sz w:val="22"/>
          <w:szCs w:val="22"/>
        </w:rPr>
        <w:t xml:space="preserve"> </w:t>
      </w:r>
      <w:r w:rsidR="00750EDB" w:rsidRPr="00181C43">
        <w:rPr>
          <w:rFonts w:ascii="Calibri" w:hAnsi="Calibri" w:cs="Arial"/>
          <w:sz w:val="22"/>
          <w:szCs w:val="22"/>
        </w:rPr>
        <w:t xml:space="preserve">or by post to </w:t>
      </w:r>
      <w:r w:rsidR="00557841">
        <w:rPr>
          <w:rFonts w:ascii="Calibri" w:hAnsi="Calibri" w:cs="Arial"/>
          <w:sz w:val="22"/>
          <w:szCs w:val="22"/>
        </w:rPr>
        <w:t>Rachael Stokes</w:t>
      </w:r>
      <w:r w:rsidR="00750EDB" w:rsidRPr="00181C43">
        <w:rPr>
          <w:rFonts w:ascii="Calibri" w:hAnsi="Calibri" w:cs="Arial"/>
          <w:color w:val="000000"/>
          <w:sz w:val="22"/>
          <w:szCs w:val="22"/>
        </w:rPr>
        <w:t xml:space="preserve">, </w:t>
      </w:r>
      <w:r w:rsidR="00557841">
        <w:rPr>
          <w:rFonts w:ascii="Calibri" w:hAnsi="Calibri" w:cs="Arial"/>
          <w:color w:val="000000"/>
          <w:sz w:val="22"/>
          <w:szCs w:val="22"/>
        </w:rPr>
        <w:t>HR Admin Assistant</w:t>
      </w:r>
      <w:r w:rsidR="00750EDB" w:rsidRPr="00181C43">
        <w:rPr>
          <w:rFonts w:ascii="Calibri" w:hAnsi="Calibri" w:cs="Arial"/>
          <w:sz w:val="22"/>
          <w:szCs w:val="22"/>
        </w:rPr>
        <w:t>, Queen Elizabeth High School, Whetstone Bridge Road, Hexham, NE46 3JB.</w:t>
      </w:r>
    </w:p>
    <w:p w14:paraId="17808431" w14:textId="77777777" w:rsidR="00CC49C2" w:rsidRPr="0096688B" w:rsidRDefault="00CC49C2" w:rsidP="00CC49C2">
      <w:pPr>
        <w:rPr>
          <w:rFonts w:ascii="Calibri" w:hAnsi="Calibri" w:cs="Arial"/>
          <w:sz w:val="22"/>
          <w:szCs w:val="22"/>
        </w:rPr>
      </w:pPr>
    </w:p>
    <w:p w14:paraId="385C0832" w14:textId="77777777" w:rsidR="00CC49C2" w:rsidRPr="0096688B" w:rsidRDefault="00CC49C2" w:rsidP="00CC49C2">
      <w:pPr>
        <w:rPr>
          <w:rFonts w:ascii="Calibri" w:hAnsi="Calibri"/>
          <w:sz w:val="22"/>
          <w:szCs w:val="22"/>
        </w:rPr>
      </w:pPr>
      <w:r w:rsidRPr="0096688B">
        <w:rPr>
          <w:rFonts w:ascii="Calibri" w:hAnsi="Calibri"/>
          <w:sz w:val="22"/>
          <w:szCs w:val="22"/>
        </w:rPr>
        <w:t>Thank you again for your interest in this post.  If you would like to discuss any aspect of the role with me prior to making an application, please do not hesitate to contact me</w:t>
      </w:r>
    </w:p>
    <w:p w14:paraId="3DB32913" w14:textId="77777777" w:rsidR="00CC49C2" w:rsidRPr="0096688B" w:rsidRDefault="00CC49C2" w:rsidP="00CC49C2">
      <w:pPr>
        <w:jc w:val="both"/>
        <w:rPr>
          <w:rFonts w:ascii="Calibri" w:hAnsi="Calibri" w:cs="Arial"/>
          <w:sz w:val="22"/>
          <w:szCs w:val="22"/>
        </w:rPr>
      </w:pPr>
    </w:p>
    <w:p w14:paraId="1D3B9F9C" w14:textId="77777777" w:rsidR="00CC49C2" w:rsidRPr="0096688B" w:rsidRDefault="00CC49C2" w:rsidP="00CC49C2">
      <w:pPr>
        <w:jc w:val="both"/>
        <w:rPr>
          <w:rFonts w:ascii="Calibri" w:hAnsi="Calibri" w:cs="Arial"/>
          <w:sz w:val="22"/>
          <w:szCs w:val="22"/>
        </w:rPr>
      </w:pPr>
      <w:r w:rsidRPr="0096688B">
        <w:rPr>
          <w:rFonts w:ascii="Calibri" w:hAnsi="Calibri" w:cs="Arial"/>
          <w:sz w:val="22"/>
          <w:szCs w:val="22"/>
        </w:rPr>
        <w:t xml:space="preserve">Yours faithfully  </w:t>
      </w:r>
    </w:p>
    <w:p w14:paraId="1366F81E" w14:textId="77777777" w:rsidR="00CC49C2" w:rsidRPr="0096688B" w:rsidRDefault="00CC49C2" w:rsidP="00CC49C2">
      <w:pPr>
        <w:jc w:val="both"/>
        <w:rPr>
          <w:rFonts w:ascii="Calibri" w:hAnsi="Calibri" w:cs="Arial"/>
          <w:sz w:val="22"/>
          <w:szCs w:val="22"/>
        </w:rPr>
      </w:pPr>
    </w:p>
    <w:p w14:paraId="70496592" w14:textId="3084AD65" w:rsidR="00CC49C2" w:rsidRPr="0096688B" w:rsidRDefault="00CC49C2" w:rsidP="00CC49C2">
      <w:pPr>
        <w:jc w:val="both"/>
        <w:rPr>
          <w:rFonts w:ascii="Calibri" w:hAnsi="Calibri" w:cs="Arial"/>
          <w:sz w:val="22"/>
          <w:szCs w:val="22"/>
        </w:rPr>
      </w:pPr>
    </w:p>
    <w:p w14:paraId="4ACA879A" w14:textId="07933419" w:rsidR="00CC49C2" w:rsidRPr="0096688B" w:rsidRDefault="00C90281" w:rsidP="00CC49C2">
      <w:pPr>
        <w:jc w:val="both"/>
        <w:rPr>
          <w:rFonts w:ascii="Calibri" w:hAnsi="Calibri" w:cs="Arial"/>
          <w:sz w:val="22"/>
          <w:szCs w:val="22"/>
        </w:rPr>
      </w:pPr>
      <w:r>
        <w:rPr>
          <w:rFonts w:ascii="Calibri" w:hAnsi="Calibri" w:cs="Arial"/>
          <w:sz w:val="22"/>
          <w:szCs w:val="22"/>
        </w:rPr>
        <w:t>James Andriot</w:t>
      </w:r>
    </w:p>
    <w:p w14:paraId="56C0F8A2" w14:textId="77777777" w:rsidR="009E0D7B" w:rsidRPr="00E23F8B" w:rsidRDefault="00CC49C2" w:rsidP="002025E3">
      <w:pPr>
        <w:jc w:val="both"/>
        <w:rPr>
          <w:rFonts w:ascii="Calibri" w:hAnsi="Calibri" w:cs="Arial"/>
          <w:sz w:val="22"/>
          <w:szCs w:val="22"/>
          <w:u w:val="single"/>
        </w:rPr>
      </w:pPr>
      <w:r w:rsidRPr="0096688B">
        <w:rPr>
          <w:rFonts w:ascii="Calibri" w:hAnsi="Calibri" w:cs="Arial"/>
          <w:sz w:val="22"/>
          <w:szCs w:val="22"/>
          <w:u w:val="single"/>
        </w:rPr>
        <w:t>Head of School</w:t>
      </w:r>
    </w:p>
    <w:sectPr w:rsidR="009E0D7B" w:rsidRPr="00E23F8B" w:rsidSect="00CC49C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32E4B" w14:textId="77777777" w:rsidR="00C652C3" w:rsidRDefault="00C652C3">
      <w:r>
        <w:separator/>
      </w:r>
    </w:p>
  </w:endnote>
  <w:endnote w:type="continuationSeparator" w:id="0">
    <w:p w14:paraId="7CD147DC" w14:textId="77777777" w:rsidR="00C652C3" w:rsidRDefault="00C6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3A56" w14:textId="77777777" w:rsidR="00C652C3" w:rsidRDefault="00C652C3">
      <w:r>
        <w:separator/>
      </w:r>
    </w:p>
  </w:footnote>
  <w:footnote w:type="continuationSeparator" w:id="0">
    <w:p w14:paraId="7FE517BB" w14:textId="77777777" w:rsidR="00C652C3" w:rsidRDefault="00C65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C2E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E2787"/>
    <w:multiLevelType w:val="hybridMultilevel"/>
    <w:tmpl w:val="4EA0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D6F05"/>
    <w:multiLevelType w:val="hybridMultilevel"/>
    <w:tmpl w:val="E73C84DE"/>
    <w:lvl w:ilvl="0" w:tplc="DCFC5426">
      <w:start w:val="1"/>
      <w:numFmt w:val="bullet"/>
      <w:lvlText w:val=""/>
      <w:lvlJc w:val="left"/>
      <w:pPr>
        <w:tabs>
          <w:tab w:val="num" w:pos="340"/>
        </w:tabs>
        <w:ind w:left="340" w:hanging="227"/>
      </w:pPr>
      <w:rPr>
        <w:rFonts w:ascii="Symbol" w:hAnsi="Symbol" w:hint="default"/>
        <w:color w:val="auto"/>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402BC"/>
    <w:multiLevelType w:val="hybridMultilevel"/>
    <w:tmpl w:val="15A0ED04"/>
    <w:lvl w:ilvl="0" w:tplc="08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434033"/>
    <w:multiLevelType w:val="hybridMultilevel"/>
    <w:tmpl w:val="6A24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8629B"/>
    <w:multiLevelType w:val="hybridMultilevel"/>
    <w:tmpl w:val="5BB6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B38E8"/>
    <w:multiLevelType w:val="hybridMultilevel"/>
    <w:tmpl w:val="BD526A5A"/>
    <w:lvl w:ilvl="0" w:tplc="92C2CA8A">
      <w:numFmt w:val="bullet"/>
      <w:lvlText w:val="-"/>
      <w:lvlJc w:val="left"/>
      <w:pPr>
        <w:tabs>
          <w:tab w:val="num" w:pos="2478"/>
        </w:tabs>
        <w:ind w:left="2478" w:hanging="227"/>
      </w:pPr>
      <w:rPr>
        <w:rFonts w:ascii="Arial" w:eastAsia="@Microsoft YaHei" w:hAnsi="Arial" w:hint="default"/>
      </w:rPr>
    </w:lvl>
    <w:lvl w:ilvl="1" w:tplc="08090003">
      <w:start w:val="1"/>
      <w:numFmt w:val="bullet"/>
      <w:lvlText w:val="o"/>
      <w:lvlJc w:val="left"/>
      <w:pPr>
        <w:tabs>
          <w:tab w:val="num" w:pos="1211"/>
        </w:tabs>
        <w:ind w:left="1211"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4A"/>
    <w:rsid w:val="000049DE"/>
    <w:rsid w:val="00022F23"/>
    <w:rsid w:val="00083B7C"/>
    <w:rsid w:val="00094E62"/>
    <w:rsid w:val="000B55FF"/>
    <w:rsid w:val="001065B1"/>
    <w:rsid w:val="00124825"/>
    <w:rsid w:val="00145AD8"/>
    <w:rsid w:val="001A1A31"/>
    <w:rsid w:val="002025E3"/>
    <w:rsid w:val="002311EB"/>
    <w:rsid w:val="0027312A"/>
    <w:rsid w:val="0028310C"/>
    <w:rsid w:val="00291FED"/>
    <w:rsid w:val="003C5918"/>
    <w:rsid w:val="003E34BB"/>
    <w:rsid w:val="00400692"/>
    <w:rsid w:val="00421D34"/>
    <w:rsid w:val="004D27DB"/>
    <w:rsid w:val="004D4256"/>
    <w:rsid w:val="004F6E49"/>
    <w:rsid w:val="0052350D"/>
    <w:rsid w:val="00557841"/>
    <w:rsid w:val="00591BE6"/>
    <w:rsid w:val="005B78FC"/>
    <w:rsid w:val="005F0109"/>
    <w:rsid w:val="006171AF"/>
    <w:rsid w:val="0063325F"/>
    <w:rsid w:val="00652C96"/>
    <w:rsid w:val="006A0767"/>
    <w:rsid w:val="006B21D0"/>
    <w:rsid w:val="006E67BA"/>
    <w:rsid w:val="00750EDB"/>
    <w:rsid w:val="007B5B5E"/>
    <w:rsid w:val="007D425A"/>
    <w:rsid w:val="007D46C6"/>
    <w:rsid w:val="008038C8"/>
    <w:rsid w:val="0080411F"/>
    <w:rsid w:val="008D6C59"/>
    <w:rsid w:val="0094594D"/>
    <w:rsid w:val="0096515F"/>
    <w:rsid w:val="0096688B"/>
    <w:rsid w:val="009D3905"/>
    <w:rsid w:val="009E0D7B"/>
    <w:rsid w:val="009E562B"/>
    <w:rsid w:val="00A04965"/>
    <w:rsid w:val="00A46B8E"/>
    <w:rsid w:val="00A54910"/>
    <w:rsid w:val="00A556F1"/>
    <w:rsid w:val="00AC41AD"/>
    <w:rsid w:val="00B8302E"/>
    <w:rsid w:val="00BF0E78"/>
    <w:rsid w:val="00C652C3"/>
    <w:rsid w:val="00C90281"/>
    <w:rsid w:val="00C9197E"/>
    <w:rsid w:val="00CC49C2"/>
    <w:rsid w:val="00CC63B6"/>
    <w:rsid w:val="00CD237D"/>
    <w:rsid w:val="00CE7356"/>
    <w:rsid w:val="00D90CED"/>
    <w:rsid w:val="00DE364A"/>
    <w:rsid w:val="00E149AE"/>
    <w:rsid w:val="00E23F8B"/>
    <w:rsid w:val="00E25E2D"/>
    <w:rsid w:val="00E47696"/>
    <w:rsid w:val="00E80360"/>
    <w:rsid w:val="00E815A8"/>
    <w:rsid w:val="00E94DA7"/>
    <w:rsid w:val="00EB5261"/>
    <w:rsid w:val="00EC42A0"/>
    <w:rsid w:val="00EF1050"/>
    <w:rsid w:val="00EF3D56"/>
    <w:rsid w:val="00FA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504B37"/>
  <w15:docId w15:val="{6EED253C-699D-4520-A68C-E671C699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109"/>
    <w:rPr>
      <w:sz w:val="24"/>
      <w:szCs w:val="24"/>
      <w:lang w:eastAsia="en-US"/>
    </w:rPr>
  </w:style>
  <w:style w:type="paragraph" w:styleId="Heading1">
    <w:name w:val="heading 1"/>
    <w:basedOn w:val="Normal"/>
    <w:next w:val="Normal"/>
    <w:link w:val="Heading1Char"/>
    <w:qFormat/>
    <w:rsid w:val="0063325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F0109"/>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56F1"/>
    <w:pPr>
      <w:tabs>
        <w:tab w:val="center" w:pos="4320"/>
        <w:tab w:val="right" w:pos="8640"/>
      </w:tabs>
    </w:pPr>
  </w:style>
  <w:style w:type="paragraph" w:styleId="Footer">
    <w:name w:val="footer"/>
    <w:basedOn w:val="Normal"/>
    <w:rsid w:val="00A556F1"/>
    <w:pPr>
      <w:tabs>
        <w:tab w:val="center" w:pos="4320"/>
        <w:tab w:val="right" w:pos="8640"/>
      </w:tabs>
    </w:pPr>
  </w:style>
  <w:style w:type="paragraph" w:styleId="BalloonText">
    <w:name w:val="Balloon Text"/>
    <w:basedOn w:val="Normal"/>
    <w:semiHidden/>
    <w:rsid w:val="004F6E49"/>
    <w:rPr>
      <w:rFonts w:ascii="Tahoma" w:hAnsi="Tahoma" w:cs="Tahoma"/>
      <w:sz w:val="16"/>
      <w:szCs w:val="16"/>
    </w:rPr>
  </w:style>
  <w:style w:type="character" w:customStyle="1" w:styleId="Heading1Char">
    <w:name w:val="Heading 1 Char"/>
    <w:link w:val="Heading1"/>
    <w:rsid w:val="0063325F"/>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3325F"/>
    <w:pPr>
      <w:ind w:left="720"/>
      <w:contextualSpacing/>
    </w:pPr>
    <w:rPr>
      <w:rFonts w:ascii="Arial" w:hAnsi="Arial" w:cs="Arial"/>
    </w:rPr>
  </w:style>
  <w:style w:type="character" w:styleId="Hyperlink">
    <w:name w:val="Hyperlink"/>
    <w:rsid w:val="001A1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13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tokes@qe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3C73-D7A8-4136-AE32-360A16F7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Multimedia Dept</Company>
  <LinksUpToDate>false</LinksUpToDate>
  <CharactersWithSpaces>6427</CharactersWithSpaces>
  <SharedDoc>false</SharedDoc>
  <HLinks>
    <vt:vector size="6" baseType="variant">
      <vt:variant>
        <vt:i4>3014783</vt:i4>
      </vt:variant>
      <vt:variant>
        <vt:i4>0</vt:i4>
      </vt:variant>
      <vt:variant>
        <vt:i4>0</vt:i4>
      </vt:variant>
      <vt:variant>
        <vt:i4>5</vt:i4>
      </vt:variant>
      <vt:variant>
        <vt:lpwstr>mailto:rstokes@qehs.net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Rachael Stokes</cp:lastModifiedBy>
  <cp:revision>6</cp:revision>
  <cp:lastPrinted>2014-01-29T14:39:00Z</cp:lastPrinted>
  <dcterms:created xsi:type="dcterms:W3CDTF">2017-03-19T19:09:00Z</dcterms:created>
  <dcterms:modified xsi:type="dcterms:W3CDTF">2018-11-06T16:07:00Z</dcterms:modified>
</cp:coreProperties>
</file>