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3C" w:rsidRPr="004663BF" w:rsidRDefault="000D063C" w:rsidP="000D063C">
      <w:pPr>
        <w:rPr>
          <w:rFonts w:ascii="Calibri" w:eastAsia="Times New Roman" w:hAnsi="Calibri" w:cs="Times New Roman"/>
          <w:b/>
          <w:sz w:val="21"/>
          <w:szCs w:val="21"/>
          <w:lang w:eastAsia="en-GB"/>
        </w:rPr>
      </w:pPr>
      <w:r w:rsidRPr="004663BF">
        <w:rPr>
          <w:rFonts w:ascii="Calibri" w:eastAsia="Times New Roman" w:hAnsi="Calibri" w:cs="Times New Roman"/>
          <w:b/>
          <w:sz w:val="21"/>
          <w:szCs w:val="21"/>
          <w:lang w:eastAsia="en-GB"/>
        </w:rPr>
        <w:t>Person Specification</w:t>
      </w:r>
    </w:p>
    <w:tbl>
      <w:tblPr>
        <w:tblW w:w="0" w:type="auto"/>
        <w:tblInd w:w="2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6820"/>
      </w:tblGrid>
      <w:tr w:rsidR="000D063C" w:rsidRPr="004663BF" w:rsidTr="00A810D1">
        <w:tc>
          <w:tcPr>
            <w:tcW w:w="2310" w:type="dxa"/>
            <w:shd w:val="clear" w:color="auto" w:fill="auto"/>
            <w:hideMark/>
          </w:tcPr>
          <w:p w:rsidR="000D063C" w:rsidRPr="004663BF" w:rsidRDefault="000D063C" w:rsidP="00A810D1">
            <w:p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</w:pPr>
            <w:r w:rsidRPr="004663BF"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  <w:t>Job Title:</w:t>
            </w:r>
          </w:p>
        </w:tc>
        <w:tc>
          <w:tcPr>
            <w:tcW w:w="6820" w:type="dxa"/>
            <w:shd w:val="clear" w:color="auto" w:fill="auto"/>
          </w:tcPr>
          <w:p w:rsidR="000D063C" w:rsidRDefault="00BB72AC" w:rsidP="000D063C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n-US"/>
              </w:rPr>
              <w:t>Primary Teacher</w:t>
            </w:r>
          </w:p>
          <w:p w:rsidR="000D063C" w:rsidRPr="004663BF" w:rsidRDefault="000D063C" w:rsidP="000D063C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</w:p>
        </w:tc>
      </w:tr>
      <w:tr w:rsidR="000D063C" w:rsidRPr="004663BF" w:rsidTr="00A810D1">
        <w:tc>
          <w:tcPr>
            <w:tcW w:w="2310" w:type="dxa"/>
            <w:shd w:val="clear" w:color="auto" w:fill="auto"/>
            <w:hideMark/>
          </w:tcPr>
          <w:p w:rsidR="000D063C" w:rsidRPr="004663BF" w:rsidRDefault="000D063C" w:rsidP="00A810D1">
            <w:p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</w:pPr>
            <w:r w:rsidRPr="004663BF"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  <w:t>Location:</w:t>
            </w:r>
          </w:p>
        </w:tc>
        <w:tc>
          <w:tcPr>
            <w:tcW w:w="6820" w:type="dxa"/>
            <w:shd w:val="clear" w:color="auto" w:fill="auto"/>
          </w:tcPr>
          <w:p w:rsidR="000D063C" w:rsidRPr="004663BF" w:rsidRDefault="000D063C" w:rsidP="00A810D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4663BF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The Grammar School at Leeds, </w:t>
            </w:r>
            <w:proofErr w:type="spellStart"/>
            <w:r w:rsidRPr="004663BF">
              <w:rPr>
                <w:rFonts w:ascii="Calibri" w:eastAsia="Calibri" w:hAnsi="Calibri" w:cs="Calibri"/>
                <w:sz w:val="21"/>
                <w:szCs w:val="21"/>
                <w:lang w:val="en-US"/>
              </w:rPr>
              <w:t>Alwoodley</w:t>
            </w:r>
            <w:proofErr w:type="spellEnd"/>
            <w:r w:rsidRPr="004663BF">
              <w:rPr>
                <w:rFonts w:ascii="Calibri" w:eastAsia="Calibri" w:hAnsi="Calibri" w:cs="Calibri"/>
                <w:sz w:val="21"/>
                <w:szCs w:val="21"/>
                <w:lang w:val="en-US"/>
              </w:rPr>
              <w:t xml:space="preserve"> Gates</w:t>
            </w:r>
            <w:r w:rsidR="00BB72AC">
              <w:rPr>
                <w:rFonts w:ascii="Calibri" w:eastAsia="Calibri" w:hAnsi="Calibri" w:cs="Calibri"/>
                <w:sz w:val="21"/>
                <w:szCs w:val="21"/>
                <w:lang w:val="en-US"/>
              </w:rPr>
              <w:t>, Junior School</w:t>
            </w:r>
          </w:p>
          <w:p w:rsidR="000D063C" w:rsidRPr="004663BF" w:rsidRDefault="000D063C" w:rsidP="00A810D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</w:p>
        </w:tc>
      </w:tr>
      <w:tr w:rsidR="000D063C" w:rsidRPr="004663BF" w:rsidTr="00A810D1">
        <w:trPr>
          <w:trHeight w:val="830"/>
        </w:trPr>
        <w:tc>
          <w:tcPr>
            <w:tcW w:w="2310" w:type="dxa"/>
            <w:shd w:val="clear" w:color="auto" w:fill="auto"/>
          </w:tcPr>
          <w:p w:rsidR="000D063C" w:rsidRPr="004663BF" w:rsidRDefault="000D063C" w:rsidP="006E2999">
            <w:pPr>
              <w:spacing w:after="0" w:line="240" w:lineRule="auto"/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</w:pPr>
            <w:r w:rsidRPr="004663BF"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  <w:t>Summary of Duties and Responsibilities:</w:t>
            </w:r>
            <w:r w:rsidR="006E2999">
              <w:rPr>
                <w:rFonts w:ascii="Calibri" w:eastAsia="Calibri" w:hAnsi="Calibri" w:cs="Calibri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820" w:type="dxa"/>
            <w:shd w:val="clear" w:color="auto" w:fill="auto"/>
          </w:tcPr>
          <w:p w:rsidR="00BB72AC" w:rsidRPr="00BB72AC" w:rsidRDefault="00BB72AC" w:rsidP="00BB72A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72AC">
              <w:rPr>
                <w:rFonts w:ascii="Calibri" w:eastAsia="Times New Roman" w:hAnsi="Calibri" w:cs="Calibri"/>
              </w:rPr>
              <w:t>To contribute to the teaching in the primary section of School</w:t>
            </w:r>
          </w:p>
          <w:p w:rsidR="000D063C" w:rsidRPr="004663BF" w:rsidRDefault="00BB72AC" w:rsidP="00BB72AC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 w:rsidRPr="00BB72AC">
              <w:rPr>
                <w:rFonts w:ascii="Calibri" w:eastAsia="Times New Roman" w:hAnsi="Calibri" w:cs="Calibri"/>
              </w:rPr>
              <w:t>To contribute to pastoral responsibilities and the wider life of the school</w:t>
            </w:r>
          </w:p>
        </w:tc>
      </w:tr>
    </w:tbl>
    <w:p w:rsidR="000D063C" w:rsidRPr="004663BF" w:rsidRDefault="000D063C" w:rsidP="000D063C">
      <w:pPr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en-GB"/>
        </w:rPr>
      </w:pPr>
    </w:p>
    <w:p w:rsidR="000D063C" w:rsidRDefault="000D063C" w:rsidP="000D063C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u w:val="single"/>
        </w:rPr>
      </w:pPr>
      <w:r w:rsidRPr="004663BF">
        <w:rPr>
          <w:rFonts w:ascii="Calibri" w:eastAsia="Calibri" w:hAnsi="Calibri" w:cs="Calibri"/>
          <w:b/>
          <w:sz w:val="21"/>
          <w:szCs w:val="21"/>
          <w:u w:val="single"/>
        </w:rPr>
        <w:t>Qualifications &amp; Attainments</w:t>
      </w:r>
    </w:p>
    <w:p w:rsidR="000D063C" w:rsidRPr="004663BF" w:rsidRDefault="000D063C" w:rsidP="000D063C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u w:val="single"/>
        </w:rPr>
      </w:pPr>
    </w:p>
    <w:p w:rsidR="00BB72AC" w:rsidRPr="00BB72AC" w:rsidRDefault="00BB72AC" w:rsidP="00BB72AC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BB72AC">
        <w:rPr>
          <w:rFonts w:ascii="Calibri" w:eastAsia="Calibri" w:hAnsi="Calibri" w:cs="Calibri"/>
        </w:rPr>
        <w:t xml:space="preserve">Strong educational background </w:t>
      </w:r>
    </w:p>
    <w:p w:rsidR="00BB72AC" w:rsidRPr="00BB72AC" w:rsidRDefault="00BB72AC" w:rsidP="00BB72AC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BB72AC">
        <w:rPr>
          <w:rFonts w:ascii="Calibri" w:eastAsia="Calibri" w:hAnsi="Calibri" w:cs="Calibri"/>
        </w:rPr>
        <w:t xml:space="preserve">A teaching qualification at degree or post-graduate level </w:t>
      </w:r>
    </w:p>
    <w:p w:rsidR="00BB72AC" w:rsidRPr="00BB72AC" w:rsidRDefault="00BB72AC" w:rsidP="00BB72AC">
      <w:pPr>
        <w:spacing w:after="0" w:line="240" w:lineRule="auto"/>
        <w:ind w:left="360"/>
        <w:contextualSpacing/>
        <w:rPr>
          <w:rFonts w:ascii="Calibri" w:eastAsia="Calibri" w:hAnsi="Calibri" w:cs="Calibri"/>
        </w:rPr>
      </w:pPr>
    </w:p>
    <w:p w:rsidR="006E2999" w:rsidRPr="004663BF" w:rsidRDefault="006E2999" w:rsidP="006E2999">
      <w:pPr>
        <w:spacing w:after="0" w:line="240" w:lineRule="auto"/>
        <w:ind w:firstLine="360"/>
        <w:rPr>
          <w:rFonts w:ascii="Calibri" w:eastAsia="Calibri" w:hAnsi="Calibri" w:cs="Calibri"/>
          <w:sz w:val="21"/>
          <w:szCs w:val="21"/>
        </w:rPr>
      </w:pPr>
    </w:p>
    <w:p w:rsidR="000D063C" w:rsidRDefault="000D063C" w:rsidP="000D063C">
      <w:pPr>
        <w:spacing w:after="0" w:line="240" w:lineRule="auto"/>
        <w:ind w:left="360"/>
        <w:rPr>
          <w:rFonts w:ascii="Calibri" w:eastAsia="Calibri" w:hAnsi="Calibri" w:cs="Calibri"/>
          <w:b/>
          <w:sz w:val="21"/>
          <w:szCs w:val="21"/>
          <w:u w:val="single"/>
        </w:rPr>
      </w:pPr>
      <w:r w:rsidRPr="000D063C">
        <w:rPr>
          <w:rFonts w:ascii="Calibri" w:eastAsia="Calibri" w:hAnsi="Calibri" w:cs="Calibri"/>
          <w:b/>
          <w:sz w:val="21"/>
          <w:szCs w:val="21"/>
          <w:u w:val="single"/>
        </w:rPr>
        <w:t>Experience &amp; Knowledge</w:t>
      </w:r>
    </w:p>
    <w:p w:rsidR="00BB72AC" w:rsidRDefault="00BB72AC" w:rsidP="000D063C">
      <w:pPr>
        <w:spacing w:after="0" w:line="240" w:lineRule="auto"/>
        <w:ind w:left="360"/>
        <w:rPr>
          <w:rFonts w:ascii="Calibri" w:eastAsia="Calibri" w:hAnsi="Calibri" w:cs="Calibri"/>
          <w:b/>
          <w:sz w:val="21"/>
          <w:szCs w:val="21"/>
          <w:u w:val="single"/>
        </w:rPr>
      </w:pPr>
    </w:p>
    <w:p w:rsidR="00BB72AC" w:rsidRPr="00BB72AC" w:rsidRDefault="00BB72AC" w:rsidP="00BB72AC">
      <w:pPr>
        <w:numPr>
          <w:ilvl w:val="0"/>
          <w:numId w:val="10"/>
        </w:numPr>
        <w:tabs>
          <w:tab w:val="left" w:pos="349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BB72AC">
        <w:rPr>
          <w:rFonts w:ascii="Calibri" w:eastAsia="Calibri" w:hAnsi="Calibri" w:cs="Calibri"/>
          <w:lang w:val="en-US"/>
        </w:rPr>
        <w:t>Knowledge of current educational practice and issues</w:t>
      </w:r>
    </w:p>
    <w:p w:rsidR="00BB72AC" w:rsidRPr="00BB72AC" w:rsidRDefault="00BB72AC" w:rsidP="00BB72AC">
      <w:pPr>
        <w:numPr>
          <w:ilvl w:val="0"/>
          <w:numId w:val="10"/>
        </w:numPr>
        <w:tabs>
          <w:tab w:val="left" w:pos="349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  <w:r w:rsidRPr="00BB72AC">
        <w:rPr>
          <w:rFonts w:ascii="Calibri" w:eastAsia="Calibri" w:hAnsi="Calibri" w:cs="Calibri"/>
          <w:lang w:val="en-US"/>
        </w:rPr>
        <w:t>Ability to teach across primary age range</w:t>
      </w:r>
    </w:p>
    <w:p w:rsidR="00BB72AC" w:rsidRPr="00BB72AC" w:rsidRDefault="00BB72AC" w:rsidP="00BB72AC">
      <w:pPr>
        <w:numPr>
          <w:ilvl w:val="0"/>
          <w:numId w:val="10"/>
        </w:numPr>
        <w:tabs>
          <w:tab w:val="left" w:pos="349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BB72AC">
        <w:rPr>
          <w:rFonts w:ascii="Calibri" w:eastAsia="Calibri" w:hAnsi="Calibri" w:cs="Calibri"/>
          <w:color w:val="000000"/>
        </w:rPr>
        <w:t>Awareness of the new National Curriculum</w:t>
      </w:r>
      <w:r w:rsidRPr="00BB72AC">
        <w:rPr>
          <w:rFonts w:ascii="Calibri" w:eastAsia="Calibri" w:hAnsi="Calibri" w:cs="Calibri"/>
        </w:rPr>
        <w:t xml:space="preserve"> and the requirements for assessment, recording and reporting of pupils’ attainment and progress.</w:t>
      </w:r>
    </w:p>
    <w:p w:rsidR="00BB72AC" w:rsidRPr="00BB72AC" w:rsidRDefault="00BB72AC" w:rsidP="00BB72AC">
      <w:pPr>
        <w:numPr>
          <w:ilvl w:val="0"/>
          <w:numId w:val="10"/>
        </w:numPr>
        <w:tabs>
          <w:tab w:val="left" w:pos="349"/>
        </w:tabs>
        <w:spacing w:after="0" w:line="240" w:lineRule="auto"/>
        <w:rPr>
          <w:rFonts w:ascii="Calibri" w:eastAsia="Calibri" w:hAnsi="Calibri" w:cs="Calibri"/>
        </w:rPr>
      </w:pPr>
      <w:r w:rsidRPr="00BB72AC">
        <w:rPr>
          <w:rFonts w:ascii="Calibri" w:eastAsia="Calibri" w:hAnsi="Calibri" w:cs="Calibri"/>
        </w:rPr>
        <w:t>Understands the implications of the Code of Practice for Special Educational Needs for teaching and learning</w:t>
      </w:r>
    </w:p>
    <w:p w:rsidR="00BB72AC" w:rsidRPr="000D063C" w:rsidRDefault="00BB72AC" w:rsidP="000D063C">
      <w:pPr>
        <w:spacing w:after="0" w:line="240" w:lineRule="auto"/>
        <w:ind w:left="360"/>
        <w:rPr>
          <w:rFonts w:ascii="Calibri" w:eastAsia="Calibri" w:hAnsi="Calibri" w:cs="Calibri"/>
          <w:b/>
          <w:sz w:val="21"/>
          <w:szCs w:val="21"/>
          <w:u w:val="single"/>
        </w:rPr>
      </w:pPr>
    </w:p>
    <w:p w:rsidR="006E2999" w:rsidRPr="006E2999" w:rsidRDefault="006E2999" w:rsidP="006E2999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:rsidR="006E2999" w:rsidRDefault="006E2999" w:rsidP="006E299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u w:val="single"/>
        </w:rPr>
      </w:pPr>
      <w:r w:rsidRPr="006E2999">
        <w:rPr>
          <w:rFonts w:ascii="Calibri" w:eastAsia="Calibri" w:hAnsi="Calibri" w:cs="Calibri"/>
          <w:b/>
          <w:sz w:val="21"/>
          <w:szCs w:val="21"/>
          <w:u w:val="single"/>
        </w:rPr>
        <w:t>Skills and qualities</w:t>
      </w:r>
    </w:p>
    <w:p w:rsidR="00BB72AC" w:rsidRDefault="00BB72AC" w:rsidP="006E299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u w:val="single"/>
        </w:rPr>
      </w:pPr>
    </w:p>
    <w:p w:rsidR="00BB72AC" w:rsidRPr="00BB72AC" w:rsidRDefault="00BB72AC" w:rsidP="00BB72AC">
      <w:pPr>
        <w:pStyle w:val="ListParagraph"/>
        <w:numPr>
          <w:ilvl w:val="0"/>
          <w:numId w:val="10"/>
        </w:numPr>
        <w:tabs>
          <w:tab w:val="left" w:pos="349"/>
        </w:tabs>
        <w:spacing w:after="0" w:line="240" w:lineRule="auto"/>
        <w:rPr>
          <w:rFonts w:ascii="Calibri" w:eastAsia="Calibri" w:hAnsi="Calibri" w:cs="Calibri"/>
        </w:rPr>
      </w:pPr>
      <w:r w:rsidRPr="00BB72AC">
        <w:rPr>
          <w:rFonts w:ascii="Calibri" w:eastAsia="Calibri" w:hAnsi="Calibri" w:cs="Calibri"/>
        </w:rPr>
        <w:t>An excellent practitioner in the classroom</w:t>
      </w:r>
    </w:p>
    <w:p w:rsidR="00BB72AC" w:rsidRPr="00BB72AC" w:rsidRDefault="00BB72AC" w:rsidP="00BB72AC">
      <w:pPr>
        <w:numPr>
          <w:ilvl w:val="0"/>
          <w:numId w:val="10"/>
        </w:numPr>
        <w:tabs>
          <w:tab w:val="left" w:pos="349"/>
        </w:tabs>
        <w:spacing w:after="0" w:line="240" w:lineRule="auto"/>
        <w:rPr>
          <w:rFonts w:ascii="Calibri" w:eastAsia="Calibri" w:hAnsi="Calibri" w:cs="Calibri"/>
        </w:rPr>
      </w:pPr>
      <w:r w:rsidRPr="00BB72AC">
        <w:rPr>
          <w:rFonts w:ascii="Calibri" w:eastAsia="Calibri" w:hAnsi="Calibri" w:cs="Calibri"/>
        </w:rPr>
        <w:t>Ability to communicate effectively orally and in writing to a range of audiences</w:t>
      </w:r>
    </w:p>
    <w:p w:rsidR="00BB72AC" w:rsidRPr="00BB72AC" w:rsidRDefault="00BB72AC" w:rsidP="00BB72AC">
      <w:pPr>
        <w:numPr>
          <w:ilvl w:val="0"/>
          <w:numId w:val="10"/>
        </w:numPr>
        <w:tabs>
          <w:tab w:val="left" w:pos="349"/>
        </w:tabs>
        <w:spacing w:after="0" w:line="240" w:lineRule="auto"/>
        <w:rPr>
          <w:rFonts w:ascii="Calibri" w:eastAsia="Calibri" w:hAnsi="Calibri" w:cs="Calibri"/>
        </w:rPr>
      </w:pPr>
      <w:r w:rsidRPr="00BB72AC">
        <w:rPr>
          <w:rFonts w:ascii="Calibri" w:eastAsia="Calibri" w:hAnsi="Calibri" w:cs="Calibri"/>
        </w:rPr>
        <w:t>High level of organisational and planning skills</w:t>
      </w:r>
    </w:p>
    <w:p w:rsidR="00BB72AC" w:rsidRPr="00BB72AC" w:rsidRDefault="00BB72AC" w:rsidP="00BB72AC">
      <w:pPr>
        <w:numPr>
          <w:ilvl w:val="0"/>
          <w:numId w:val="10"/>
        </w:numPr>
        <w:tabs>
          <w:tab w:val="left" w:pos="349"/>
        </w:tabs>
        <w:spacing w:after="0" w:line="240" w:lineRule="auto"/>
        <w:rPr>
          <w:rFonts w:ascii="Calibri" w:eastAsia="Calibri" w:hAnsi="Calibri" w:cs="Calibri"/>
        </w:rPr>
      </w:pPr>
      <w:r w:rsidRPr="00BB72AC">
        <w:rPr>
          <w:rFonts w:ascii="Calibri" w:eastAsia="Calibri" w:hAnsi="Calibri" w:cs="Calibri"/>
        </w:rPr>
        <w:t xml:space="preserve">Can work effectively as part of a team, relating well to colleagues, pupils and parents </w:t>
      </w:r>
    </w:p>
    <w:p w:rsidR="00BB72AC" w:rsidRPr="00BB72AC" w:rsidRDefault="00BB72AC" w:rsidP="00BB72AC">
      <w:pPr>
        <w:numPr>
          <w:ilvl w:val="0"/>
          <w:numId w:val="10"/>
        </w:numPr>
        <w:tabs>
          <w:tab w:val="left" w:pos="349"/>
        </w:tabs>
        <w:spacing w:after="0" w:line="240" w:lineRule="auto"/>
        <w:rPr>
          <w:rFonts w:ascii="Calibri" w:eastAsia="Calibri" w:hAnsi="Calibri" w:cs="Calibri"/>
        </w:rPr>
      </w:pPr>
      <w:r w:rsidRPr="00BB72AC">
        <w:rPr>
          <w:rFonts w:ascii="Calibri" w:eastAsia="Calibri" w:hAnsi="Calibri" w:cs="Calibri"/>
        </w:rPr>
        <w:t xml:space="preserve">Ability to relate to and empathise with pupils and to develop trusting and respectful relationships with them </w:t>
      </w:r>
    </w:p>
    <w:p w:rsidR="00BB72AC" w:rsidRPr="00BB72AC" w:rsidRDefault="00BB72AC" w:rsidP="00BB72AC">
      <w:pPr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BB72AC">
        <w:rPr>
          <w:rFonts w:ascii="Calibri" w:eastAsia="Calibri" w:hAnsi="Calibri" w:cs="Calibri"/>
        </w:rPr>
        <w:t>Respect for confidentiality of information concerning individual pupils and ability to use discretion in circumstances of disclosure</w:t>
      </w:r>
    </w:p>
    <w:p w:rsidR="00BB72AC" w:rsidRPr="00BB72AC" w:rsidRDefault="00BB72AC" w:rsidP="00BB72AC">
      <w:pPr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BB72AC">
        <w:rPr>
          <w:rFonts w:ascii="Calibri" w:eastAsia="Calibri" w:hAnsi="Calibri" w:cs="Calibri"/>
        </w:rPr>
        <w:t>Commitment to safeguarding and high levels of pastoral care</w:t>
      </w:r>
    </w:p>
    <w:p w:rsidR="00BB72AC" w:rsidRPr="00BB72AC" w:rsidRDefault="00BB72AC" w:rsidP="00BB72AC">
      <w:pPr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BB72AC">
        <w:rPr>
          <w:rFonts w:ascii="Calibri" w:eastAsia="Calibri" w:hAnsi="Calibri" w:cs="Calibri"/>
        </w:rPr>
        <w:t>A familiarity with ICT and its application in teaching and learning</w:t>
      </w:r>
    </w:p>
    <w:p w:rsidR="00BB72AC" w:rsidRPr="00BB72AC" w:rsidRDefault="00BB72AC" w:rsidP="00BB72A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BB72AC" w:rsidRDefault="00BB72AC" w:rsidP="006E2999">
      <w:pPr>
        <w:spacing w:after="0" w:line="240" w:lineRule="auto"/>
        <w:rPr>
          <w:rFonts w:ascii="Calibri" w:eastAsia="Calibri" w:hAnsi="Calibri" w:cs="Calibri"/>
          <w:b/>
          <w:sz w:val="21"/>
          <w:szCs w:val="21"/>
          <w:u w:val="single"/>
        </w:rPr>
      </w:pPr>
    </w:p>
    <w:p w:rsidR="006E2999" w:rsidRDefault="006E2999" w:rsidP="006E2999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  <w:r w:rsidRPr="006E2999">
        <w:rPr>
          <w:rFonts w:ascii="Calibri" w:eastAsia="Calibri" w:hAnsi="Calibri" w:cs="Calibri"/>
          <w:b/>
          <w:sz w:val="21"/>
          <w:szCs w:val="21"/>
        </w:rPr>
        <w:t>Values &amp; Ethos</w:t>
      </w:r>
    </w:p>
    <w:p w:rsidR="00BB72AC" w:rsidRDefault="00BB72AC" w:rsidP="006E2999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:rsidR="00BB72AC" w:rsidRPr="00BB72AC" w:rsidRDefault="00BB72AC" w:rsidP="00BB72AC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BB72AC">
        <w:rPr>
          <w:rFonts w:ascii="Calibri" w:eastAsia="Calibri" w:hAnsi="Calibri" w:cs="Calibri"/>
        </w:rPr>
        <w:t>A willingness to consider and reflect upon one’s teaching methods, with a commitment to learning and continuing professional development.</w:t>
      </w:r>
    </w:p>
    <w:p w:rsidR="00BB72AC" w:rsidRPr="00BB72AC" w:rsidRDefault="00BB72AC" w:rsidP="00BB72AC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BB72AC">
        <w:rPr>
          <w:rFonts w:ascii="Calibri" w:eastAsia="Calibri" w:hAnsi="Calibri" w:cs="Calibri"/>
        </w:rPr>
        <w:t xml:space="preserve">A commitment to an involvement in pastoral responsibilities and co-curricular activities </w:t>
      </w:r>
    </w:p>
    <w:p w:rsidR="00BB72AC" w:rsidRPr="00BB72AC" w:rsidRDefault="00BB72AC" w:rsidP="00BB72AC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BB72AC">
        <w:rPr>
          <w:rFonts w:ascii="Calibri" w:eastAsia="Calibri" w:hAnsi="Calibri" w:cs="Calibri"/>
        </w:rPr>
        <w:t xml:space="preserve">A willingness to  contribute to the corporate life of the school with a supportive understanding of the ethos of independent education </w:t>
      </w:r>
    </w:p>
    <w:p w:rsidR="00BB72AC" w:rsidRPr="00BB72AC" w:rsidRDefault="00BB72AC" w:rsidP="00BB72AC">
      <w:pPr>
        <w:spacing w:after="0" w:line="240" w:lineRule="auto"/>
        <w:rPr>
          <w:rFonts w:ascii="Calibri" w:eastAsia="Times New Roman" w:hAnsi="Calibri" w:cs="Calibri"/>
          <w:b/>
          <w:bCs/>
        </w:rPr>
      </w:pPr>
      <w:bookmarkStart w:id="0" w:name="_GoBack"/>
      <w:bookmarkEnd w:id="0"/>
    </w:p>
    <w:sectPr w:rsidR="00BB72AC" w:rsidRPr="00BB72AC" w:rsidSect="003B74EB"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165"/>
    <w:multiLevelType w:val="hybridMultilevel"/>
    <w:tmpl w:val="0A104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643"/>
    <w:multiLevelType w:val="hybridMultilevel"/>
    <w:tmpl w:val="5B949D22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DD"/>
    <w:multiLevelType w:val="hybridMultilevel"/>
    <w:tmpl w:val="8A56A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026C"/>
    <w:multiLevelType w:val="hybridMultilevel"/>
    <w:tmpl w:val="0A104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EF5"/>
    <w:multiLevelType w:val="hybridMultilevel"/>
    <w:tmpl w:val="1B3AD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773C0"/>
    <w:multiLevelType w:val="hybridMultilevel"/>
    <w:tmpl w:val="9822E5EE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A32F6"/>
    <w:multiLevelType w:val="hybridMultilevel"/>
    <w:tmpl w:val="90F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05CC4"/>
    <w:multiLevelType w:val="hybridMultilevel"/>
    <w:tmpl w:val="07A4A15A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733E7"/>
    <w:multiLevelType w:val="hybridMultilevel"/>
    <w:tmpl w:val="DBBA0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A107A3"/>
    <w:multiLevelType w:val="hybridMultilevel"/>
    <w:tmpl w:val="73B2D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165ED"/>
    <w:multiLevelType w:val="hybridMultilevel"/>
    <w:tmpl w:val="1FBE0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9254D"/>
    <w:multiLevelType w:val="hybridMultilevel"/>
    <w:tmpl w:val="0A104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C"/>
    <w:rsid w:val="000D063C"/>
    <w:rsid w:val="004A34D7"/>
    <w:rsid w:val="006E2999"/>
    <w:rsid w:val="008A170F"/>
    <w:rsid w:val="00B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Laura Chaplin</cp:lastModifiedBy>
  <cp:revision>2</cp:revision>
  <dcterms:created xsi:type="dcterms:W3CDTF">2017-09-12T14:25:00Z</dcterms:created>
  <dcterms:modified xsi:type="dcterms:W3CDTF">2017-09-12T14:25:00Z</dcterms:modified>
</cp:coreProperties>
</file>