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DC0" w:rsidRDefault="004A1DC0" w:rsidP="00D70858">
      <w:pPr>
        <w:jc w:val="center"/>
        <w:rPr>
          <w:rFonts w:ascii="Trebuchet MS" w:hAnsi="Trebuchet MS"/>
          <w:b/>
          <w:u w:val="single"/>
        </w:rPr>
      </w:pPr>
      <w:bookmarkStart w:id="0" w:name="_GoBack"/>
      <w:bookmarkEnd w:id="0"/>
    </w:p>
    <w:p w:rsidR="005C0288" w:rsidRDefault="00E91FEA">
      <w:pPr>
        <w:jc w:val="center"/>
        <w:rPr>
          <w:rFonts w:ascii="Trebuchet MS" w:hAnsi="Trebuchet MS"/>
          <w:b/>
          <w:sz w:val="28"/>
          <w:szCs w:val="28"/>
          <w:u w:val="single"/>
        </w:rPr>
      </w:pPr>
      <w:r w:rsidRPr="004A1DC0">
        <w:rPr>
          <w:rFonts w:ascii="Trebuchet MS" w:hAnsi="Trebuchet MS"/>
          <w:b/>
          <w:sz w:val="28"/>
          <w:szCs w:val="28"/>
          <w:u w:val="single"/>
        </w:rPr>
        <w:t xml:space="preserve">Person Specification for the post of </w:t>
      </w:r>
      <w:r w:rsidR="00B8352E">
        <w:rPr>
          <w:rFonts w:ascii="Trebuchet MS" w:hAnsi="Trebuchet MS"/>
          <w:b/>
          <w:sz w:val="28"/>
          <w:szCs w:val="28"/>
          <w:u w:val="single"/>
        </w:rPr>
        <w:t>Teacher</w:t>
      </w:r>
      <w:r w:rsidR="00431B62">
        <w:rPr>
          <w:rFonts w:ascii="Trebuchet MS" w:hAnsi="Trebuchet MS"/>
          <w:b/>
          <w:sz w:val="28"/>
          <w:szCs w:val="28"/>
          <w:u w:val="single"/>
        </w:rPr>
        <w:t xml:space="preserve"> of </w:t>
      </w:r>
      <w:r w:rsidR="000A54F7">
        <w:rPr>
          <w:rFonts w:ascii="Trebuchet MS" w:hAnsi="Trebuchet MS"/>
          <w:b/>
          <w:sz w:val="28"/>
          <w:szCs w:val="28"/>
          <w:u w:val="single"/>
        </w:rPr>
        <w:t>Music</w:t>
      </w:r>
    </w:p>
    <w:p w:rsidR="00D70858" w:rsidRDefault="00D70858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D70858" w:rsidRPr="004A1DC0" w:rsidRDefault="00D70858">
      <w:pPr>
        <w:jc w:val="center"/>
        <w:rPr>
          <w:rFonts w:ascii="Trebuchet MS" w:hAnsi="Trebuchet MS"/>
          <w:b/>
          <w:sz w:val="28"/>
          <w:szCs w:val="28"/>
          <w:u w:val="single"/>
        </w:rPr>
      </w:pPr>
    </w:p>
    <w:p w:rsidR="005C0288" w:rsidRPr="004A1DC0" w:rsidRDefault="005C0288">
      <w:pPr>
        <w:jc w:val="center"/>
        <w:rPr>
          <w:rFonts w:ascii="Trebuchet MS" w:hAnsi="Trebuchet MS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7"/>
        <w:gridCol w:w="6795"/>
      </w:tblGrid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Qualifications</w:t>
            </w:r>
          </w:p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Qualified teacher status and degree</w:t>
            </w:r>
          </w:p>
          <w:p w:rsidR="005C0288" w:rsidRPr="004A1DC0" w:rsidRDefault="00E91FEA">
            <w:pPr>
              <w:numPr>
                <w:ilvl w:val="0"/>
                <w:numId w:val="1"/>
              </w:numPr>
              <w:rPr>
                <w:rFonts w:ascii="Trebuchet MS" w:hAnsi="Trebuchet MS"/>
                <w:u w:val="single"/>
              </w:rPr>
            </w:pPr>
            <w:r w:rsidRPr="004A1DC0">
              <w:rPr>
                <w:rFonts w:ascii="Trebuchet MS" w:hAnsi="Trebuchet MS"/>
              </w:rPr>
              <w:t xml:space="preserve">Ability to teach </w:t>
            </w:r>
            <w:r w:rsidR="00533346">
              <w:rPr>
                <w:rFonts w:ascii="Trebuchet MS" w:hAnsi="Trebuchet MS"/>
              </w:rPr>
              <w:t>BTEC Level 2 First Diploma</w:t>
            </w:r>
            <w:r w:rsidR="00FC4413">
              <w:rPr>
                <w:rFonts w:ascii="Trebuchet MS" w:hAnsi="Trebuchet MS"/>
              </w:rPr>
              <w:t xml:space="preserve">, </w:t>
            </w:r>
            <w:r w:rsidR="00533346">
              <w:rPr>
                <w:rFonts w:ascii="Trebuchet MS" w:hAnsi="Trebuchet MS"/>
              </w:rPr>
              <w:t>BTEC Level 3 Extended Diploma</w:t>
            </w:r>
            <w:r w:rsidR="00FC4413">
              <w:rPr>
                <w:rFonts w:ascii="Trebuchet MS" w:hAnsi="Trebuchet MS"/>
              </w:rPr>
              <w:t xml:space="preserve"> and GCSE</w:t>
            </w:r>
          </w:p>
          <w:p w:rsidR="005C0288" w:rsidRDefault="00E91FEA" w:rsidP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</w:rPr>
              <w:t xml:space="preserve"> </w:t>
            </w: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4A1DC0" w:rsidRDefault="00B8352E" w:rsidP="004A1DC0">
            <w:pPr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The ability to teach more than one subject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 w:rsidP="004A1DC0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Knowledge and Understanding: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873A84" w:rsidRDefault="00020E05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to teach Music through a variety of instruments</w:t>
            </w:r>
          </w:p>
          <w:p w:rsidR="00873A84" w:rsidRPr="00873A84" w:rsidRDefault="00873A84" w:rsidP="00873A84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Thorough subject knowledge and an understanding of National Education issues</w:t>
            </w:r>
          </w:p>
          <w:p w:rsidR="005C0288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effective teaching and learning strategies</w:t>
            </w:r>
          </w:p>
          <w:p w:rsidR="00B8352E" w:rsidRPr="004A1DC0" w:rsidRDefault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Understanding of assessment for learning strategies and how to use these in the classroom</w:t>
            </w:r>
          </w:p>
          <w:p w:rsidR="005C0288" w:rsidRPr="004A1DC0" w:rsidRDefault="00E91FEA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behaviour management strategies</w:t>
            </w: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Desirable</w:t>
            </w:r>
          </w:p>
          <w:p w:rsidR="005C0288" w:rsidRPr="00B8352E" w:rsidRDefault="00B8352E" w:rsidP="00B8352E">
            <w:pPr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Understanding of how to track student achievement using data and intervention strategies to raise attainment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Skills and Disposition</w:t>
            </w:r>
          </w:p>
        </w:tc>
        <w:tc>
          <w:tcPr>
            <w:tcW w:w="6804" w:type="dxa"/>
          </w:tcPr>
          <w:p w:rsidR="005C0288" w:rsidRPr="004A1DC0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Pr="004A1DC0" w:rsidRDefault="00E91FEA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Excellent communication and inter-personal skills</w:t>
            </w:r>
          </w:p>
          <w:p w:rsidR="005C0288" w:rsidRDefault="00E91FEA" w:rsidP="004A1DC0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Personal organisation and time management skills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Ability and desire to generate cross curricular links which promote our specialisms</w:t>
            </w:r>
          </w:p>
          <w:p w:rsidR="00B8352E" w:rsidRDefault="00B8352E" w:rsidP="00B8352E">
            <w:pPr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Ability to develop </w:t>
            </w:r>
            <w:r w:rsidR="00FC4413">
              <w:rPr>
                <w:rFonts w:ascii="Trebuchet MS" w:hAnsi="Trebuchet MS"/>
              </w:rPr>
              <w:t>Music</w:t>
            </w:r>
            <w:r>
              <w:rPr>
                <w:rFonts w:ascii="Trebuchet MS" w:hAnsi="Trebuchet MS"/>
              </w:rPr>
              <w:t xml:space="preserve"> within a specialised academy</w:t>
            </w:r>
          </w:p>
          <w:p w:rsidR="00B8352E" w:rsidRDefault="00B8352E" w:rsidP="00B8352E">
            <w:pPr>
              <w:rPr>
                <w:rFonts w:ascii="Trebuchet MS" w:hAnsi="Trebuchet MS"/>
                <w:b/>
                <w:u w:val="single"/>
              </w:rPr>
            </w:pPr>
            <w:r>
              <w:rPr>
                <w:rFonts w:ascii="Trebuchet MS" w:hAnsi="Trebuchet MS"/>
                <w:b/>
                <w:u w:val="single"/>
              </w:rPr>
              <w:t>Desirable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8"/>
              </w:numPr>
              <w:ind w:left="318" w:hanging="284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 Emerging leadership skills and ambition</w:t>
            </w:r>
          </w:p>
        </w:tc>
      </w:tr>
      <w:tr w:rsidR="005C0288" w:rsidRPr="004A1DC0" w:rsidTr="004A1DC0">
        <w:tc>
          <w:tcPr>
            <w:tcW w:w="3510" w:type="dxa"/>
          </w:tcPr>
          <w:p w:rsidR="005C0288" w:rsidRPr="004A1DC0" w:rsidRDefault="005C0288">
            <w:pPr>
              <w:rPr>
                <w:rFonts w:ascii="Trebuchet MS" w:hAnsi="Trebuchet MS"/>
                <w:b/>
              </w:rPr>
            </w:pPr>
          </w:p>
          <w:p w:rsidR="005C0288" w:rsidRPr="004A1DC0" w:rsidRDefault="00E91FEA">
            <w:pPr>
              <w:rPr>
                <w:rFonts w:ascii="Trebuchet MS" w:hAnsi="Trebuchet MS"/>
                <w:b/>
              </w:rPr>
            </w:pPr>
            <w:r w:rsidRPr="004A1DC0">
              <w:rPr>
                <w:rFonts w:ascii="Trebuchet MS" w:hAnsi="Trebuchet MS"/>
                <w:b/>
              </w:rPr>
              <w:t>Personal Qualities</w:t>
            </w:r>
          </w:p>
        </w:tc>
        <w:tc>
          <w:tcPr>
            <w:tcW w:w="6804" w:type="dxa"/>
          </w:tcPr>
          <w:p w:rsidR="005C0288" w:rsidRDefault="00E91FEA">
            <w:pPr>
              <w:rPr>
                <w:rFonts w:ascii="Trebuchet MS" w:hAnsi="Trebuchet MS"/>
                <w:b/>
                <w:u w:val="single"/>
              </w:rPr>
            </w:pPr>
            <w:r w:rsidRPr="004A1DC0">
              <w:rPr>
                <w:rFonts w:ascii="Trebuchet MS" w:hAnsi="Trebuchet MS"/>
                <w:b/>
                <w:u w:val="single"/>
              </w:rPr>
              <w:t>Essential</w:t>
            </w:r>
          </w:p>
          <w:p w:rsidR="005C0288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Dynamic with innovative ideas and a passion for teaching and learning</w:t>
            </w:r>
          </w:p>
          <w:p w:rsidR="00B8352E" w:rsidRPr="00B8352E" w:rsidRDefault="00B8352E" w:rsidP="00B8352E">
            <w:pPr>
              <w:pStyle w:val="ListParagraph"/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B8352E">
              <w:rPr>
                <w:rFonts w:ascii="Trebuchet MS" w:hAnsi="Trebuchet MS"/>
              </w:rPr>
              <w:t>A</w:t>
            </w:r>
            <w:r>
              <w:rPr>
                <w:rFonts w:ascii="Trebuchet MS" w:hAnsi="Trebuchet MS"/>
              </w:rPr>
              <w:t xml:space="preserve">bility to demonstrate an enthusiasm for the subject  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 xml:space="preserve">Energetic </w:t>
            </w:r>
            <w:r w:rsidR="00B8352E">
              <w:rPr>
                <w:rFonts w:ascii="Trebuchet MS" w:hAnsi="Trebuchet MS"/>
              </w:rPr>
              <w:t>commitment to raising the aspirations of the whole school community</w:t>
            </w:r>
          </w:p>
          <w:p w:rsidR="005C0288" w:rsidRPr="004A1DC0" w:rsidRDefault="00E91FEA" w:rsidP="00B8352E">
            <w:pPr>
              <w:numPr>
                <w:ilvl w:val="0"/>
                <w:numId w:val="5"/>
              </w:numPr>
              <w:rPr>
                <w:rFonts w:ascii="Trebuchet MS" w:hAnsi="Trebuchet MS"/>
              </w:rPr>
            </w:pPr>
            <w:r w:rsidRPr="004A1DC0">
              <w:rPr>
                <w:rFonts w:ascii="Trebuchet MS" w:hAnsi="Trebuchet MS"/>
              </w:rPr>
              <w:t>Sense of humour</w:t>
            </w:r>
            <w:r w:rsidR="00B8352E">
              <w:rPr>
                <w:rFonts w:ascii="Trebuchet MS" w:hAnsi="Trebuchet MS"/>
              </w:rPr>
              <w:t>,</w:t>
            </w:r>
            <w:r w:rsidRPr="004A1DC0">
              <w:rPr>
                <w:rFonts w:ascii="Trebuchet MS" w:hAnsi="Trebuchet MS"/>
              </w:rPr>
              <w:t xml:space="preserve"> resilience</w:t>
            </w:r>
            <w:r w:rsidR="00B8352E">
              <w:rPr>
                <w:rFonts w:ascii="Trebuchet MS" w:hAnsi="Trebuchet MS"/>
              </w:rPr>
              <w:t xml:space="preserve"> and generosity of spirit</w:t>
            </w:r>
          </w:p>
        </w:tc>
      </w:tr>
    </w:tbl>
    <w:p w:rsidR="005C0288" w:rsidRPr="004A1DC0" w:rsidRDefault="005C0288" w:rsidP="004A1DC0">
      <w:pPr>
        <w:rPr>
          <w:rFonts w:ascii="Trebuchet MS" w:hAnsi="Trebuchet MS"/>
          <w:b/>
        </w:rPr>
      </w:pPr>
    </w:p>
    <w:sectPr w:rsidR="005C0288" w:rsidRPr="004A1DC0" w:rsidSect="004A1DC0">
      <w:headerReference w:type="default" r:id="rId7"/>
      <w:pgSz w:w="12240" w:h="15840"/>
      <w:pgMar w:top="907" w:right="964" w:bottom="0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A84" w:rsidRDefault="00873A84">
      <w:r>
        <w:separator/>
      </w:r>
    </w:p>
  </w:endnote>
  <w:endnote w:type="continuationSeparator" w:id="0">
    <w:p w:rsidR="00873A84" w:rsidRDefault="00873A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A84" w:rsidRDefault="00873A84">
      <w:r>
        <w:separator/>
      </w:r>
    </w:p>
  </w:footnote>
  <w:footnote w:type="continuationSeparator" w:id="0">
    <w:p w:rsidR="00873A84" w:rsidRDefault="00873A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858" w:rsidRDefault="00D70858">
    <w:pPr>
      <w:pStyle w:val="Header"/>
    </w:pPr>
    <w:r w:rsidRPr="00D70858">
      <w:rPr>
        <w:noProof/>
        <w:lang w:eastAsia="en-GB"/>
      </w:rPr>
      <w:drawing>
        <wp:inline distT="0" distB="0" distL="0" distR="0">
          <wp:extent cx="1804679" cy="1038225"/>
          <wp:effectExtent l="0" t="0" r="5080" b="0"/>
          <wp:docPr id="3" name="Picture 3" descr="\\boa.local\boa\StaffHD\Rhiannon.Sharp\Documents\01 - BOA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boa.local\boa\StaffHD\Rhiannon.Sharp\Documents\01 - BOA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0735" cy="10417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3A216E"/>
    <w:multiLevelType w:val="hybridMultilevel"/>
    <w:tmpl w:val="7C265A5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765220"/>
    <w:multiLevelType w:val="hybridMultilevel"/>
    <w:tmpl w:val="95C0752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1394D66"/>
    <w:multiLevelType w:val="hybridMultilevel"/>
    <w:tmpl w:val="30F0F7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6B01"/>
    <w:multiLevelType w:val="hybridMultilevel"/>
    <w:tmpl w:val="69DE08B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2772E47"/>
    <w:multiLevelType w:val="hybridMultilevel"/>
    <w:tmpl w:val="35EAA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DE20DD"/>
    <w:multiLevelType w:val="hybridMultilevel"/>
    <w:tmpl w:val="DC80AA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7C66FDF"/>
    <w:multiLevelType w:val="hybridMultilevel"/>
    <w:tmpl w:val="2488EE3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DF094B"/>
    <w:multiLevelType w:val="hybridMultilevel"/>
    <w:tmpl w:val="57B084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71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FEA"/>
    <w:rsid w:val="00020E05"/>
    <w:rsid w:val="000A54F7"/>
    <w:rsid w:val="000D788A"/>
    <w:rsid w:val="00431B62"/>
    <w:rsid w:val="00460696"/>
    <w:rsid w:val="004A1DC0"/>
    <w:rsid w:val="00533346"/>
    <w:rsid w:val="005C0288"/>
    <w:rsid w:val="00873A84"/>
    <w:rsid w:val="00B8352E"/>
    <w:rsid w:val="00D70858"/>
    <w:rsid w:val="00E91FEA"/>
    <w:rsid w:val="00EF33A9"/>
    <w:rsid w:val="00F965C0"/>
    <w:rsid w:val="00FC4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16EB9FE-4020-461C-B60B-4639FA4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35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B5B1801C</Template>
  <TotalTime>0</TotalTime>
  <Pages>1</Pages>
  <Words>187</Words>
  <Characters>1176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Person Specification for the post of SENCO</vt:lpstr>
    </vt:vector>
  </TitlesOfParts>
  <Company>Ormiston Education</Company>
  <LinksUpToDate>false</LinksUpToDate>
  <CharactersWithSpaces>1361</CharactersWithSpaces>
  <SharedDoc>false</SharedDoc>
  <HLinks>
    <vt:vector size="6" baseType="variant">
      <vt:variant>
        <vt:i4>1703969</vt:i4>
      </vt:variant>
      <vt:variant>
        <vt:i4>2961</vt:i4>
      </vt:variant>
      <vt:variant>
        <vt:i4>1025</vt:i4>
      </vt:variant>
      <vt:variant>
        <vt:i4>1</vt:i4>
      </vt:variant>
      <vt:variant>
        <vt:lpwstr>I:\Birmingham\Catherine Hubbard\+ BIRMINGHAM ORMISTON\Images\BOA-logo-f.jpg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 Specification for the post of SENCO</dc:title>
  <dc:creator>mp</dc:creator>
  <cp:lastModifiedBy>Michael Penn</cp:lastModifiedBy>
  <cp:revision>2</cp:revision>
  <cp:lastPrinted>2016-01-14T10:41:00Z</cp:lastPrinted>
  <dcterms:created xsi:type="dcterms:W3CDTF">2018-06-05T06:23:00Z</dcterms:created>
  <dcterms:modified xsi:type="dcterms:W3CDTF">2018-06-05T06:23:00Z</dcterms:modified>
</cp:coreProperties>
</file>