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A1" w:rsidRDefault="000A3AA1" w:rsidP="000A3AA1">
      <w:pPr>
        <w:spacing w:before="100" w:beforeAutospacing="1" w:after="0" w:line="240" w:lineRule="auto"/>
        <w:jc w:val="right"/>
        <w:rPr>
          <w:rFonts w:cs="Arial"/>
          <w:b/>
          <w:sz w:val="28"/>
          <w:szCs w:val="28"/>
        </w:rPr>
      </w:pPr>
      <w:bookmarkStart w:id="0" w:name="_GoBack"/>
      <w:bookmarkEnd w:id="0"/>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7408F">
        <w:trPr>
          <w:trHeight w:hRule="exact" w:val="454"/>
        </w:trPr>
        <w:tc>
          <w:tcPr>
            <w:tcW w:w="3119" w:type="dxa"/>
            <w:gridSpan w:val="2"/>
            <w:shd w:val="clear" w:color="auto" w:fill="A6A6A6"/>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7408F">
        <w:tblPrEx>
          <w:tblBorders>
            <w:top w:val="single" w:sz="4" w:space="0" w:color="000000"/>
          </w:tblBorders>
        </w:tblPrEx>
        <w:trPr>
          <w:trHeight w:val="454"/>
        </w:trPr>
        <w:tc>
          <w:tcPr>
            <w:tcW w:w="1134" w:type="dxa"/>
            <w:shd w:val="clear" w:color="auto" w:fill="A6A6A6"/>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AF154B">
        <w:trPr>
          <w:trHeight w:val="369"/>
        </w:trPr>
        <w:tc>
          <w:tcPr>
            <w:tcW w:w="1937" w:type="dxa"/>
            <w:shd w:val="clear" w:color="auto" w:fill="A6A6A6"/>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vAlign w:val="center"/>
          </w:tcPr>
          <w:p w:rsidR="005F7CA5" w:rsidRPr="00D7405C" w:rsidRDefault="005F7CA5" w:rsidP="00271430">
            <w:pPr>
              <w:spacing w:after="0"/>
              <w:rPr>
                <w:rFonts w:cs="Arial"/>
              </w:rPr>
            </w:pP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1222CB" w:rsidP="00271430">
            <w:pPr>
              <w:spacing w:after="0"/>
              <w:jc w:val="center"/>
              <w:rPr>
                <w:rFonts w:ascii="Perpetua" w:hAnsi="Perpetua" w:cs="Arial"/>
                <w:b/>
              </w:rPr>
            </w:pPr>
            <w:hyperlink r:id="rId10"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A CV may be submitted to supplement your application but not be accepted in replacement 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AF154B">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6969"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A6A6A6"/>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0206" w:type="dxa"/>
            <w:gridSpan w:val="7"/>
            <w:shd w:val="clear" w:color="auto" w:fill="A6A6A6"/>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1985" w:type="dxa"/>
            <w:tcBorders>
              <w:right w:val="single" w:sz="4" w:space="0" w:color="auto"/>
            </w:tcBorders>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AF154B">
        <w:trPr>
          <w:trHeight w:val="567"/>
        </w:trPr>
        <w:tc>
          <w:tcPr>
            <w:tcW w:w="7230" w:type="dxa"/>
            <w:gridSpan w:val="2"/>
            <w:shd w:val="clear" w:color="auto" w:fill="A6A6A6"/>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GCSE School % of students gaining 5 A*-C:</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r w:rsidR="00A301E1" w:rsidRPr="00306F87">
              <w:rPr>
                <w:rFonts w:ascii="Perpetua" w:hAnsi="Perpetua" w:cs="Arial"/>
                <w:b/>
              </w:rPr>
              <w:t>extra curricular</w:t>
            </w:r>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AF154B">
        <w:trPr>
          <w:trHeight w:val="425"/>
        </w:trPr>
        <w:tc>
          <w:tcPr>
            <w:tcW w:w="184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AF154B">
        <w:tc>
          <w:tcPr>
            <w:tcW w:w="2410"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Name &amp; Address of School / College / University:</w:t>
            </w:r>
          </w:p>
        </w:tc>
        <w:tc>
          <w:tcPr>
            <w:tcW w:w="12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AF154B">
        <w:tc>
          <w:tcPr>
            <w:tcW w:w="21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AF154B">
        <w:tc>
          <w:tcPr>
            <w:tcW w:w="1144"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A6A6A6"/>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the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C137EF" w:rsidP="005F7CA5">
      <w:pPr>
        <w:spacing w:after="0"/>
        <w:rPr>
          <w:rFonts w:ascii="Perpetua" w:hAnsi="Perpetua" w:cs="Arial"/>
          <w:b/>
          <w:sz w:val="28"/>
        </w:rPr>
      </w:pPr>
      <w:r w:rsidRPr="00AF154B">
        <w:rPr>
          <w:rFonts w:ascii="Perpetua" w:hAnsi="Perpetua" w:cs="Arial"/>
          <w:b/>
          <w:sz w:val="28"/>
        </w:rPr>
        <w:lastRenderedPageBreak/>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C96F03"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AF154B">
        <w:trPr>
          <w:trHeight w:val="386"/>
        </w:trPr>
        <w:tc>
          <w:tcPr>
            <w:tcW w:w="751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5F7CA5" w:rsidRPr="00AF154B" w:rsidRDefault="005F7CA5" w:rsidP="005F7CA5">
      <w:pPr>
        <w:spacing w:after="0"/>
        <w:jc w:val="both"/>
        <w:rPr>
          <w:rFonts w:ascii="Perpetua" w:hAnsi="Perpetua" w:cs="Arial"/>
          <w:sz w:val="28"/>
        </w:rPr>
      </w:pPr>
      <w:r w:rsidRPr="00AF154B">
        <w:rPr>
          <w:rFonts w:ascii="Perpetua" w:hAnsi="Perpetua" w:cs="Arial"/>
          <w:b/>
          <w:sz w:val="28"/>
        </w:rPr>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AF154B">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AF154B">
        <w:trPr>
          <w:trHeight w:val="709"/>
        </w:trPr>
        <w:tc>
          <w:tcPr>
            <w:tcW w:w="1701" w:type="dxa"/>
            <w:tcBorders>
              <w:top w:val="single" w:sz="4" w:space="0" w:color="auto"/>
            </w:tcBorders>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2608"/>
        </w:trPr>
        <w:tc>
          <w:tcPr>
            <w:tcW w:w="1701" w:type="dxa"/>
            <w:shd w:val="clear" w:color="auto" w:fill="A6A6A6"/>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306F87">
              <w:rPr>
                <w:rFonts w:ascii="Perpetua" w:hAnsi="Perpetua"/>
                <w:color w:val="000000"/>
              </w:rPr>
              <w:t>falsified, disciplinary action may be taken which may include dismissal from the post.</w:t>
            </w:r>
          </w:p>
        </w:tc>
      </w:tr>
      <w:tr w:rsidR="005F7CA5" w:rsidRPr="00306F87" w:rsidTr="00AF154B">
        <w:trPr>
          <w:trHeight w:hRule="exact" w:val="567"/>
        </w:trPr>
        <w:tc>
          <w:tcPr>
            <w:tcW w:w="1418"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1"/>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AF154B">
        <w:trPr>
          <w:trHeight w:hRule="exact" w:val="567"/>
        </w:trPr>
        <w:tc>
          <w:tcPr>
            <w:tcW w:w="3119" w:type="dxa"/>
            <w:shd w:val="clear" w:color="auto" w:fill="A6A6A6"/>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AF154B">
        <w:trPr>
          <w:trHeight w:val="567"/>
        </w:trPr>
        <w:tc>
          <w:tcPr>
            <w:tcW w:w="1134" w:type="dxa"/>
            <w:shd w:val="clear" w:color="auto" w:fill="A6A6A6"/>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2"/>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FA" w:rsidRDefault="006011FA" w:rsidP="00C6723B">
      <w:pPr>
        <w:spacing w:after="0" w:line="240" w:lineRule="auto"/>
      </w:pPr>
      <w:r>
        <w:separator/>
      </w:r>
    </w:p>
  </w:endnote>
  <w:endnote w:type="continuationSeparator" w:id="0">
    <w:p w:rsidR="006011FA" w:rsidRDefault="006011FA"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A5" w:rsidRPr="00F84BAC" w:rsidRDefault="005F7CA5" w:rsidP="00F84BAC">
    <w:pPr>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94" w:rsidRPr="00007439" w:rsidRDefault="00542C94" w:rsidP="0000743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FA" w:rsidRDefault="006011FA" w:rsidP="00C6723B">
      <w:pPr>
        <w:spacing w:after="0" w:line="240" w:lineRule="auto"/>
      </w:pPr>
      <w:r>
        <w:separator/>
      </w:r>
    </w:p>
  </w:footnote>
  <w:footnote w:type="continuationSeparator" w:id="0">
    <w:p w:rsidR="006011FA" w:rsidRDefault="006011FA" w:rsidP="00C6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E"/>
    <w:rsid w:val="00007439"/>
    <w:rsid w:val="00031D51"/>
    <w:rsid w:val="0005530B"/>
    <w:rsid w:val="000A3AA1"/>
    <w:rsid w:val="000B7A21"/>
    <w:rsid w:val="000C32BE"/>
    <w:rsid w:val="000D6E47"/>
    <w:rsid w:val="001063B4"/>
    <w:rsid w:val="001222CB"/>
    <w:rsid w:val="00136FF1"/>
    <w:rsid w:val="0015594C"/>
    <w:rsid w:val="001B17E1"/>
    <w:rsid w:val="001F5F13"/>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401AB2"/>
    <w:rsid w:val="00413023"/>
    <w:rsid w:val="00443228"/>
    <w:rsid w:val="00466565"/>
    <w:rsid w:val="0048447E"/>
    <w:rsid w:val="00490EE0"/>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7C7F"/>
    <w:rsid w:val="00AF02EF"/>
    <w:rsid w:val="00AF154B"/>
    <w:rsid w:val="00B04721"/>
    <w:rsid w:val="00B05EF4"/>
    <w:rsid w:val="00B612BD"/>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9B6"/>
    <w:rsid w:val="00E700A7"/>
    <w:rsid w:val="00E920B5"/>
    <w:rsid w:val="00EB571E"/>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59F5-CADB-4DFB-88F3-54B7D0BD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12091</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abirtles</cp:lastModifiedBy>
  <cp:revision>2</cp:revision>
  <cp:lastPrinted>2009-01-08T15:26:00Z</cp:lastPrinted>
  <dcterms:created xsi:type="dcterms:W3CDTF">2017-04-06T13:03:00Z</dcterms:created>
  <dcterms:modified xsi:type="dcterms:W3CDTF">2017-04-06T13:03:00Z</dcterms:modified>
</cp:coreProperties>
</file>