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76" w:rsidRDefault="00055DD8" w:rsidP="008E5776">
      <w:pPr>
        <w:jc w:val="both"/>
        <w:rPr>
          <w:rFonts w:ascii="Arial" w:hAnsi="Arial" w:cs="Arial"/>
          <w:kern w:val="24"/>
          <w:sz w:val="22"/>
          <w:szCs w:val="22"/>
        </w:rPr>
      </w:pPr>
      <w:r>
        <w:rPr>
          <w:noProof/>
        </w:rPr>
        <w:drawing>
          <wp:anchor distT="0" distB="0" distL="114300" distR="114300" simplePos="0" relativeHeight="251659264" behindDoc="1" locked="0" layoutInCell="1" allowOverlap="1" wp14:anchorId="7DADFBDF" wp14:editId="16A49ABE">
            <wp:simplePos x="0" y="0"/>
            <wp:positionH relativeFrom="page">
              <wp:align>center</wp:align>
            </wp:positionH>
            <wp:positionV relativeFrom="paragraph">
              <wp:posOffset>9525</wp:posOffset>
            </wp:positionV>
            <wp:extent cx="1076400" cy="1134000"/>
            <wp:effectExtent l="0" t="0" r="0" b="9525"/>
            <wp:wrapTight wrapText="bothSides">
              <wp:wrapPolygon edited="0">
                <wp:start x="0" y="0"/>
                <wp:lineTo x="0" y="21418"/>
                <wp:lineTo x="21027" y="21418"/>
                <wp:lineTo x="210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400" cy="1134000"/>
                    </a:xfrm>
                    <a:prstGeom prst="rect">
                      <a:avLst/>
                    </a:prstGeom>
                  </pic:spPr>
                </pic:pic>
              </a:graphicData>
            </a:graphic>
            <wp14:sizeRelH relativeFrom="page">
              <wp14:pctWidth>0</wp14:pctWidth>
            </wp14:sizeRelH>
            <wp14:sizeRelV relativeFrom="page">
              <wp14:pctHeight>0</wp14:pctHeight>
            </wp14:sizeRelV>
          </wp:anchor>
        </w:drawing>
      </w:r>
    </w:p>
    <w:p w:rsidR="008E5776" w:rsidRPr="006F59E1" w:rsidRDefault="008E5776" w:rsidP="008E5776">
      <w:pPr>
        <w:pStyle w:val="BodyText"/>
        <w:ind w:right="-52"/>
        <w:rPr>
          <w:rFonts w:ascii="Arial" w:hAnsi="Arial" w:cs="Arial"/>
          <w:b/>
          <w:color w:val="C00000"/>
          <w:sz w:val="22"/>
          <w:szCs w:val="22"/>
        </w:rPr>
      </w:pPr>
    </w:p>
    <w:p w:rsidR="008E5776" w:rsidRPr="006F59E1" w:rsidRDefault="008E5776" w:rsidP="008E5776">
      <w:pPr>
        <w:pStyle w:val="BodyText"/>
        <w:ind w:right="-52"/>
        <w:rPr>
          <w:rFonts w:ascii="Arial" w:hAnsi="Arial" w:cs="Arial"/>
          <w:b/>
          <w:color w:val="C00000"/>
          <w:sz w:val="22"/>
          <w:szCs w:val="22"/>
        </w:rPr>
      </w:pPr>
    </w:p>
    <w:p w:rsidR="008E5776" w:rsidRPr="006F59E1" w:rsidRDefault="008E5776" w:rsidP="008E5776">
      <w:pPr>
        <w:spacing w:before="120"/>
        <w:rPr>
          <w:rFonts w:ascii="Arial" w:hAnsi="Arial" w:cs="Arial"/>
          <w:b/>
          <w:color w:val="808080"/>
          <w:sz w:val="22"/>
          <w:szCs w:val="22"/>
        </w:rPr>
      </w:pPr>
    </w:p>
    <w:p w:rsidR="008E5776" w:rsidRPr="006F59E1" w:rsidRDefault="008E5776" w:rsidP="008E5776">
      <w:pPr>
        <w:spacing w:before="120"/>
        <w:rPr>
          <w:rFonts w:ascii="Arial" w:hAnsi="Arial" w:cs="Arial"/>
          <w:b/>
          <w:color w:val="808080"/>
          <w:sz w:val="22"/>
          <w:szCs w:val="22"/>
        </w:rPr>
      </w:pPr>
    </w:p>
    <w:p w:rsidR="008E5776" w:rsidRPr="006F59E1" w:rsidRDefault="008E5776" w:rsidP="008E5776">
      <w:pPr>
        <w:spacing w:before="120"/>
        <w:rPr>
          <w:rFonts w:ascii="Arial" w:hAnsi="Arial" w:cs="Arial"/>
          <w:b/>
          <w:color w:val="808080"/>
          <w:sz w:val="22"/>
          <w:szCs w:val="22"/>
        </w:rPr>
      </w:pPr>
      <w:r w:rsidRPr="006F59E1">
        <w:rPr>
          <w:rFonts w:ascii="Arial" w:hAnsi="Arial" w:cs="Arial"/>
          <w:b/>
          <w:color w:val="808080"/>
          <w:sz w:val="22"/>
          <w:szCs w:val="22"/>
        </w:rPr>
        <w:t xml:space="preserve">     </w:t>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r w:rsidRPr="006F59E1">
        <w:rPr>
          <w:rFonts w:ascii="Arial" w:hAnsi="Arial" w:cs="Arial"/>
          <w:b/>
          <w:color w:val="808080"/>
          <w:sz w:val="22"/>
          <w:szCs w:val="22"/>
        </w:rPr>
        <w:tab/>
      </w:r>
    </w:p>
    <w:p w:rsidR="008E5776" w:rsidRPr="006F59E1" w:rsidRDefault="008E5776" w:rsidP="008E5776">
      <w:pPr>
        <w:spacing w:before="120"/>
        <w:rPr>
          <w:rFonts w:ascii="Arial" w:hAnsi="Arial" w:cs="Arial"/>
          <w:b/>
          <w:color w:val="808080"/>
          <w:sz w:val="22"/>
          <w:szCs w:val="22"/>
        </w:rPr>
      </w:pPr>
      <w:r w:rsidRPr="006F59E1">
        <w:rPr>
          <w:rFonts w:ascii="Arial" w:hAnsi="Arial" w:cs="Arial"/>
          <w:b/>
          <w:color w:val="808080"/>
          <w:sz w:val="22"/>
          <w:szCs w:val="22"/>
        </w:rPr>
        <w:t xml:space="preserve">                                                                                               </w:t>
      </w:r>
    </w:p>
    <w:p w:rsidR="008E5776" w:rsidRPr="008023D8" w:rsidRDefault="00416127" w:rsidP="008E5776">
      <w:pPr>
        <w:jc w:val="center"/>
        <w:rPr>
          <w:rFonts w:ascii="Arial" w:hAnsi="Arial" w:cs="Arial"/>
          <w:b/>
          <w:sz w:val="22"/>
          <w:szCs w:val="22"/>
        </w:rPr>
      </w:pPr>
      <w:r>
        <w:rPr>
          <w:rFonts w:ascii="Arial" w:hAnsi="Arial" w:cs="Arial"/>
          <w:b/>
          <w:sz w:val="22"/>
          <w:szCs w:val="22"/>
        </w:rPr>
        <w:t>BMAT</w:t>
      </w:r>
    </w:p>
    <w:p w:rsidR="008E5776" w:rsidRPr="008023D8" w:rsidRDefault="008E5776" w:rsidP="008E5776">
      <w:pPr>
        <w:jc w:val="center"/>
        <w:rPr>
          <w:rFonts w:ascii="Arial" w:hAnsi="Arial" w:cs="Arial"/>
          <w:sz w:val="22"/>
          <w:szCs w:val="22"/>
        </w:rPr>
      </w:pPr>
      <w:r w:rsidRPr="008023D8">
        <w:rPr>
          <w:rFonts w:ascii="Arial" w:hAnsi="Arial" w:cs="Arial"/>
          <w:sz w:val="22"/>
          <w:szCs w:val="22"/>
        </w:rPr>
        <w:t>Wish to appo</w:t>
      </w:r>
      <w:r w:rsidR="000E4091">
        <w:rPr>
          <w:rFonts w:ascii="Arial" w:hAnsi="Arial" w:cs="Arial"/>
          <w:sz w:val="22"/>
          <w:szCs w:val="22"/>
        </w:rPr>
        <w:t>int for the following vacancy</w:t>
      </w:r>
    </w:p>
    <w:p w:rsidR="008E5776" w:rsidRPr="008023D8" w:rsidRDefault="008E5776" w:rsidP="008E5776">
      <w:pPr>
        <w:jc w:val="center"/>
        <w:rPr>
          <w:rFonts w:ascii="Arial" w:hAnsi="Arial" w:cs="Arial"/>
          <w:sz w:val="22"/>
          <w:szCs w:val="22"/>
        </w:rPr>
      </w:pPr>
    </w:p>
    <w:p w:rsidR="008E5776" w:rsidRPr="008023D8" w:rsidRDefault="006D14F1" w:rsidP="008E5776">
      <w:pPr>
        <w:jc w:val="center"/>
        <w:rPr>
          <w:rFonts w:ascii="Arial" w:hAnsi="Arial" w:cs="Arial"/>
          <w:b/>
          <w:sz w:val="22"/>
          <w:szCs w:val="22"/>
        </w:rPr>
      </w:pPr>
      <w:r>
        <w:rPr>
          <w:rFonts w:ascii="Arial" w:hAnsi="Arial" w:cs="Arial"/>
          <w:b/>
          <w:sz w:val="22"/>
          <w:szCs w:val="22"/>
        </w:rPr>
        <w:t xml:space="preserve">Teacher of </w:t>
      </w:r>
      <w:r w:rsidR="00AE3C0D">
        <w:rPr>
          <w:rFonts w:ascii="Arial" w:hAnsi="Arial" w:cs="Arial"/>
          <w:b/>
          <w:sz w:val="22"/>
          <w:szCs w:val="22"/>
        </w:rPr>
        <w:t>Science</w:t>
      </w:r>
      <w:bookmarkStart w:id="0" w:name="_GoBack"/>
      <w:bookmarkEnd w:id="0"/>
      <w:r w:rsidR="008837D7">
        <w:rPr>
          <w:rFonts w:ascii="Arial" w:hAnsi="Arial" w:cs="Arial"/>
          <w:b/>
          <w:sz w:val="22"/>
          <w:szCs w:val="22"/>
        </w:rPr>
        <w:br/>
      </w:r>
      <w:r w:rsidR="00B33E78" w:rsidRPr="00B33E78">
        <w:rPr>
          <w:rFonts w:ascii="Arial" w:hAnsi="Arial" w:cs="Arial"/>
          <w:sz w:val="22"/>
          <w:szCs w:val="22"/>
        </w:rPr>
        <w:t xml:space="preserve">Based at </w:t>
      </w:r>
      <w:r w:rsidR="00D91B29">
        <w:rPr>
          <w:rFonts w:ascii="Arial" w:hAnsi="Arial" w:cs="Arial"/>
          <w:sz w:val="22"/>
          <w:szCs w:val="22"/>
        </w:rPr>
        <w:t>Burnt Mill Academy</w:t>
      </w:r>
      <w:r w:rsidR="00055DD8">
        <w:rPr>
          <w:rFonts w:ascii="Arial" w:hAnsi="Arial" w:cs="Arial"/>
          <w:sz w:val="22"/>
          <w:szCs w:val="22"/>
        </w:rPr>
        <w:br/>
        <w:t>Permanent, Full Time</w:t>
      </w:r>
    </w:p>
    <w:p w:rsidR="000E4091" w:rsidRPr="003C00AA" w:rsidRDefault="006D14F1" w:rsidP="002A2F5A">
      <w:pPr>
        <w:tabs>
          <w:tab w:val="left" w:pos="1985"/>
        </w:tabs>
        <w:contextualSpacing/>
        <w:jc w:val="center"/>
        <w:rPr>
          <w:rFonts w:ascii="Arial" w:hAnsi="Arial" w:cs="Arial"/>
          <w:sz w:val="22"/>
          <w:szCs w:val="22"/>
        </w:rPr>
      </w:pPr>
      <w:r>
        <w:rPr>
          <w:rFonts w:ascii="Arial" w:hAnsi="Arial" w:cs="Arial"/>
          <w:sz w:val="22"/>
          <w:szCs w:val="22"/>
        </w:rPr>
        <w:t>Unqualified Scale, Point 1 – Main Scale, Point 6 (£18,339 - £36,157</w:t>
      </w:r>
      <w:r w:rsidR="002A2F5A">
        <w:rPr>
          <w:rFonts w:ascii="Arial" w:hAnsi="Arial" w:cs="Arial"/>
          <w:sz w:val="22"/>
          <w:szCs w:val="22"/>
        </w:rPr>
        <w:t xml:space="preserve"> per annum)</w:t>
      </w:r>
      <w:r w:rsidR="002A2F5A">
        <w:rPr>
          <w:rFonts w:ascii="Arial" w:hAnsi="Arial" w:cs="Arial"/>
          <w:sz w:val="22"/>
          <w:szCs w:val="22"/>
        </w:rPr>
        <w:br/>
      </w:r>
      <w:r w:rsidR="002A2F5A">
        <w:rPr>
          <w:rFonts w:ascii="Arial" w:hAnsi="Arial" w:cs="Arial"/>
          <w:i/>
          <w:sz w:val="22"/>
          <w:szCs w:val="22"/>
        </w:rPr>
        <w:t>Scale point will be dependent on skills, experience &amp; track record</w:t>
      </w:r>
      <w:r w:rsidR="00055DD8">
        <w:rPr>
          <w:rFonts w:ascii="Arial" w:hAnsi="Arial" w:cs="Arial"/>
          <w:sz w:val="22"/>
          <w:szCs w:val="22"/>
        </w:rPr>
        <w:br/>
        <w:t xml:space="preserve">Start Date: </w:t>
      </w:r>
      <w:r w:rsidR="00D91B29">
        <w:rPr>
          <w:rFonts w:ascii="Arial" w:hAnsi="Arial" w:cs="Arial"/>
          <w:sz w:val="22"/>
          <w:szCs w:val="22"/>
        </w:rPr>
        <w:t>As soon as is mutually agreeable</w:t>
      </w:r>
    </w:p>
    <w:p w:rsidR="008E5776" w:rsidRPr="00542813" w:rsidRDefault="008E5776" w:rsidP="008E5776">
      <w:pPr>
        <w:jc w:val="center"/>
        <w:rPr>
          <w:rFonts w:ascii="Arial" w:hAnsi="Arial" w:cs="Arial"/>
          <w:sz w:val="22"/>
          <w:szCs w:val="22"/>
        </w:rPr>
      </w:pPr>
    </w:p>
    <w:p w:rsidR="008334B0" w:rsidRPr="008334B0" w:rsidRDefault="008334B0" w:rsidP="00AB6682">
      <w:pPr>
        <w:spacing w:before="100" w:beforeAutospacing="1" w:after="100" w:afterAutospacing="1"/>
        <w:jc w:val="center"/>
        <w:outlineLvl w:val="2"/>
        <w:rPr>
          <w:rFonts w:ascii="Arial" w:hAnsi="Arial" w:cs="Arial"/>
          <w:b/>
          <w:bCs/>
          <w:color w:val="222222"/>
          <w:sz w:val="22"/>
          <w:szCs w:val="22"/>
        </w:rPr>
      </w:pPr>
      <w:r w:rsidRPr="00AB6682">
        <w:rPr>
          <w:rFonts w:ascii="Arial" w:hAnsi="Arial" w:cs="Arial"/>
          <w:b/>
          <w:bCs/>
          <w:color w:val="222222"/>
          <w:sz w:val="22"/>
          <w:szCs w:val="22"/>
        </w:rPr>
        <w:t>Are you ready to truly teach? Then you’re ready for BMAT.</w:t>
      </w:r>
    </w:p>
    <w:p w:rsidR="008334B0" w:rsidRPr="008334B0" w:rsidRDefault="008334B0" w:rsidP="00B133D7">
      <w:pPr>
        <w:spacing w:after="150"/>
        <w:jc w:val="center"/>
        <w:rPr>
          <w:rFonts w:ascii="Arial" w:hAnsi="Arial" w:cs="Arial"/>
          <w:color w:val="222222"/>
          <w:sz w:val="22"/>
          <w:szCs w:val="22"/>
        </w:rPr>
      </w:pPr>
      <w:r w:rsidRPr="008334B0">
        <w:rPr>
          <w:rFonts w:ascii="Arial" w:hAnsi="Arial" w:cs="Arial"/>
          <w:color w:val="222222"/>
          <w:sz w:val="22"/>
          <w:szCs w:val="22"/>
        </w:rPr>
        <w:t>BMAT is a growing multi-academy trust supporting primary and secondary schools across Essex and East London. We exist so that the schools in our network can be freed to truly succeed – with inspired teachers freed to really teach, and confident children freed to real</w:t>
      </w:r>
      <w:r w:rsidR="00AB6682">
        <w:rPr>
          <w:rFonts w:ascii="Arial" w:hAnsi="Arial" w:cs="Arial"/>
          <w:color w:val="222222"/>
          <w:sz w:val="22"/>
          <w:szCs w:val="22"/>
        </w:rPr>
        <w:t>ise their true potential. BMAT was</w:t>
      </w:r>
      <w:r w:rsidRPr="008334B0">
        <w:rPr>
          <w:rFonts w:ascii="Arial" w:hAnsi="Arial" w:cs="Arial"/>
          <w:color w:val="222222"/>
          <w:sz w:val="22"/>
          <w:szCs w:val="22"/>
        </w:rPr>
        <w:t xml:space="preserve"> the top performing trust nationally for Primary outcomes</w:t>
      </w:r>
      <w:r w:rsidR="00AB6682">
        <w:rPr>
          <w:rFonts w:ascii="Arial" w:hAnsi="Arial" w:cs="Arial"/>
          <w:color w:val="222222"/>
          <w:sz w:val="22"/>
          <w:szCs w:val="22"/>
        </w:rPr>
        <w:t xml:space="preserve"> in 2016/17</w:t>
      </w:r>
      <w:r w:rsidRPr="008334B0">
        <w:rPr>
          <w:rFonts w:ascii="Arial" w:hAnsi="Arial" w:cs="Arial"/>
          <w:color w:val="222222"/>
          <w:sz w:val="22"/>
          <w:szCs w:val="22"/>
        </w:rPr>
        <w:t>.</w:t>
      </w:r>
    </w:p>
    <w:p w:rsidR="008334B0" w:rsidRPr="008334B0" w:rsidRDefault="008334B0" w:rsidP="00B133D7">
      <w:pPr>
        <w:spacing w:after="150"/>
        <w:jc w:val="center"/>
        <w:rPr>
          <w:rFonts w:ascii="Arial" w:hAnsi="Arial" w:cs="Arial"/>
          <w:color w:val="222222"/>
          <w:sz w:val="22"/>
          <w:szCs w:val="22"/>
        </w:rPr>
      </w:pPr>
      <w:r w:rsidRPr="008334B0">
        <w:rPr>
          <w:rFonts w:ascii="Arial" w:hAnsi="Arial" w:cs="Arial"/>
          <w:color w:val="222222"/>
          <w:sz w:val="22"/>
          <w:szCs w:val="22"/>
        </w:rPr>
        <w:t>We are currently looking for a number of teachers with a passion for showing children who they could be. We have an exceptional record of teaching staff progression across the trust and believe in growing our staff to reach their full potential!</w:t>
      </w:r>
    </w:p>
    <w:p w:rsidR="008334B0" w:rsidRPr="00AB6682" w:rsidRDefault="008334B0" w:rsidP="00B133D7">
      <w:pPr>
        <w:spacing w:after="150"/>
        <w:jc w:val="center"/>
        <w:rPr>
          <w:rFonts w:ascii="Arial" w:hAnsi="Arial" w:cs="Arial"/>
          <w:b/>
          <w:bCs/>
          <w:color w:val="222222"/>
          <w:sz w:val="22"/>
          <w:szCs w:val="22"/>
          <w:lang w:val="en"/>
        </w:rPr>
      </w:pPr>
      <w:r w:rsidRPr="00AB6682">
        <w:rPr>
          <w:rFonts w:ascii="Arial" w:hAnsi="Arial" w:cs="Arial"/>
          <w:color w:val="222222"/>
          <w:sz w:val="22"/>
          <w:szCs w:val="22"/>
        </w:rPr>
        <w:t>If you’re interested in joining a team of highly motivated, exceptionally talented teachers within one of our schools, then we’d love to hear from you.</w:t>
      </w:r>
    </w:p>
    <w:p w:rsidR="008E5776" w:rsidRPr="008023D8" w:rsidRDefault="008E5776" w:rsidP="008E5776">
      <w:pPr>
        <w:rPr>
          <w:rFonts w:ascii="Arial" w:hAnsi="Arial" w:cs="Arial"/>
          <w:b/>
          <w:sz w:val="22"/>
          <w:szCs w:val="22"/>
        </w:rPr>
      </w:pPr>
    </w:p>
    <w:p w:rsidR="008E5776" w:rsidRPr="008023D8" w:rsidRDefault="008E5776" w:rsidP="00055DD8">
      <w:pPr>
        <w:jc w:val="center"/>
        <w:rPr>
          <w:rFonts w:ascii="Arial" w:hAnsi="Arial" w:cs="Arial"/>
          <w:b/>
          <w:sz w:val="22"/>
          <w:szCs w:val="22"/>
        </w:rPr>
      </w:pPr>
      <w:r w:rsidRPr="008023D8">
        <w:rPr>
          <w:rFonts w:ascii="Arial" w:hAnsi="Arial" w:cs="Arial"/>
          <w:b/>
          <w:sz w:val="22"/>
          <w:szCs w:val="22"/>
        </w:rPr>
        <w:t>Closing date for a</w:t>
      </w:r>
      <w:r w:rsidR="00095770">
        <w:rPr>
          <w:rFonts w:ascii="Arial" w:hAnsi="Arial" w:cs="Arial"/>
          <w:b/>
          <w:sz w:val="22"/>
          <w:szCs w:val="22"/>
        </w:rPr>
        <w:t xml:space="preserve">pplications: </w:t>
      </w:r>
      <w:r w:rsidR="00D91B29">
        <w:rPr>
          <w:rFonts w:ascii="Arial" w:hAnsi="Arial" w:cs="Arial"/>
          <w:b/>
          <w:sz w:val="22"/>
          <w:szCs w:val="22"/>
        </w:rPr>
        <w:t>15</w:t>
      </w:r>
      <w:r w:rsidR="00D91B29" w:rsidRPr="00D91B29">
        <w:rPr>
          <w:rFonts w:ascii="Arial" w:hAnsi="Arial" w:cs="Arial"/>
          <w:b/>
          <w:sz w:val="22"/>
          <w:szCs w:val="22"/>
          <w:vertAlign w:val="superscript"/>
        </w:rPr>
        <w:t>th</w:t>
      </w:r>
      <w:r w:rsidR="00D91B29">
        <w:rPr>
          <w:rFonts w:ascii="Arial" w:hAnsi="Arial" w:cs="Arial"/>
          <w:b/>
          <w:sz w:val="22"/>
          <w:szCs w:val="22"/>
        </w:rPr>
        <w:t xml:space="preserve"> October 2018</w:t>
      </w:r>
    </w:p>
    <w:p w:rsidR="008E5776" w:rsidRPr="00055DD8" w:rsidRDefault="002A2F5A" w:rsidP="00055DD8">
      <w:pPr>
        <w:jc w:val="center"/>
        <w:rPr>
          <w:rFonts w:ascii="Arial" w:hAnsi="Arial" w:cs="Arial"/>
          <w:b/>
          <w:sz w:val="22"/>
          <w:szCs w:val="22"/>
        </w:rPr>
      </w:pPr>
      <w:r>
        <w:rPr>
          <w:rFonts w:ascii="Arial" w:hAnsi="Arial" w:cs="Arial"/>
          <w:b/>
          <w:sz w:val="22"/>
          <w:szCs w:val="22"/>
        </w:rPr>
        <w:t>Please send all completed application forms to the HR Team via recruitment@bmatrust.org.uk</w:t>
      </w:r>
    </w:p>
    <w:p w:rsidR="003250B7" w:rsidRPr="008023D8" w:rsidRDefault="003250B7" w:rsidP="008E5776">
      <w:pPr>
        <w:jc w:val="center"/>
        <w:rPr>
          <w:rFonts w:ascii="Arial" w:hAnsi="Arial" w:cs="Arial"/>
          <w:b/>
          <w:sz w:val="22"/>
          <w:szCs w:val="22"/>
        </w:rPr>
      </w:pPr>
    </w:p>
    <w:p w:rsidR="008E5776" w:rsidRPr="008023D8" w:rsidRDefault="00416127" w:rsidP="00055DD8">
      <w:pPr>
        <w:jc w:val="center"/>
        <w:rPr>
          <w:rFonts w:ascii="Arial" w:hAnsi="Arial" w:cs="Arial"/>
          <w:kern w:val="24"/>
          <w:sz w:val="22"/>
          <w:szCs w:val="22"/>
        </w:rPr>
      </w:pPr>
      <w:r>
        <w:rPr>
          <w:rFonts w:ascii="Arial" w:hAnsi="Arial" w:cs="Arial"/>
          <w:kern w:val="24"/>
          <w:sz w:val="22"/>
          <w:szCs w:val="22"/>
        </w:rPr>
        <w:t>BMAT</w:t>
      </w:r>
      <w:r w:rsidR="008E5776" w:rsidRPr="008023D8">
        <w:rPr>
          <w:rFonts w:ascii="Arial" w:hAnsi="Arial" w:cs="Arial"/>
          <w:kern w:val="24"/>
          <w:sz w:val="22"/>
          <w:szCs w:val="22"/>
        </w:rPr>
        <w:t xml:space="preserve"> is committed to equal opportunities, safeguarding and promoting the welfare of children and expect all staff and volunteers to share this commitment. This post is subject to an enhanced DBS check.</w:t>
      </w: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8E5776" w:rsidRDefault="008E5776" w:rsidP="008E5776">
      <w:pPr>
        <w:jc w:val="both"/>
        <w:rPr>
          <w:rFonts w:ascii="Arial" w:hAnsi="Arial" w:cs="Arial"/>
          <w:kern w:val="24"/>
          <w:sz w:val="22"/>
          <w:szCs w:val="22"/>
        </w:rPr>
      </w:pPr>
    </w:p>
    <w:p w:rsidR="00081CDB" w:rsidRDefault="00081CDB"/>
    <w:sectPr w:rsidR="00081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76"/>
    <w:rsid w:val="00055DD8"/>
    <w:rsid w:val="00057218"/>
    <w:rsid w:val="00081CDB"/>
    <w:rsid w:val="00095770"/>
    <w:rsid w:val="000E4091"/>
    <w:rsid w:val="002A2F5A"/>
    <w:rsid w:val="003250B7"/>
    <w:rsid w:val="003367D4"/>
    <w:rsid w:val="003E0FDE"/>
    <w:rsid w:val="00416127"/>
    <w:rsid w:val="00611572"/>
    <w:rsid w:val="006D14F1"/>
    <w:rsid w:val="00735818"/>
    <w:rsid w:val="0073724D"/>
    <w:rsid w:val="008334B0"/>
    <w:rsid w:val="008837D7"/>
    <w:rsid w:val="008A7A7F"/>
    <w:rsid w:val="008E5776"/>
    <w:rsid w:val="008F4365"/>
    <w:rsid w:val="009B5157"/>
    <w:rsid w:val="00AB6682"/>
    <w:rsid w:val="00AE3C0D"/>
    <w:rsid w:val="00B133D7"/>
    <w:rsid w:val="00B33E78"/>
    <w:rsid w:val="00C41E92"/>
    <w:rsid w:val="00CE2545"/>
    <w:rsid w:val="00D91B29"/>
    <w:rsid w:val="00EB155C"/>
    <w:rsid w:val="00EC7A9B"/>
    <w:rsid w:val="00ED033E"/>
    <w:rsid w:val="00F8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06A7"/>
  <w15:chartTrackingRefBased/>
  <w15:docId w15:val="{9E6C7D9C-7448-4D01-A2C1-B78ACCE5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7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8334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5776"/>
    <w:pPr>
      <w:jc w:val="both"/>
    </w:pPr>
    <w:rPr>
      <w:szCs w:val="20"/>
    </w:rPr>
  </w:style>
  <w:style w:type="character" w:customStyle="1" w:styleId="BodyTextChar">
    <w:name w:val="Body Text Char"/>
    <w:basedOn w:val="DefaultParagraphFont"/>
    <w:link w:val="BodyText"/>
    <w:rsid w:val="008E5776"/>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2A2F5A"/>
    <w:rPr>
      <w:color w:val="0563C1" w:themeColor="hyperlink"/>
      <w:u w:val="single"/>
    </w:rPr>
  </w:style>
  <w:style w:type="character" w:customStyle="1" w:styleId="Heading3Char">
    <w:name w:val="Heading 3 Char"/>
    <w:basedOn w:val="DefaultParagraphFont"/>
    <w:link w:val="Heading3"/>
    <w:uiPriority w:val="9"/>
    <w:rsid w:val="008334B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334B0"/>
    <w:pPr>
      <w:spacing w:after="150"/>
    </w:pPr>
  </w:style>
  <w:style w:type="character" w:styleId="Strong">
    <w:name w:val="Strong"/>
    <w:basedOn w:val="DefaultParagraphFont"/>
    <w:uiPriority w:val="22"/>
    <w:qFormat/>
    <w:rsid w:val="00833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Kimberley Bicknell</cp:lastModifiedBy>
  <cp:revision>2</cp:revision>
  <dcterms:created xsi:type="dcterms:W3CDTF">2018-10-08T10:22:00Z</dcterms:created>
  <dcterms:modified xsi:type="dcterms:W3CDTF">2018-10-08T10:22:00Z</dcterms:modified>
</cp:coreProperties>
</file>