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091E" w14:textId="77777777" w:rsidR="001C436A" w:rsidRPr="000D498A" w:rsidRDefault="0056619B" w:rsidP="005B4C40">
      <w:pPr>
        <w:jc w:val="right"/>
        <w:rPr>
          <w:rFonts w:asciiTheme="minorHAnsi" w:hAnsiTheme="minorHAnsi" w:cstheme="minorHAnsi"/>
          <w:b/>
        </w:rPr>
      </w:pPr>
      <w:r w:rsidRPr="000D498A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1C19B7DB" wp14:editId="21AF0AE7">
            <wp:extent cx="2818393" cy="1155690"/>
            <wp:effectExtent l="0" t="0" r="1270" b="6985"/>
            <wp:docPr id="1" name="Picture 1" descr="N:\Personnel\Recruitment\Logos and Templates\logo-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ersonnel\Recruitment\Logos and Templates\logo-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09" cy="11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7700" w14:textId="782D5A62" w:rsidR="005B4C40" w:rsidRPr="0031617F" w:rsidRDefault="00723876" w:rsidP="001C436A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52"/>
        </w:rPr>
        <w:t>Lecturer/Technician (Lecturer A)</w:t>
      </w:r>
    </w:p>
    <w:p w14:paraId="70B31031" w14:textId="2C59E2FD" w:rsidR="001C436A" w:rsidRPr="000D498A" w:rsidRDefault="00BB405E" w:rsidP="001C436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Title: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23876">
        <w:rPr>
          <w:rFonts w:asciiTheme="minorHAnsi" w:hAnsiTheme="minorHAnsi" w:cstheme="minorHAnsi"/>
          <w:sz w:val="24"/>
          <w:szCs w:val="24"/>
        </w:rPr>
        <w:t>Lecturer/Technician (Lecturer A)</w:t>
      </w:r>
    </w:p>
    <w:p w14:paraId="208115CC" w14:textId="4D4D1639" w:rsidR="001C436A" w:rsidRPr="000D498A" w:rsidRDefault="00BB405E" w:rsidP="001C43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Grade: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23876">
        <w:rPr>
          <w:rFonts w:asciiTheme="minorHAnsi" w:hAnsiTheme="minorHAnsi" w:cstheme="minorHAnsi"/>
          <w:sz w:val="24"/>
          <w:szCs w:val="24"/>
        </w:rPr>
        <w:t>Lecturer A</w:t>
      </w:r>
    </w:p>
    <w:p w14:paraId="132DFF77" w14:textId="0E5FDF6C" w:rsidR="001C436A" w:rsidRPr="000D498A" w:rsidRDefault="001C436A" w:rsidP="001C4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6240"/>
        </w:tabs>
        <w:rPr>
          <w:rFonts w:asciiTheme="minorHAnsi" w:hAnsiTheme="minorHAnsi" w:cstheme="minorHAnsi"/>
          <w:sz w:val="24"/>
          <w:szCs w:val="24"/>
        </w:rPr>
      </w:pPr>
      <w:r w:rsidRPr="000D498A">
        <w:rPr>
          <w:rFonts w:asciiTheme="minorHAnsi" w:hAnsiTheme="minorHAnsi" w:cstheme="minorHAnsi"/>
          <w:b/>
          <w:sz w:val="24"/>
          <w:szCs w:val="24"/>
        </w:rPr>
        <w:t>Activity:</w:t>
      </w:r>
      <w:r w:rsidRPr="000D498A">
        <w:rPr>
          <w:rFonts w:asciiTheme="minorHAnsi" w:hAnsiTheme="minorHAnsi" w:cstheme="minorHAnsi"/>
          <w:b/>
          <w:sz w:val="24"/>
          <w:szCs w:val="24"/>
        </w:rPr>
        <w:tab/>
      </w:r>
      <w:r w:rsidR="001D7B32">
        <w:rPr>
          <w:rFonts w:asciiTheme="minorHAnsi" w:hAnsiTheme="minorHAnsi" w:cstheme="minorHAnsi"/>
          <w:b/>
          <w:sz w:val="24"/>
          <w:szCs w:val="24"/>
        </w:rPr>
        <w:tab/>
      </w:r>
      <w:r w:rsidRPr="000D498A">
        <w:rPr>
          <w:rFonts w:asciiTheme="minorHAnsi" w:hAnsiTheme="minorHAnsi" w:cstheme="minorHAnsi"/>
          <w:sz w:val="24"/>
          <w:szCs w:val="24"/>
        </w:rPr>
        <w:t>Regulated</w:t>
      </w:r>
      <w:r w:rsidRPr="000D498A">
        <w:rPr>
          <w:rFonts w:asciiTheme="minorHAnsi" w:hAnsiTheme="minorHAnsi" w:cstheme="minorHAnsi"/>
          <w:sz w:val="24"/>
          <w:szCs w:val="24"/>
        </w:rPr>
        <w:tab/>
      </w:r>
      <w:r w:rsidRPr="000D498A">
        <w:rPr>
          <w:rFonts w:asciiTheme="minorHAnsi" w:hAnsiTheme="minorHAnsi" w:cstheme="minorHAnsi"/>
          <w:sz w:val="24"/>
          <w:szCs w:val="24"/>
        </w:rPr>
        <w:tab/>
      </w:r>
    </w:p>
    <w:p w14:paraId="66AE2F3A" w14:textId="3FD686AD" w:rsidR="001C436A" w:rsidRPr="000D498A" w:rsidRDefault="00BB405E" w:rsidP="001C436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Contact Hours: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23876" w:rsidRPr="000E3F5D">
        <w:t>Annual maximum: 865-1080 hours, weekly</w:t>
      </w:r>
      <w:r w:rsidR="00723876" w:rsidRPr="000E3F5D">
        <w:rPr>
          <w:b/>
        </w:rPr>
        <w:t xml:space="preserve"> </w:t>
      </w:r>
      <w:r w:rsidR="00723876" w:rsidRPr="000E3F5D">
        <w:t>maximum; 30</w:t>
      </w:r>
    </w:p>
    <w:p w14:paraId="4356AA59" w14:textId="3340A99C" w:rsidR="001C436A" w:rsidRPr="000D498A" w:rsidRDefault="00BB405E" w:rsidP="001C436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Responsible to: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C436A" w:rsidRPr="000D498A">
        <w:rPr>
          <w:rFonts w:asciiTheme="minorHAnsi" w:hAnsiTheme="minorHAnsi" w:cstheme="minorHAnsi"/>
          <w:sz w:val="24"/>
          <w:szCs w:val="24"/>
        </w:rPr>
        <w:t xml:space="preserve">Head of </w:t>
      </w:r>
      <w:r w:rsidR="00723876">
        <w:rPr>
          <w:rFonts w:asciiTheme="minorHAnsi" w:hAnsiTheme="minorHAnsi" w:cstheme="minorHAnsi"/>
          <w:sz w:val="24"/>
          <w:szCs w:val="24"/>
        </w:rPr>
        <w:t xml:space="preserve">Faculty </w:t>
      </w:r>
    </w:p>
    <w:p w14:paraId="6ED1EFD9" w14:textId="77777777" w:rsidR="006F3B36" w:rsidRPr="000D498A" w:rsidRDefault="006F3B36">
      <w:pPr>
        <w:rPr>
          <w:rFonts w:asciiTheme="minorHAnsi" w:hAnsiTheme="minorHAnsi" w:cstheme="minorHAnsi"/>
        </w:rPr>
      </w:pPr>
    </w:p>
    <w:p w14:paraId="06EB37AB" w14:textId="77777777" w:rsidR="001C436A" w:rsidRPr="000D498A" w:rsidRDefault="005B4C40" w:rsidP="001C436A">
      <w:pPr>
        <w:tabs>
          <w:tab w:val="left" w:pos="3435"/>
        </w:tabs>
        <w:rPr>
          <w:rFonts w:asciiTheme="minorHAnsi" w:hAnsiTheme="minorHAnsi" w:cstheme="minorHAnsi"/>
          <w:b/>
        </w:rPr>
      </w:pPr>
      <w:r w:rsidRPr="000D498A">
        <w:rPr>
          <w:rFonts w:asciiTheme="minorHAnsi" w:hAnsiTheme="minorHAnsi" w:cstheme="minorHAnsi"/>
          <w:b/>
          <w:sz w:val="28"/>
        </w:rPr>
        <w:t>Key role objectives</w:t>
      </w:r>
      <w:r w:rsidR="001C436A" w:rsidRPr="000D498A">
        <w:rPr>
          <w:rFonts w:asciiTheme="minorHAnsi" w:hAnsiTheme="minorHAnsi" w:cstheme="minorHAnsi"/>
          <w:b/>
        </w:rPr>
        <w:tab/>
      </w:r>
    </w:p>
    <w:p w14:paraId="3AC19E59" w14:textId="5EEA573A" w:rsidR="001C436A" w:rsidRDefault="00723876" w:rsidP="0072387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Teaching, Training, Learning and Assessment</w:t>
      </w:r>
    </w:p>
    <w:p w14:paraId="5DDA5BA8" w14:textId="06EF32EA" w:rsidR="00723876" w:rsidRPr="00723876" w:rsidRDefault="00723876" w:rsidP="0072387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DE68B7">
        <w:rPr>
          <w:rFonts w:cs="Arial"/>
          <w:bCs/>
        </w:rPr>
        <w:t>To maintain, coordinate and provide full technical support within the faculty</w:t>
      </w:r>
    </w:p>
    <w:p w14:paraId="03FCABB0" w14:textId="44E1555F" w:rsidR="00791F0C" w:rsidRPr="00791F0C" w:rsidRDefault="00791F0C" w:rsidP="00791F0C">
      <w:pPr>
        <w:tabs>
          <w:tab w:val="left" w:pos="3435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Main Duties</w:t>
      </w:r>
    </w:p>
    <w:p w14:paraId="077F6A23" w14:textId="77777777" w:rsidR="00791F0C" w:rsidRDefault="00791F0C" w:rsidP="00791F0C">
      <w:pPr>
        <w:pStyle w:val="BodyText"/>
        <w:spacing w:line="244" w:lineRule="atLeast"/>
        <w:ind w:left="-284"/>
        <w:rPr>
          <w:rFonts w:asciiTheme="minorHAnsi" w:eastAsia="Calibri" w:hAnsiTheme="minorHAnsi" w:cstheme="minorHAnsi"/>
          <w:snapToGrid/>
          <w:color w:val="auto"/>
          <w:szCs w:val="24"/>
          <w:lang w:val="en-GB"/>
        </w:rPr>
      </w:pPr>
      <w:r w:rsidRPr="00791F0C">
        <w:rPr>
          <w:rFonts w:asciiTheme="minorHAnsi" w:eastAsia="Calibri" w:hAnsiTheme="minorHAnsi" w:cstheme="minorHAnsi"/>
          <w:snapToGrid/>
          <w:color w:val="auto"/>
          <w:szCs w:val="24"/>
          <w:lang w:val="en-GB"/>
        </w:rPr>
        <w:t xml:space="preserve">The post holder will: </w:t>
      </w:r>
    </w:p>
    <w:p w14:paraId="1BACEFF2" w14:textId="77777777" w:rsidR="00791F0C" w:rsidRPr="00791F0C" w:rsidRDefault="00791F0C" w:rsidP="00791F0C">
      <w:pPr>
        <w:pStyle w:val="BodyText"/>
        <w:spacing w:line="244" w:lineRule="atLeast"/>
        <w:ind w:left="-284"/>
        <w:rPr>
          <w:rFonts w:asciiTheme="minorHAnsi" w:eastAsia="Calibri" w:hAnsiTheme="minorHAnsi" w:cstheme="minorHAnsi"/>
          <w:snapToGrid/>
          <w:color w:val="auto"/>
          <w:szCs w:val="24"/>
          <w:lang w:val="en-GB"/>
        </w:rPr>
      </w:pPr>
    </w:p>
    <w:p w14:paraId="5A836FD6" w14:textId="2482E565" w:rsidR="00723876" w:rsidRDefault="00723876" w:rsidP="00723876">
      <w:pPr>
        <w:numPr>
          <w:ilvl w:val="0"/>
          <w:numId w:val="41"/>
        </w:numPr>
        <w:spacing w:after="0" w:line="240" w:lineRule="auto"/>
        <w:ind w:left="567" w:hanging="567"/>
        <w:rPr>
          <w:rFonts w:cs="Arial"/>
          <w:b/>
        </w:rPr>
      </w:pPr>
      <w:r w:rsidRPr="00DE68B7">
        <w:rPr>
          <w:rFonts w:cs="Arial"/>
          <w:b/>
        </w:rPr>
        <w:t>Teaching, Learning and Assessment</w:t>
      </w:r>
    </w:p>
    <w:p w14:paraId="4CA712EE" w14:textId="77777777" w:rsidR="00723876" w:rsidRPr="00723876" w:rsidRDefault="00723876" w:rsidP="00723876">
      <w:pPr>
        <w:spacing w:after="0" w:line="240" w:lineRule="auto"/>
        <w:ind w:left="567"/>
        <w:rPr>
          <w:rFonts w:cs="Arial"/>
          <w:b/>
        </w:rPr>
      </w:pPr>
    </w:p>
    <w:p w14:paraId="7F6659DA" w14:textId="77777777" w:rsidR="00723876" w:rsidRPr="00DE68B7" w:rsidRDefault="00723876" w:rsidP="00723876">
      <w:pPr>
        <w:pStyle w:val="BodyText"/>
        <w:tabs>
          <w:tab w:val="left" w:pos="709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1.1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>Provide teaching and learning whether in a classroom, a workshop or other work environment.</w:t>
      </w:r>
    </w:p>
    <w:p w14:paraId="1491FCBB" w14:textId="77777777" w:rsidR="00723876" w:rsidRPr="00DE68B7" w:rsidRDefault="00723876" w:rsidP="00723876">
      <w:pPr>
        <w:pStyle w:val="BodyText"/>
        <w:tabs>
          <w:tab w:val="left" w:pos="1134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</w:p>
    <w:p w14:paraId="3F994137" w14:textId="77777777" w:rsidR="00723876" w:rsidRPr="00DE68B7" w:rsidRDefault="00723876" w:rsidP="00723876">
      <w:pPr>
        <w:pStyle w:val="BodyText"/>
        <w:tabs>
          <w:tab w:val="left" w:pos="709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1.2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>Prepare schemes of work, lesson and assessment plans.</w:t>
      </w:r>
    </w:p>
    <w:p w14:paraId="7567A60E" w14:textId="77777777" w:rsidR="00723876" w:rsidRPr="00DE68B7" w:rsidRDefault="00723876" w:rsidP="00723876">
      <w:pPr>
        <w:pStyle w:val="BodyText"/>
        <w:tabs>
          <w:tab w:val="left" w:pos="1134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</w:p>
    <w:p w14:paraId="245A6771" w14:textId="77777777" w:rsidR="00723876" w:rsidRPr="00DE68B7" w:rsidRDefault="00723876" w:rsidP="00723876">
      <w:pPr>
        <w:pStyle w:val="BodyText"/>
        <w:tabs>
          <w:tab w:val="left" w:pos="1134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1.3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>Provide ongoing assessment and feedback to learners by setting and marking work both relevant and appropriate to the courses, including in the workplace where required.</w:t>
      </w:r>
    </w:p>
    <w:p w14:paraId="3B3F135F" w14:textId="77777777" w:rsidR="00723876" w:rsidRPr="00DE68B7" w:rsidRDefault="00723876" w:rsidP="00723876">
      <w:pPr>
        <w:pStyle w:val="BodyText"/>
        <w:tabs>
          <w:tab w:val="left" w:pos="1134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</w:p>
    <w:p w14:paraId="7DD6FBA0" w14:textId="77777777" w:rsidR="00723876" w:rsidRPr="00DE68B7" w:rsidRDefault="00723876" w:rsidP="00723876">
      <w:pPr>
        <w:pStyle w:val="BodyText"/>
        <w:tabs>
          <w:tab w:val="left" w:pos="1134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1.4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>Provide appropriate academic and/or vocational support to individual learners, referring them, where appropriate, to other agencies.</w:t>
      </w:r>
    </w:p>
    <w:p w14:paraId="3B801A58" w14:textId="77777777" w:rsidR="00723876" w:rsidRPr="00DE68B7" w:rsidRDefault="00723876" w:rsidP="00723876">
      <w:pPr>
        <w:pStyle w:val="BodyText"/>
        <w:tabs>
          <w:tab w:val="left" w:pos="1134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</w:p>
    <w:p w14:paraId="3C7F6721" w14:textId="77777777" w:rsidR="00723876" w:rsidRPr="00DE68B7" w:rsidRDefault="00723876" w:rsidP="00723876">
      <w:pPr>
        <w:pStyle w:val="BodyText"/>
        <w:tabs>
          <w:tab w:val="left" w:pos="709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1.5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>Contribute to the wider enrichment of learners and support students’ pastoral needs.</w:t>
      </w:r>
    </w:p>
    <w:p w14:paraId="7EA42990" w14:textId="77777777" w:rsidR="00723876" w:rsidRPr="00DE68B7" w:rsidRDefault="00723876" w:rsidP="00723876">
      <w:pPr>
        <w:pStyle w:val="BodyText"/>
        <w:tabs>
          <w:tab w:val="left" w:pos="1134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</w:p>
    <w:p w14:paraId="7ADB6B93" w14:textId="77777777" w:rsidR="00723876" w:rsidRPr="00DE68B7" w:rsidRDefault="00723876" w:rsidP="00723876">
      <w:pPr>
        <w:pStyle w:val="BodyText"/>
        <w:tabs>
          <w:tab w:val="left" w:pos="1134"/>
        </w:tabs>
        <w:ind w:left="709" w:hanging="567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1.6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>Contribute to the maintenance of an effective, efficient and professional learning environment.</w:t>
      </w:r>
    </w:p>
    <w:p w14:paraId="4EBAE6C1" w14:textId="77777777" w:rsidR="00723876" w:rsidRPr="00DE68B7" w:rsidRDefault="00723876" w:rsidP="00723876">
      <w:pPr>
        <w:pStyle w:val="BodyText"/>
        <w:tabs>
          <w:tab w:val="left" w:pos="1134"/>
        </w:tabs>
        <w:rPr>
          <w:rFonts w:ascii="Calibri" w:hAnsi="Calibri" w:cs="Arial"/>
          <w:color w:val="auto"/>
          <w:sz w:val="22"/>
          <w:szCs w:val="22"/>
          <w:highlight w:val="lightGray"/>
        </w:rPr>
      </w:pPr>
    </w:p>
    <w:p w14:paraId="733359CB" w14:textId="77777777" w:rsidR="00723876" w:rsidRPr="00DE68B7" w:rsidRDefault="00723876" w:rsidP="00723876">
      <w:pPr>
        <w:pStyle w:val="BodyText"/>
        <w:tabs>
          <w:tab w:val="left" w:pos="1134"/>
        </w:tabs>
        <w:ind w:left="720" w:hanging="720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lastRenderedPageBreak/>
        <w:t>1.7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 xml:space="preserve"> Ensure resource material and teaching reflect best practice, contributing to the quality of  provision as measured by retention, attendance, success rates,  grades and value added.</w:t>
      </w:r>
    </w:p>
    <w:p w14:paraId="1408BF3A" w14:textId="77777777" w:rsidR="00723876" w:rsidRPr="00DE68B7" w:rsidRDefault="00723876" w:rsidP="00723876">
      <w:pPr>
        <w:rPr>
          <w:rFonts w:cs="Arial"/>
        </w:rPr>
      </w:pPr>
    </w:p>
    <w:p w14:paraId="2E9CDEED" w14:textId="77777777" w:rsidR="00723876" w:rsidRPr="00DE68B7" w:rsidRDefault="00723876" w:rsidP="00723876">
      <w:r w:rsidRPr="00DE68B7">
        <w:rPr>
          <w:rFonts w:cs="Arial"/>
        </w:rPr>
        <w:t>1.8</w:t>
      </w:r>
      <w:r w:rsidRPr="00DE68B7">
        <w:rPr>
          <w:rFonts w:cs="Arial"/>
        </w:rPr>
        <w:tab/>
        <w:t>Participate in appropriate quality assurance procedures.</w:t>
      </w:r>
    </w:p>
    <w:p w14:paraId="5320EF2E" w14:textId="77777777" w:rsidR="00723876" w:rsidRPr="00DE68B7" w:rsidRDefault="00723876" w:rsidP="00723876">
      <w:pPr>
        <w:pStyle w:val="BodyTex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3184A3AF" w14:textId="77777777" w:rsidR="00723876" w:rsidRPr="00DE68B7" w:rsidRDefault="00723876" w:rsidP="00723876">
      <w:pPr>
        <w:pStyle w:val="BodyText"/>
        <w:tabs>
          <w:tab w:val="left" w:pos="709"/>
        </w:tabs>
        <w:ind w:left="709" w:hanging="709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1.9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 xml:space="preserve"> Maintain accurate and detailed student records.</w:t>
      </w:r>
    </w:p>
    <w:p w14:paraId="48884099" w14:textId="77777777" w:rsidR="00723876" w:rsidRPr="00DE68B7" w:rsidRDefault="00723876" w:rsidP="00723876">
      <w:pPr>
        <w:pStyle w:val="BodyText"/>
        <w:tabs>
          <w:tab w:val="left" w:pos="1175"/>
        </w:tabs>
        <w:rPr>
          <w:rFonts w:ascii="Calibri" w:hAnsi="Calibri" w:cs="Arial"/>
          <w:color w:val="auto"/>
          <w:sz w:val="22"/>
          <w:szCs w:val="22"/>
        </w:rPr>
      </w:pPr>
    </w:p>
    <w:p w14:paraId="2E23071F" w14:textId="77777777" w:rsidR="00723876" w:rsidRPr="00DE68B7" w:rsidRDefault="00723876" w:rsidP="00723876">
      <w:pPr>
        <w:pStyle w:val="BodyText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1.10</w:t>
      </w:r>
      <w:r w:rsidRPr="00DE68B7">
        <w:rPr>
          <w:rFonts w:ascii="Calibri" w:hAnsi="Calibri" w:cs="Arial"/>
          <w:color w:val="auto"/>
          <w:sz w:val="22"/>
          <w:szCs w:val="22"/>
        </w:rPr>
        <w:tab/>
        <w:t>Set and monitor Personal Targets and ILPs according to Faculty and College Policy.</w:t>
      </w:r>
    </w:p>
    <w:p w14:paraId="10D50C6D" w14:textId="77777777" w:rsidR="00723876" w:rsidRPr="00DE68B7" w:rsidRDefault="00723876" w:rsidP="00723876">
      <w:pPr>
        <w:rPr>
          <w:rFonts w:cs="Arial"/>
        </w:rPr>
      </w:pPr>
    </w:p>
    <w:p w14:paraId="0BE67466" w14:textId="408E19FD" w:rsidR="00723876" w:rsidRPr="00DE68B7" w:rsidRDefault="00723876" w:rsidP="00723876">
      <w:pPr>
        <w:ind w:left="709" w:hanging="709"/>
        <w:rPr>
          <w:rFonts w:cs="Arial"/>
        </w:rPr>
      </w:pPr>
      <w:r w:rsidRPr="00DE68B7">
        <w:rPr>
          <w:rFonts w:cs="Arial"/>
        </w:rPr>
        <w:t>1.11</w:t>
      </w:r>
      <w:r w:rsidRPr="00DE68B7">
        <w:rPr>
          <w:rFonts w:cs="Arial"/>
        </w:rPr>
        <w:tab/>
        <w:t>Participate in open evenings, recruitment, trade events, conferences and other marketing events.</w:t>
      </w:r>
    </w:p>
    <w:p w14:paraId="220F812D" w14:textId="2FF9F5BB" w:rsidR="00723876" w:rsidRDefault="00723876" w:rsidP="00723876">
      <w:pPr>
        <w:numPr>
          <w:ilvl w:val="0"/>
          <w:numId w:val="41"/>
        </w:numPr>
        <w:spacing w:after="0" w:line="240" w:lineRule="auto"/>
        <w:rPr>
          <w:rFonts w:cs="Arial"/>
          <w:b/>
        </w:rPr>
      </w:pPr>
      <w:r w:rsidRPr="00DE68B7">
        <w:rPr>
          <w:rFonts w:cs="Arial"/>
          <w:b/>
        </w:rPr>
        <w:t>Provide Technical Support to Learners and Staff</w:t>
      </w:r>
    </w:p>
    <w:p w14:paraId="2354E69E" w14:textId="77777777" w:rsidR="00723876" w:rsidRPr="00723876" w:rsidRDefault="00723876" w:rsidP="00723876">
      <w:pPr>
        <w:spacing w:after="0" w:line="240" w:lineRule="auto"/>
        <w:ind w:left="720"/>
        <w:rPr>
          <w:rFonts w:cs="Arial"/>
          <w:b/>
        </w:rPr>
      </w:pPr>
    </w:p>
    <w:p w14:paraId="47DB6993" w14:textId="77777777" w:rsidR="00723876" w:rsidRPr="00DE68B7" w:rsidRDefault="00723876" w:rsidP="00723876">
      <w:pPr>
        <w:pStyle w:val="BodyText"/>
        <w:numPr>
          <w:ilvl w:val="1"/>
          <w:numId w:val="41"/>
        </w:numPr>
        <w:spacing w:line="360" w:lineRule="auto"/>
        <w:ind w:hanging="720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 xml:space="preserve">To coordinate the use of specialist associated equipment and facilities. </w:t>
      </w:r>
    </w:p>
    <w:p w14:paraId="476DF828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>To support staff with responsibility for curriculum related to the specialist area.</w:t>
      </w:r>
    </w:p>
    <w:p w14:paraId="60D5E282" w14:textId="77777777" w:rsidR="00723876" w:rsidRPr="00DE68B7" w:rsidRDefault="00723876" w:rsidP="00723876">
      <w:pPr>
        <w:pStyle w:val="BodyText"/>
        <w:numPr>
          <w:ilvl w:val="1"/>
          <w:numId w:val="41"/>
        </w:numPr>
        <w:spacing w:line="360" w:lineRule="auto"/>
        <w:ind w:hanging="720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</w:rPr>
        <w:t>To support pre-production and post production work related to the curriculum area.</w:t>
      </w:r>
    </w:p>
    <w:p w14:paraId="085F761D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>To undertake appropriate training and act as a Health and Safety representative for all facilities and equipment in your specialist area.</w:t>
      </w:r>
    </w:p>
    <w:p w14:paraId="5142E4B1" w14:textId="77777777" w:rsidR="00723876" w:rsidRPr="00DE68B7" w:rsidRDefault="00723876" w:rsidP="00723876">
      <w:pPr>
        <w:pStyle w:val="BodyText"/>
        <w:numPr>
          <w:ilvl w:val="1"/>
          <w:numId w:val="41"/>
        </w:numPr>
        <w:spacing w:line="360" w:lineRule="auto"/>
        <w:ind w:hanging="720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  <w:lang w:val="en-GB"/>
        </w:rPr>
        <w:t>Maintain specialist environments in a safe and tidy condition.</w:t>
      </w:r>
    </w:p>
    <w:p w14:paraId="0E4C2FF2" w14:textId="77777777" w:rsidR="00723876" w:rsidRPr="00DE68B7" w:rsidRDefault="00723876" w:rsidP="00723876">
      <w:pPr>
        <w:pStyle w:val="BodyText"/>
        <w:numPr>
          <w:ilvl w:val="1"/>
          <w:numId w:val="41"/>
        </w:numPr>
        <w:spacing w:line="360" w:lineRule="auto"/>
        <w:ind w:hanging="720"/>
        <w:rPr>
          <w:rFonts w:ascii="Calibri" w:hAnsi="Calibri" w:cs="Arial"/>
          <w:color w:val="auto"/>
          <w:sz w:val="22"/>
          <w:szCs w:val="22"/>
        </w:rPr>
      </w:pPr>
      <w:r w:rsidRPr="00DE68B7">
        <w:rPr>
          <w:rFonts w:ascii="Calibri" w:hAnsi="Calibri" w:cs="Arial"/>
          <w:color w:val="auto"/>
          <w:sz w:val="22"/>
          <w:szCs w:val="22"/>
          <w:lang w:val="en-GB"/>
        </w:rPr>
        <w:t>To provide Health and Safety talks and training to staff and learners as required.</w:t>
      </w:r>
    </w:p>
    <w:p w14:paraId="1BD821FF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>To clean and maintain the equipment in your specialist area.</w:t>
      </w:r>
    </w:p>
    <w:p w14:paraId="4D9CE743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 xml:space="preserve">To prepare materials and equipment for us in the curriculum area. </w:t>
      </w:r>
    </w:p>
    <w:p w14:paraId="1760D4F3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>Maintain inventories of equipment and supplies, including a yearly stock check.</w:t>
      </w:r>
    </w:p>
    <w:p w14:paraId="78D63F6C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>Arranging for reordering of stock to agreed levels to maintain the continuity of practical teaching.</w:t>
      </w:r>
    </w:p>
    <w:p w14:paraId="4E4C0792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>Sales of materials and handling of cash within college procedures.</w:t>
      </w:r>
    </w:p>
    <w:p w14:paraId="55CB5743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>Overseeing the loan of equipment through subject lecturers.</w:t>
      </w:r>
    </w:p>
    <w:p w14:paraId="74DF7C67" w14:textId="77777777" w:rsidR="00723876" w:rsidRPr="00DE68B7" w:rsidRDefault="00723876" w:rsidP="00723876">
      <w:pPr>
        <w:numPr>
          <w:ilvl w:val="1"/>
          <w:numId w:val="41"/>
        </w:numPr>
        <w:spacing w:after="0" w:line="360" w:lineRule="auto"/>
        <w:ind w:hanging="720"/>
        <w:rPr>
          <w:rFonts w:cs="Arial"/>
        </w:rPr>
      </w:pPr>
      <w:r w:rsidRPr="00DE68B7">
        <w:rPr>
          <w:rFonts w:cs="Arial"/>
        </w:rPr>
        <w:t>Assist staff and students in the preparation and hanging of faculty exhibitions.</w:t>
      </w:r>
    </w:p>
    <w:p w14:paraId="5240CFCC" w14:textId="77777777" w:rsidR="00B93632" w:rsidRPr="00791F0C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hAnsiTheme="minorHAnsi" w:cstheme="minorHAnsi"/>
          <w:sz w:val="24"/>
          <w:szCs w:val="24"/>
        </w:rPr>
      </w:pPr>
    </w:p>
    <w:p w14:paraId="4D6885A9" w14:textId="0525F176" w:rsidR="00791F0C" w:rsidRPr="00791F0C" w:rsidRDefault="00791F0C" w:rsidP="00791F0C">
      <w:p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b/>
          <w:sz w:val="28"/>
        </w:rPr>
        <w:t>Mandatory Duties</w:t>
      </w:r>
    </w:p>
    <w:p w14:paraId="3DDC8B7F" w14:textId="77777777" w:rsidR="00791F0C" w:rsidRPr="00791F0C" w:rsidRDefault="00791F0C" w:rsidP="00791F0C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1F0C">
        <w:rPr>
          <w:rFonts w:asciiTheme="minorHAnsi" w:hAnsiTheme="minorHAnsi" w:cstheme="minorHAnsi"/>
          <w:sz w:val="24"/>
          <w:szCs w:val="24"/>
        </w:rPr>
        <w:t>Responsibility for safeguarding and promoting the welfare of children and vulnerable adults</w:t>
      </w:r>
    </w:p>
    <w:p w14:paraId="4A992CA1" w14:textId="77777777" w:rsidR="00791F0C" w:rsidRPr="00791F0C" w:rsidRDefault="00791F0C" w:rsidP="00791F0C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1F0C">
        <w:rPr>
          <w:rFonts w:asciiTheme="minorHAnsi" w:hAnsiTheme="minorHAnsi" w:cstheme="minorHAnsi"/>
          <w:sz w:val="24"/>
          <w:szCs w:val="24"/>
        </w:rPr>
        <w:t>Responsibility for promoting equality of opportunity and access to all, irrespective of age, background, race, gender, religion, ability, disability or sexuality.</w:t>
      </w:r>
    </w:p>
    <w:p w14:paraId="715206A9" w14:textId="77777777" w:rsidR="00791F0C" w:rsidRPr="00791F0C" w:rsidRDefault="00791F0C" w:rsidP="00791F0C">
      <w:pPr>
        <w:pStyle w:val="BodyText"/>
        <w:tabs>
          <w:tab w:val="left" w:pos="567"/>
        </w:tabs>
        <w:spacing w:line="244" w:lineRule="atLeast"/>
        <w:ind w:left="567" w:hanging="567"/>
        <w:jc w:val="both"/>
        <w:rPr>
          <w:rFonts w:asciiTheme="minorHAnsi" w:eastAsia="Calibri" w:hAnsiTheme="minorHAnsi" w:cstheme="minorHAnsi"/>
          <w:snapToGrid/>
          <w:color w:val="auto"/>
          <w:szCs w:val="24"/>
          <w:lang w:val="en-GB"/>
        </w:rPr>
      </w:pPr>
    </w:p>
    <w:p w14:paraId="0B201385" w14:textId="77777777" w:rsidR="00723876" w:rsidRDefault="00723876" w:rsidP="00791F0C">
      <w:pPr>
        <w:rPr>
          <w:rFonts w:asciiTheme="minorHAnsi" w:hAnsiTheme="minorHAnsi" w:cstheme="minorHAnsi"/>
          <w:b/>
          <w:sz w:val="28"/>
        </w:rPr>
      </w:pPr>
    </w:p>
    <w:p w14:paraId="26AD24FE" w14:textId="577537F0" w:rsidR="00791F0C" w:rsidRPr="00791F0C" w:rsidRDefault="00791F0C" w:rsidP="00791F0C">
      <w:pPr>
        <w:rPr>
          <w:rFonts w:asciiTheme="minorHAnsi" w:hAnsiTheme="minorHAnsi" w:cstheme="minorHAnsi"/>
          <w:snapToGrid w:val="0"/>
          <w:szCs w:val="24"/>
        </w:rPr>
      </w:pPr>
      <w:r w:rsidRPr="00791F0C">
        <w:rPr>
          <w:rFonts w:asciiTheme="minorHAnsi" w:hAnsiTheme="minorHAnsi" w:cstheme="minorHAnsi"/>
          <w:b/>
          <w:sz w:val="28"/>
        </w:rPr>
        <w:lastRenderedPageBreak/>
        <w:t>Additional Duties</w:t>
      </w:r>
    </w:p>
    <w:p w14:paraId="24EE67A2" w14:textId="1C8731FD" w:rsidR="00723876" w:rsidRPr="00DE68B7" w:rsidRDefault="00723876" w:rsidP="00723876">
      <w:pPr>
        <w:shd w:val="clear" w:color="auto" w:fill="FFFFFF"/>
        <w:spacing w:after="0" w:line="360" w:lineRule="auto"/>
        <w:ind w:left="643" w:hanging="643"/>
        <w:textAlignment w:val="top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1</w:t>
      </w:r>
      <w:r>
        <w:rPr>
          <w:rFonts w:cs="Arial"/>
          <w:lang w:val="en-US" w:eastAsia="en-GB"/>
        </w:rPr>
        <w:tab/>
      </w:r>
      <w:r w:rsidRPr="00DE68B7">
        <w:rPr>
          <w:rFonts w:cs="Arial"/>
          <w:lang w:val="en-US" w:eastAsia="en-GB"/>
        </w:rPr>
        <w:t>Promote a teaching, learning and working environment that is free from discrimination and where all students and staff are encouraged to express their individuality.</w:t>
      </w:r>
    </w:p>
    <w:p w14:paraId="690A67A6" w14:textId="77777777" w:rsidR="00723876" w:rsidRPr="00DE68B7" w:rsidRDefault="00723876" w:rsidP="00723876">
      <w:pPr>
        <w:numPr>
          <w:ilvl w:val="1"/>
          <w:numId w:val="42"/>
        </w:numPr>
        <w:shd w:val="clear" w:color="auto" w:fill="FFFFFF"/>
        <w:spacing w:after="0" w:line="360" w:lineRule="auto"/>
        <w:ind w:hanging="720"/>
        <w:textAlignment w:val="top"/>
        <w:rPr>
          <w:rFonts w:cs="Arial"/>
          <w:lang w:val="en-US" w:eastAsia="en-GB"/>
        </w:rPr>
      </w:pPr>
      <w:r w:rsidRPr="00DE68B7">
        <w:rPr>
          <w:rFonts w:cs="Arial"/>
          <w:lang w:val="en-US" w:eastAsia="en-GB"/>
        </w:rPr>
        <w:t>Be responsible for safeguarding and promoting the welfare of learners.</w:t>
      </w:r>
    </w:p>
    <w:p w14:paraId="4F37352E" w14:textId="77777777" w:rsidR="00723876" w:rsidRPr="00DE68B7" w:rsidRDefault="00723876" w:rsidP="00723876">
      <w:pPr>
        <w:numPr>
          <w:ilvl w:val="1"/>
          <w:numId w:val="42"/>
        </w:numPr>
        <w:shd w:val="clear" w:color="auto" w:fill="FFFFFF"/>
        <w:spacing w:after="0" w:line="360" w:lineRule="auto"/>
        <w:ind w:hanging="720"/>
        <w:textAlignment w:val="top"/>
        <w:rPr>
          <w:rFonts w:cs="Arial"/>
          <w:lang w:val="en-US" w:eastAsia="en-GB"/>
        </w:rPr>
      </w:pPr>
      <w:r w:rsidRPr="00DE68B7">
        <w:rPr>
          <w:rFonts w:cs="Arial"/>
          <w:lang w:val="en-US" w:eastAsia="en-GB"/>
        </w:rPr>
        <w:t>Undertake such additional duties as may be reasonably required commensurate with the level of responsibility within the College at any of the College’s sites or place of work.</w:t>
      </w:r>
    </w:p>
    <w:p w14:paraId="13FFF271" w14:textId="77777777" w:rsidR="00723876" w:rsidRPr="00DE68B7" w:rsidRDefault="00723876" w:rsidP="00723876">
      <w:pPr>
        <w:numPr>
          <w:ilvl w:val="1"/>
          <w:numId w:val="42"/>
        </w:numPr>
        <w:shd w:val="clear" w:color="auto" w:fill="FFFFFF"/>
        <w:spacing w:after="0" w:line="360" w:lineRule="auto"/>
        <w:ind w:hanging="720"/>
        <w:textAlignment w:val="top"/>
        <w:rPr>
          <w:rFonts w:cs="Arial"/>
          <w:lang w:val="en-US" w:eastAsia="en-GB"/>
        </w:rPr>
      </w:pPr>
      <w:r w:rsidRPr="00DE68B7">
        <w:rPr>
          <w:rFonts w:cs="Arial"/>
          <w:lang w:val="en-US" w:eastAsia="en-GB"/>
        </w:rPr>
        <w:t>Promote and conduct your professional duties and responsibilities within the parameters of the College’s agreed values and aims.</w:t>
      </w:r>
    </w:p>
    <w:p w14:paraId="12CF5858" w14:textId="77777777" w:rsidR="00791F0C" w:rsidRPr="000D498A" w:rsidRDefault="00791F0C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1B70B308" w14:textId="77777777" w:rsidR="00B93632" w:rsidRPr="000D498A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4D90FF4A" w14:textId="78680D53" w:rsidR="00B93632" w:rsidRPr="000D498A" w:rsidRDefault="001D7B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  <w:r>
        <w:rPr>
          <w:rFonts w:asciiTheme="minorHAnsi" w:eastAsia="Times New Roman" w:hAnsiTheme="minorHAnsi" w:cstheme="minorHAnsi"/>
          <w:lang w:val="en-US" w:eastAsia="en-GB"/>
        </w:rPr>
        <w:t xml:space="preserve">Reviewed: </w:t>
      </w:r>
      <w:r w:rsidR="00723876">
        <w:rPr>
          <w:rFonts w:asciiTheme="minorHAnsi" w:eastAsia="Times New Roman" w:hAnsiTheme="minorHAnsi" w:cstheme="minorHAnsi"/>
          <w:lang w:val="en-US" w:eastAsia="en-GB"/>
        </w:rPr>
        <w:t>September</w:t>
      </w:r>
      <w:r w:rsidR="00791F0C">
        <w:rPr>
          <w:rFonts w:asciiTheme="minorHAnsi" w:eastAsia="Times New Roman" w:hAnsiTheme="minorHAnsi" w:cstheme="minorHAnsi"/>
          <w:lang w:val="en-US" w:eastAsia="en-GB"/>
        </w:rPr>
        <w:t xml:space="preserve"> 2018</w:t>
      </w:r>
    </w:p>
    <w:p w14:paraId="4E9E9B5D" w14:textId="77777777" w:rsidR="00B93632" w:rsidRPr="000D498A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35BB24B0" w14:textId="77777777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06A1D4CD" w14:textId="77777777" w:rsidR="001D7B32" w:rsidRDefault="001D7B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7F456E63" w14:textId="77777777" w:rsidR="00095BD7" w:rsidRPr="00DE68B7" w:rsidRDefault="00095BD7" w:rsidP="00095BD7">
      <w:pPr>
        <w:textAlignment w:val="top"/>
        <w:rPr>
          <w:rFonts w:cs="Arial"/>
          <w:lang w:val="en-US" w:eastAsia="en-GB"/>
        </w:rPr>
      </w:pPr>
    </w:p>
    <w:p w14:paraId="25A8C56D" w14:textId="77777777" w:rsidR="00095BD7" w:rsidRPr="00DE68B7" w:rsidRDefault="00095BD7" w:rsidP="00095BD7">
      <w:pPr>
        <w:rPr>
          <w:b/>
        </w:rPr>
      </w:pPr>
      <w:r w:rsidRPr="00DE68B7">
        <w:rPr>
          <w:rFonts w:cs="Arial"/>
          <w:b/>
          <w:lang w:val="en-US" w:eastAsia="en-GB"/>
        </w:rPr>
        <w:t xml:space="preserve">Specific Details for the post of </w:t>
      </w:r>
      <w:r w:rsidRPr="00DE68B7">
        <w:rPr>
          <w:b/>
        </w:rPr>
        <w:t xml:space="preserve">Lecturer / Technician – </w:t>
      </w:r>
      <w:r w:rsidRPr="000E3F5D">
        <w:rPr>
          <w:b/>
        </w:rPr>
        <w:t>3D (Lecturer A)</w:t>
      </w:r>
    </w:p>
    <w:p w14:paraId="56AAAB02" w14:textId="77777777" w:rsidR="00095BD7" w:rsidRPr="00DE68B7" w:rsidRDefault="00095BD7" w:rsidP="00095BD7">
      <w:pPr>
        <w:rPr>
          <w:b/>
        </w:rPr>
      </w:pPr>
    </w:p>
    <w:p w14:paraId="6C6F3F58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 xml:space="preserve">To teach and support the delivery of all 3D programmes to include some model making, wood work and metal work relevant to general art programmes. </w:t>
      </w:r>
    </w:p>
    <w:p w14:paraId="02DE0816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 xml:space="preserve">To provide inductions to the 3D workshop. </w:t>
      </w:r>
    </w:p>
    <w:p w14:paraId="1AE8E3E0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 xml:space="preserve">To plan and deliver specialist workshops introducing a range of 3D techniques including working with wood, plastic, plaster, wax, metalwork and more. </w:t>
      </w:r>
    </w:p>
    <w:p w14:paraId="737ABE79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>To support learners in the use of specialist materials and equipment including a laser cutter.</w:t>
      </w:r>
    </w:p>
    <w:p w14:paraId="46EA1E58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 xml:space="preserve">To oversee the health and safety of the 3D workshop including writing risk assessments and maintaining good COSHH assessments. </w:t>
      </w:r>
    </w:p>
    <w:p w14:paraId="1E9AEF83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 xml:space="preserve">To assist with internal and external shows and exhibitions. </w:t>
      </w:r>
    </w:p>
    <w:p w14:paraId="38E32A64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 xml:space="preserve">To assist with the resourcing and maintenance of specialist materials and equipment </w:t>
      </w:r>
    </w:p>
    <w:p w14:paraId="7DDE01D6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>To oversee and ensure the cleanliness of the 3D studio.</w:t>
      </w:r>
    </w:p>
    <w:p w14:paraId="48F961D5" w14:textId="77777777" w:rsidR="00095BD7" w:rsidRPr="00DE68B7" w:rsidRDefault="00095BD7" w:rsidP="00095BD7">
      <w:pPr>
        <w:numPr>
          <w:ilvl w:val="0"/>
          <w:numId w:val="43"/>
        </w:numPr>
        <w:spacing w:after="0" w:line="240" w:lineRule="auto"/>
      </w:pPr>
      <w:r w:rsidRPr="00DE68B7">
        <w:t>To fault find and provide basic repair to equipment/ replacement of parts (ensuring professional repair and where necessary to be out sourced)</w:t>
      </w:r>
    </w:p>
    <w:p w14:paraId="096D77E5" w14:textId="77777777" w:rsidR="001D7B32" w:rsidRDefault="001D7B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479D413E" w14:textId="77777777" w:rsidR="001D7B32" w:rsidRDefault="001D7B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76DCB213" w14:textId="5EC8BE84" w:rsidR="009E7D34" w:rsidRDefault="009E7D34">
      <w:pPr>
        <w:spacing w:after="0" w:line="240" w:lineRule="auto"/>
        <w:rPr>
          <w:rFonts w:asciiTheme="minorHAnsi" w:eastAsia="Times New Roman" w:hAnsiTheme="minorHAnsi" w:cstheme="minorHAnsi"/>
          <w:lang w:val="en-US" w:eastAsia="en-GB"/>
        </w:rPr>
      </w:pPr>
      <w:r>
        <w:rPr>
          <w:rFonts w:asciiTheme="minorHAnsi" w:eastAsia="Times New Roman" w:hAnsiTheme="minorHAnsi" w:cstheme="minorHAnsi"/>
          <w:lang w:val="en-US" w:eastAsia="en-GB"/>
        </w:rPr>
        <w:br w:type="page"/>
      </w:r>
    </w:p>
    <w:p w14:paraId="2A5A4178" w14:textId="77777777" w:rsidR="009E7D34" w:rsidRDefault="009E7D34" w:rsidP="009E7D34">
      <w:pPr>
        <w:rPr>
          <w:rFonts w:cstheme="minorHAnsi"/>
        </w:rPr>
      </w:pPr>
      <w:r w:rsidRPr="006A5606">
        <w:rPr>
          <w:rFonts w:cstheme="minorHAnsi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97BBEE1" wp14:editId="3B567064">
            <wp:simplePos x="0" y="0"/>
            <wp:positionH relativeFrom="column">
              <wp:posOffset>4128135</wp:posOffset>
            </wp:positionH>
            <wp:positionV relativeFrom="paragraph">
              <wp:posOffset>0</wp:posOffset>
            </wp:positionV>
            <wp:extent cx="1856105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282" y="21455"/>
                <wp:lineTo x="21282" y="0"/>
                <wp:lineTo x="0" y="0"/>
              </wp:wrapPolygon>
            </wp:wrapTight>
            <wp:docPr id="6" name="Picture 6" descr="Be Excep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 Except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E5176" w14:textId="77777777" w:rsidR="009E7D34" w:rsidRPr="00B9691F" w:rsidRDefault="009E7D34" w:rsidP="009E7D34">
      <w:pPr>
        <w:rPr>
          <w:rFonts w:cstheme="minorHAnsi"/>
        </w:rPr>
      </w:pPr>
      <w:r w:rsidRPr="00B9691F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E227E12" wp14:editId="0C4B7F43">
                <wp:simplePos x="0" y="0"/>
                <wp:positionH relativeFrom="column">
                  <wp:posOffset>-291465</wp:posOffset>
                </wp:positionH>
                <wp:positionV relativeFrom="paragraph">
                  <wp:posOffset>57</wp:posOffset>
                </wp:positionV>
                <wp:extent cx="4419600" cy="955040"/>
                <wp:effectExtent l="0" t="0" r="0" b="0"/>
                <wp:wrapTight wrapText="bothSides">
                  <wp:wrapPolygon edited="0">
                    <wp:start x="0" y="0"/>
                    <wp:lineTo x="0" y="21112"/>
                    <wp:lineTo x="21507" y="21112"/>
                    <wp:lineTo x="2150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4BE9" w14:textId="77777777" w:rsidR="009E7D34" w:rsidRPr="00D1015D" w:rsidRDefault="009E7D34" w:rsidP="009E7D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D1015D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Person Specification</w:t>
                            </w:r>
                            <w:bookmarkStart w:id="0" w:name="_GoBack"/>
                            <w:bookmarkEnd w:id="0"/>
                          </w:p>
                          <w:p w14:paraId="0E49FF37" w14:textId="210D9A5F" w:rsidR="009E7D34" w:rsidRPr="00D1015D" w:rsidRDefault="00D1015D" w:rsidP="009E7D34">
                            <w:pPr>
                              <w:ind w:left="-180" w:firstLine="180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1015D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3D Lecturer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7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0;width:348pt;height:7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" stroked="f">
                <v:textbox>
                  <w:txbxContent>
                    <w:p w14:paraId="2F814BE9" w14:textId="77777777" w:rsidR="009E7D34" w:rsidRPr="00D1015D" w:rsidRDefault="009E7D34" w:rsidP="009E7D34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D1015D"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>Person Specification</w:t>
                      </w:r>
                      <w:bookmarkStart w:id="1" w:name="_GoBack"/>
                      <w:bookmarkEnd w:id="1"/>
                    </w:p>
                    <w:p w14:paraId="0E49FF37" w14:textId="210D9A5F" w:rsidR="009E7D34" w:rsidRPr="00D1015D" w:rsidRDefault="00D1015D" w:rsidP="009E7D34">
                      <w:pPr>
                        <w:ind w:left="-180" w:firstLine="180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D1015D">
                        <w:rPr>
                          <w:rFonts w:asciiTheme="minorHAnsi" w:hAnsiTheme="minorHAnsi" w:cs="Arial"/>
                          <w:b/>
                          <w:bCs/>
                          <w:spacing w:val="20"/>
                          <w:sz w:val="36"/>
                          <w:szCs w:val="36"/>
                        </w:rPr>
                        <w:t>3D Lecturer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4536"/>
        <w:gridCol w:w="1276"/>
        <w:gridCol w:w="1366"/>
      </w:tblGrid>
      <w:tr w:rsidR="00791F0C" w:rsidRPr="001F3775" w14:paraId="6CB5C29B" w14:textId="77777777" w:rsidTr="00153E33">
        <w:tc>
          <w:tcPr>
            <w:tcW w:w="2127" w:type="dxa"/>
          </w:tcPr>
          <w:p w14:paraId="178C0534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Criteria</w:t>
            </w:r>
          </w:p>
        </w:tc>
        <w:tc>
          <w:tcPr>
            <w:tcW w:w="4536" w:type="dxa"/>
          </w:tcPr>
          <w:p w14:paraId="71B0494B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2642" w:type="dxa"/>
            <w:gridSpan w:val="2"/>
          </w:tcPr>
          <w:p w14:paraId="12F8C54C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How Evaluated</w:t>
            </w:r>
          </w:p>
        </w:tc>
      </w:tr>
      <w:tr w:rsidR="00791F0C" w:rsidRPr="001F3775" w14:paraId="3F6D3349" w14:textId="77777777" w:rsidTr="00A84BEE">
        <w:tc>
          <w:tcPr>
            <w:tcW w:w="6663" w:type="dxa"/>
            <w:gridSpan w:val="2"/>
          </w:tcPr>
          <w:p w14:paraId="13F7B7E3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563172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Application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2B39BD0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Interview</w:t>
            </w:r>
          </w:p>
        </w:tc>
      </w:tr>
      <w:tr w:rsidR="00791F0C" w:rsidRPr="00071077" w14:paraId="50040AE1" w14:textId="77777777" w:rsidTr="00A84BE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53E41" w14:textId="77777777" w:rsidR="00791F0C" w:rsidRPr="00071077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Experience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22012" w14:textId="77777777" w:rsidR="00791F0C" w:rsidRPr="00791F0C" w:rsidRDefault="00791F0C" w:rsidP="00791F0C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91F0C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1AA8CB34" w14:textId="0EE806B2" w:rsidR="00791F0C" w:rsidRPr="00791F0C" w:rsidRDefault="00095BD7" w:rsidP="00791F0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 w:rsidRPr="00DE68B7">
              <w:rPr>
                <w:rFonts w:ascii="Calibri" w:hAnsi="Calibri" w:cs="Arial"/>
              </w:rPr>
              <w:t>Experience of working within the Creative Industries / Creative Education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845D5" w14:textId="77777777" w:rsidR="00791F0C" w:rsidRDefault="00791F0C" w:rsidP="00A84BE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EEBE234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1DF53" w14:textId="77777777" w:rsidR="00791F0C" w:rsidRDefault="00791F0C" w:rsidP="00A84BE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1F1457F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3C0E8C58" w14:textId="77777777" w:rsidTr="00A84BEE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2963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A9807" w14:textId="44EE8473" w:rsidR="00791F0C" w:rsidRPr="00095BD7" w:rsidRDefault="00095BD7" w:rsidP="00095BD7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Arial"/>
              </w:rPr>
            </w:pPr>
            <w:r w:rsidRPr="00DE68B7">
              <w:rPr>
                <w:rFonts w:ascii="Calibri" w:hAnsi="Calibri" w:cs="Arial"/>
              </w:rPr>
              <w:t>Experience of working within a team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0EF2" w14:textId="0A50F8A5" w:rsidR="00791F0C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114C9EFD" w14:textId="77777777" w:rsidR="00791F0C" w:rsidRPr="00095BD7" w:rsidRDefault="00791F0C" w:rsidP="00A84BEE">
            <w:p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541EB" w14:textId="493A2DD5" w:rsidR="00791F0C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C430106" w14:textId="77777777" w:rsidR="00791F0C" w:rsidRPr="00095BD7" w:rsidRDefault="00791F0C" w:rsidP="00A84BEE">
            <w:pPr>
              <w:jc w:val="center"/>
              <w:rPr>
                <w:lang w:val="en-US" w:eastAsia="en-GB"/>
              </w:rPr>
            </w:pPr>
          </w:p>
        </w:tc>
      </w:tr>
      <w:tr w:rsidR="00095BD7" w:rsidRPr="00071077" w14:paraId="3822A162" w14:textId="77777777" w:rsidTr="00A84BEE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E8F67" w14:textId="77777777" w:rsidR="00095BD7" w:rsidRDefault="00095BD7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602BB" w14:textId="77777777" w:rsidR="00095BD7" w:rsidRDefault="00095BD7" w:rsidP="00095B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Experience of using own initiative</w:t>
            </w:r>
          </w:p>
          <w:p w14:paraId="3B405E16" w14:textId="3688548C" w:rsidR="00A84BEE" w:rsidRPr="00095BD7" w:rsidRDefault="00A84BEE" w:rsidP="00A84BEE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6574C" w14:textId="5C6BDBCF" w:rsidR="00095BD7" w:rsidRPr="00095BD7" w:rsidRDefault="00095BD7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C845" w14:textId="5F6668EB" w:rsidR="00095BD7" w:rsidRPr="00095BD7" w:rsidRDefault="00095BD7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A84BEE" w:rsidRPr="00071077" w14:paraId="0C631EF8" w14:textId="77777777" w:rsidTr="00A84BEE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4E4D5" w14:textId="77777777" w:rsidR="00A84BEE" w:rsidRDefault="00A84BEE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251F" w14:textId="77777777" w:rsidR="00A84BEE" w:rsidRPr="00A84BEE" w:rsidRDefault="00A84BEE" w:rsidP="00095B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</w:rPr>
            </w:pPr>
            <w:r w:rsidRPr="00DE68B7">
              <w:rPr>
                <w:rFonts w:ascii="Calibri" w:hAnsi="Calibri" w:cs="Arial"/>
              </w:rPr>
              <w:t>Experience of working under pressure and managing multiple demands</w:t>
            </w:r>
          </w:p>
          <w:p w14:paraId="47EB9B2A" w14:textId="2D70B96B" w:rsidR="00A84BEE" w:rsidRDefault="00A84BEE" w:rsidP="00A84BEE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C87A7" w14:textId="77777777" w:rsidR="00A84BEE" w:rsidRPr="00095BD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300" w14:textId="77777777" w:rsidR="00A84BEE" w:rsidRPr="00095BD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A84BEE" w:rsidRPr="00071077" w14:paraId="15783D99" w14:textId="77777777" w:rsidTr="00A84BEE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462B1" w14:textId="77777777" w:rsidR="00A84BEE" w:rsidRDefault="00A84BEE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0DEB" w14:textId="6043F8D0" w:rsidR="00A84BEE" w:rsidRPr="00DE68B7" w:rsidRDefault="00A84BEE" w:rsidP="00095B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</w:rPr>
            </w:pPr>
            <w:r w:rsidRPr="00DE68B7">
              <w:rPr>
                <w:rFonts w:ascii="Calibri" w:hAnsi="Calibri" w:cs="Arial"/>
              </w:rPr>
              <w:t>Experience of teaching/instructing young people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1E6AE" w14:textId="77777777" w:rsidR="00A84BEE" w:rsidRPr="00095BD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B9A38" w14:textId="77777777" w:rsidR="00A84BEE" w:rsidRPr="00095BD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5D4ACB1F" w14:textId="77777777" w:rsidTr="00A84BEE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738F7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139FE" w14:textId="77777777" w:rsidR="00791F0C" w:rsidRPr="00791F0C" w:rsidRDefault="00791F0C" w:rsidP="00791F0C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91F0C">
              <w:rPr>
                <w:rFonts w:eastAsia="Times New Roman" w:cstheme="minorHAnsi"/>
                <w:b/>
                <w:lang w:val="en-US" w:eastAsia="en-GB"/>
              </w:rPr>
              <w:t>Desirable:</w:t>
            </w:r>
          </w:p>
          <w:p w14:paraId="798CCE0D" w14:textId="519467DE" w:rsidR="00791F0C" w:rsidRPr="00791F0C" w:rsidRDefault="00A84BEE" w:rsidP="00791F0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 w:rsidRPr="00DE68B7">
              <w:rPr>
                <w:rFonts w:ascii="Calibri" w:hAnsi="Calibri" w:cs="Arial"/>
              </w:rPr>
              <w:t>Knowledge of Health &amp; Safety and Risk Assessments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D36B" w14:textId="77777777" w:rsidR="00791F0C" w:rsidRDefault="00791F0C" w:rsidP="00A84BE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EC06BBD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21084" w14:textId="77777777" w:rsidR="00791F0C" w:rsidRDefault="00791F0C" w:rsidP="00A84BE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F709682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2D69CF52" w14:textId="77777777" w:rsidTr="00A84BEE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528F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26D71" w14:textId="5B8976BF" w:rsidR="00791F0C" w:rsidRPr="00071077" w:rsidRDefault="00A84BEE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  <w:r w:rsidRPr="00DE68B7">
              <w:rPr>
                <w:rFonts w:ascii="Calibri" w:hAnsi="Calibri" w:cs="Arial"/>
              </w:rPr>
              <w:t>Experience of working with young people</w:t>
            </w:r>
            <w:r w:rsidRPr="00071077">
              <w:rPr>
                <w:rFonts w:eastAsia="Times New Roman" w:cstheme="minorHAnsi"/>
                <w:lang w:val="en-US"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499D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DE367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1217F6" w:rsidRPr="00071077" w14:paraId="007CCABB" w14:textId="77777777" w:rsidTr="001217F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A7D" w14:textId="77777777" w:rsidR="00A84BEE" w:rsidRDefault="00A84BEE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BF2" w14:textId="05EA88B6" w:rsidR="00A84BEE" w:rsidRPr="00DE68B7" w:rsidRDefault="00A84BEE" w:rsidP="00A84BEE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cs="Arial"/>
              </w:rPr>
            </w:pPr>
            <w:r w:rsidRPr="00DE68B7">
              <w:rPr>
                <w:rFonts w:ascii="Calibri" w:hAnsi="Calibri" w:cs="Arial"/>
              </w:rPr>
              <w:t>Experience of teaching a breadth of 3D processes to include traditional and contemporary practices to include digital work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EAB" w14:textId="77777777" w:rsidR="00A84BEE" w:rsidRPr="0007107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E953" w14:textId="77777777" w:rsidR="00A84BEE" w:rsidRPr="0007107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1217F6" w:rsidRPr="00071077" w14:paraId="72D1F075" w14:textId="77777777" w:rsidTr="001217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33BA7" w14:textId="77777777" w:rsidR="00791F0C" w:rsidRPr="00071077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Skills &amp; Abilities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45EB7" w14:textId="77777777" w:rsidR="00791F0C" w:rsidRPr="003F5C2C" w:rsidRDefault="00791F0C" w:rsidP="003F5C2C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3F5C2C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4D8DEBC0" w14:textId="6494C845" w:rsidR="00791F0C" w:rsidRPr="00A84BEE" w:rsidRDefault="00A84BEE" w:rsidP="00A84BE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Arial"/>
              </w:rPr>
            </w:pPr>
            <w:r w:rsidRPr="00DE68B7">
              <w:rPr>
                <w:rFonts w:ascii="Calibri" w:hAnsi="Calibri" w:cs="Arial"/>
              </w:rPr>
              <w:t>Ability to plan &amp; deliver engaging and challenging  general art and 3D arts  lessons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9F24D" w14:textId="77777777" w:rsidR="00791F0C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4F14DBD" w14:textId="77777777" w:rsidR="00791F0C" w:rsidRPr="00071077" w:rsidRDefault="00791F0C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165D" w14:textId="77777777" w:rsidR="00791F0C" w:rsidRDefault="00791F0C" w:rsidP="003F5C2C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DA6CB4C" w14:textId="77777777" w:rsidR="00791F0C" w:rsidRPr="00071077" w:rsidRDefault="00791F0C" w:rsidP="003F5C2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6EC705B3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AE23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A139" w14:textId="73AC188B" w:rsidR="00791F0C" w:rsidRPr="003F5C2C" w:rsidRDefault="00A84BEE" w:rsidP="003F5C2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 w:rsidRPr="00DE68B7">
              <w:rPr>
                <w:rFonts w:ascii="Calibri" w:hAnsi="Calibri" w:cs="Arial"/>
              </w:rPr>
              <w:t>Ability to teach broad range of traditional and experimental general art and 3D arts techniques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EC633" w14:textId="77777777" w:rsidR="00791F0C" w:rsidRPr="00071077" w:rsidRDefault="00791F0C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658BC" w14:textId="77777777" w:rsidR="00791F0C" w:rsidRPr="00071077" w:rsidRDefault="00791F0C" w:rsidP="003F5C2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2DBDF0A2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A953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98788" w14:textId="77777777" w:rsidR="00A84BEE" w:rsidRPr="00DE68B7" w:rsidRDefault="00A84BEE" w:rsidP="00A84BE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Arial"/>
              </w:rPr>
            </w:pPr>
            <w:r w:rsidRPr="00DE68B7">
              <w:rPr>
                <w:rFonts w:ascii="Calibri" w:hAnsi="Calibri" w:cs="Arial"/>
              </w:rPr>
              <w:t xml:space="preserve">Excellent knowledge of 3D arts  technologies and equipment </w:t>
            </w:r>
          </w:p>
          <w:p w14:paraId="5E930EA2" w14:textId="31668E9A" w:rsidR="00791F0C" w:rsidRPr="003F5C2C" w:rsidRDefault="00791F0C" w:rsidP="00A84BEE">
            <w:pPr>
              <w:pStyle w:val="ListParagraph"/>
              <w:spacing w:before="120" w:after="12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5406E" w14:textId="77777777" w:rsidR="00791F0C" w:rsidRPr="00071077" w:rsidRDefault="00791F0C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5A529" w14:textId="77777777" w:rsidR="00791F0C" w:rsidRPr="00071077" w:rsidRDefault="00791F0C" w:rsidP="003F5C2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1B1983AA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54F6A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480AA" w14:textId="77777777" w:rsidR="00A84BEE" w:rsidRPr="00DE68B7" w:rsidRDefault="00A84BEE" w:rsidP="00A84BE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Arial"/>
              </w:rPr>
            </w:pPr>
            <w:r w:rsidRPr="00DE68B7">
              <w:rPr>
                <w:rFonts w:ascii="Calibri" w:hAnsi="Calibri" w:cs="Arial"/>
              </w:rPr>
              <w:t xml:space="preserve">Experience of writing and maintaining risk and COSHH assessments  </w:t>
            </w:r>
          </w:p>
          <w:p w14:paraId="2DB58CC8" w14:textId="3F51413A" w:rsidR="00791F0C" w:rsidRPr="00A84BEE" w:rsidRDefault="00791F0C" w:rsidP="00A84BEE">
            <w:pPr>
              <w:spacing w:before="120" w:after="12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6A37C" w14:textId="77777777" w:rsidR="00791F0C" w:rsidRPr="00071077" w:rsidRDefault="00791F0C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A82D2" w14:textId="77777777" w:rsidR="00791F0C" w:rsidRPr="00071077" w:rsidRDefault="00791F0C" w:rsidP="003F5C2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466F1FE8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CCE46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5954" w14:textId="7D373CAB" w:rsidR="00791F0C" w:rsidRPr="003F5C2C" w:rsidRDefault="00A84BEE" w:rsidP="003F5C2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 w:rsidRPr="00DE68B7">
              <w:rPr>
                <w:rFonts w:ascii="Calibri" w:hAnsi="Calibri" w:cs="Arial"/>
              </w:rPr>
              <w:t>Ability to supervise and demonstrate tasks confidently to lecturers and learners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EC04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42FF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6FBEE8B8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D702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59FA" w14:textId="47A75C8E" w:rsidR="00791F0C" w:rsidRPr="003F5C2C" w:rsidRDefault="00A84BEE" w:rsidP="003F5C2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 w:rsidRPr="00DE68B7">
              <w:rPr>
                <w:rFonts w:ascii="Calibri" w:hAnsi="Calibri" w:cs="Arial"/>
              </w:rPr>
              <w:t>Excellent organisational and administrative skills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38DD5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4FF32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3269FB66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C698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D38E4" w14:textId="0600076F" w:rsidR="00791F0C" w:rsidRPr="003F5C2C" w:rsidRDefault="00A84BEE" w:rsidP="003F5C2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 w:rsidRPr="00DE68B7">
              <w:rPr>
                <w:rFonts w:ascii="Calibri" w:hAnsi="Calibri" w:cs="Arial"/>
              </w:rPr>
              <w:t>Excellent communication skills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2F43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EC2A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4F4B4FB7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4083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3F40B" w14:textId="02E08A25" w:rsidR="00791F0C" w:rsidRPr="003F5C2C" w:rsidRDefault="00A84BEE" w:rsidP="00A84BEE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lang w:val="en-US" w:eastAsia="en-GB"/>
              </w:rPr>
            </w:pPr>
            <w:r w:rsidRPr="00DE68B7">
              <w:rPr>
                <w:rFonts w:ascii="Calibri" w:hAnsi="Calibri" w:cs="Arial"/>
              </w:rPr>
              <w:t>Ability to work under pressure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60E09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5200C" w14:textId="77777777" w:rsidR="00791F0C" w:rsidRPr="00071077" w:rsidRDefault="00791F0C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A84BEE" w:rsidRPr="00071077" w14:paraId="0E1B9AF7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A62C" w14:textId="77777777" w:rsidR="00A84BEE" w:rsidRDefault="00A84BEE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EC42" w14:textId="5414B0D9" w:rsidR="00A84BEE" w:rsidRPr="00DE68B7" w:rsidRDefault="00A84BEE" w:rsidP="00A84BEE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cs="Arial"/>
              </w:rPr>
            </w:pPr>
            <w:r w:rsidRPr="00DE68B7">
              <w:rPr>
                <w:rFonts w:ascii="Calibri" w:hAnsi="Calibri" w:cs="Arial"/>
              </w:rPr>
              <w:t>Ability to work independently using own initiative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AE39" w14:textId="77777777" w:rsidR="00A84BEE" w:rsidRDefault="00A84BEE" w:rsidP="00A84BEE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065B66A3" w14:textId="77777777" w:rsidR="00A84BEE" w:rsidRPr="0007107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F7DF5" w14:textId="77777777" w:rsidR="00A84BEE" w:rsidRDefault="00A84BEE" w:rsidP="00A84BEE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B7D39B4" w14:textId="77777777" w:rsidR="00A84BEE" w:rsidRPr="0007107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A84BEE" w:rsidRPr="00071077" w14:paraId="4446E40C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42F87" w14:textId="77777777" w:rsidR="00A84BEE" w:rsidRDefault="00A84BEE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02E2D" w14:textId="4C979A71" w:rsidR="00A84BEE" w:rsidRPr="00DE68B7" w:rsidRDefault="00A84BEE" w:rsidP="00A84BEE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cs="Arial"/>
              </w:rPr>
            </w:pPr>
            <w:r w:rsidRPr="00DE68B7">
              <w:rPr>
                <w:rFonts w:ascii="Calibri" w:hAnsi="Calibri" w:cs="Arial"/>
              </w:rPr>
              <w:t>Excellent time management skills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61A3B" w14:textId="77777777" w:rsidR="00A84BEE" w:rsidRDefault="00A84BEE" w:rsidP="00A84BEE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1F984FEA" w14:textId="77777777" w:rsidR="00A84BEE" w:rsidRPr="0007107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A777A" w14:textId="77777777" w:rsidR="00A84BEE" w:rsidRDefault="00A84BEE" w:rsidP="00A84BEE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13E7623" w14:textId="77777777" w:rsidR="00A84BEE" w:rsidRPr="00071077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2F404614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DF3ED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27C41" w14:textId="77777777" w:rsidR="003F5C2C" w:rsidRPr="003F5C2C" w:rsidRDefault="003F5C2C" w:rsidP="003F5C2C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DBE0BAC" w14:textId="77777777" w:rsidR="003F5C2C" w:rsidRPr="003F5C2C" w:rsidRDefault="003F5C2C" w:rsidP="003F5C2C">
            <w:pPr>
              <w:pStyle w:val="NoSpacing"/>
              <w:rPr>
                <w:rFonts w:eastAsia="Times New Roman" w:cstheme="minorHAnsi"/>
                <w:b/>
                <w:lang w:val="en-US" w:eastAsia="en-GB"/>
              </w:rPr>
            </w:pPr>
            <w:r w:rsidRPr="003F5C2C">
              <w:rPr>
                <w:rFonts w:eastAsia="Times New Roman" w:cstheme="minorHAnsi"/>
                <w:b/>
                <w:lang w:val="en-US" w:eastAsia="en-GB"/>
              </w:rPr>
              <w:t xml:space="preserve">Desirable: </w:t>
            </w:r>
          </w:p>
          <w:p w14:paraId="3E6CFF84" w14:textId="77777777" w:rsidR="00A84BEE" w:rsidRPr="00DE68B7" w:rsidRDefault="00A84BEE" w:rsidP="00A84BEE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Arial"/>
              </w:rPr>
            </w:pPr>
            <w:r w:rsidRPr="00DE68B7">
              <w:rPr>
                <w:rFonts w:ascii="Calibri" w:hAnsi="Calibri" w:cs="Arial"/>
              </w:rPr>
              <w:t xml:space="preserve">Excellent, up-to-date knowledge of industry standards to include  digital design  software packages and digital printing </w:t>
            </w:r>
          </w:p>
          <w:p w14:paraId="3EC399C6" w14:textId="6F522BF3" w:rsidR="003F5C2C" w:rsidRPr="003F5C2C" w:rsidRDefault="003F5C2C" w:rsidP="00A84BE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F1020" w14:textId="32A0FE5A" w:rsidR="003F5C2C" w:rsidRDefault="003F5C2C" w:rsidP="00A84BE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54A842E" w14:textId="76BDCF78" w:rsidR="003F5C2C" w:rsidRDefault="003F5C2C" w:rsidP="003F5C2C">
            <w:pPr>
              <w:rPr>
                <w:lang w:val="en-US" w:eastAsia="en-GB"/>
              </w:rPr>
            </w:pPr>
          </w:p>
          <w:p w14:paraId="6ACD2AF9" w14:textId="77777777" w:rsidR="00791F0C" w:rsidRPr="003F5C2C" w:rsidRDefault="00791F0C" w:rsidP="003F5C2C">
            <w:pPr>
              <w:pStyle w:val="ListParagraph"/>
              <w:numPr>
                <w:ilvl w:val="0"/>
                <w:numId w:val="34"/>
              </w:numPr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A9B9B" w14:textId="79A34927" w:rsidR="003F5C2C" w:rsidRDefault="003F5C2C" w:rsidP="00A84BE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3842705" w14:textId="77777777" w:rsidR="00791F0C" w:rsidRDefault="00791F0C" w:rsidP="003F5C2C">
            <w:pPr>
              <w:jc w:val="center"/>
              <w:rPr>
                <w:lang w:val="en-US" w:eastAsia="en-GB"/>
              </w:rPr>
            </w:pPr>
          </w:p>
          <w:p w14:paraId="083A66BD" w14:textId="77777777" w:rsidR="003F5C2C" w:rsidRPr="003F5C2C" w:rsidRDefault="003F5C2C" w:rsidP="003F5C2C">
            <w:pPr>
              <w:pStyle w:val="ListParagraph"/>
              <w:numPr>
                <w:ilvl w:val="0"/>
                <w:numId w:val="34"/>
              </w:numPr>
              <w:jc w:val="center"/>
              <w:rPr>
                <w:lang w:val="en-US" w:eastAsia="en-GB"/>
              </w:rPr>
            </w:pPr>
          </w:p>
        </w:tc>
      </w:tr>
      <w:tr w:rsidR="00A84BEE" w:rsidRPr="00071077" w14:paraId="478BE532" w14:textId="77777777" w:rsidTr="001217F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BCFFD" w14:textId="77777777" w:rsidR="00A84BEE" w:rsidRDefault="00A84BEE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7FBED" w14:textId="77777777" w:rsidR="00A84BEE" w:rsidRPr="00DE68B7" w:rsidRDefault="00A84BEE" w:rsidP="00A84BEE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Arial"/>
              </w:rPr>
            </w:pPr>
            <w:r w:rsidRPr="00DE68B7">
              <w:rPr>
                <w:rFonts w:ascii="Calibri" w:hAnsi="Calibri" w:cs="Arial"/>
              </w:rPr>
              <w:t>Knowledge of wide range of practitioners and experimental methods in fashion and textiles</w:t>
            </w:r>
          </w:p>
          <w:p w14:paraId="72B6F6AC" w14:textId="41791963" w:rsidR="00A84BEE" w:rsidRPr="00A84BEE" w:rsidRDefault="00A84BEE" w:rsidP="00A84BEE">
            <w:pPr>
              <w:pStyle w:val="ListParagraph"/>
              <w:numPr>
                <w:ilvl w:val="0"/>
                <w:numId w:val="36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87F00" w14:textId="77777777" w:rsidR="00A84BEE" w:rsidRDefault="00A84BEE" w:rsidP="00A84BE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022232F" w14:textId="77777777" w:rsidR="00A84BEE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4EF17" w14:textId="77777777" w:rsidR="00A84BEE" w:rsidRDefault="00A84BEE" w:rsidP="00A84BE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8ACC845" w14:textId="77777777" w:rsidR="00A84BEE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A84BEE" w:rsidRPr="00071077" w14:paraId="386D2E89" w14:textId="77777777" w:rsidTr="001217F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752" w14:textId="77777777" w:rsidR="00A84BEE" w:rsidRDefault="00A84BEE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378" w14:textId="5D94226C" w:rsidR="00A84BEE" w:rsidRPr="00DE68B7" w:rsidRDefault="00A84BEE" w:rsidP="00A84BEE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</w:rPr>
            </w:pPr>
            <w:r w:rsidRPr="00DE68B7">
              <w:rPr>
                <w:rFonts w:ascii="Calibri" w:hAnsi="Calibri" w:cs="Arial"/>
              </w:rPr>
              <w:t>Resourceful in terms of sourcing cost</w:t>
            </w:r>
            <w:r w:rsidR="001217F6">
              <w:rPr>
                <w:rFonts w:ascii="Calibri" w:hAnsi="Calibri" w:cs="Arial"/>
              </w:rPr>
              <w:t xml:space="preserve"> </w:t>
            </w:r>
            <w:r w:rsidR="001217F6" w:rsidRPr="00DE68B7">
              <w:rPr>
                <w:rFonts w:ascii="Calibri" w:hAnsi="Calibri" w:cs="Arial"/>
              </w:rPr>
              <w:t>effective materials and equipment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B6E" w14:textId="77777777" w:rsidR="00A84BEE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493" w14:textId="77777777" w:rsidR="00A84BEE" w:rsidRDefault="00A84BEE" w:rsidP="00A84BEE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5D6C5F06" w14:textId="77777777" w:rsidTr="001217F6">
        <w:trPr>
          <w:trHeight w:val="1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EEC21" w14:textId="77777777" w:rsidR="00791F0C" w:rsidRPr="00071077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Qualifications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584AE" w14:textId="77777777" w:rsidR="00791F0C" w:rsidRPr="00071077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6B20C87F" w14:textId="3D15C503" w:rsidR="001217F6" w:rsidRPr="001217F6" w:rsidRDefault="001217F6" w:rsidP="001217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bCs/>
              </w:rPr>
            </w:pPr>
            <w:r w:rsidRPr="001217F6">
              <w:rPr>
                <w:rFonts w:cs="Arial"/>
                <w:bCs/>
              </w:rPr>
              <w:t>Relevant level 3 / 4 qualification or significant vocational experience</w:t>
            </w:r>
          </w:p>
          <w:p w14:paraId="4B0A5AEB" w14:textId="77777777" w:rsidR="003F5C2C" w:rsidRPr="003F5C2C" w:rsidRDefault="003F5C2C" w:rsidP="003F5C2C">
            <w:pPr>
              <w:tabs>
                <w:tab w:val="left" w:pos="851"/>
              </w:tabs>
              <w:spacing w:after="0" w:line="240" w:lineRule="auto"/>
              <w:textAlignment w:val="top"/>
            </w:pPr>
          </w:p>
          <w:p w14:paraId="38ADF855" w14:textId="77777777" w:rsidR="001217F6" w:rsidRPr="00DE68B7" w:rsidRDefault="001217F6" w:rsidP="001217F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>Cert Ed / PGCE or other teaching qualification</w:t>
            </w:r>
          </w:p>
          <w:p w14:paraId="308256EC" w14:textId="6109311C" w:rsidR="003F5C2C" w:rsidRPr="003F5C2C" w:rsidRDefault="003F5C2C" w:rsidP="001217F6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D5A3A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198B2948" w14:textId="3E7D3B2A" w:rsidR="003F5C2C" w:rsidRDefault="003F5C2C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1CCFB9B" w14:textId="77777777" w:rsidR="00791F0C" w:rsidRDefault="00791F0C" w:rsidP="003F5C2C">
            <w:pPr>
              <w:rPr>
                <w:lang w:val="en-US" w:eastAsia="en-GB"/>
              </w:rPr>
            </w:pPr>
          </w:p>
          <w:p w14:paraId="65539020" w14:textId="77777777" w:rsidR="003F5C2C" w:rsidRPr="003F5C2C" w:rsidRDefault="003F5C2C" w:rsidP="001217F6">
            <w:pPr>
              <w:pStyle w:val="ListParagraph"/>
              <w:numPr>
                <w:ilvl w:val="0"/>
                <w:numId w:val="34"/>
              </w:numPr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B6A34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ind w:left="360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2E60576" w14:textId="77777777" w:rsidR="00791F0C" w:rsidRPr="00071077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02C64FD0" w14:textId="77777777" w:rsidTr="001217F6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65D3F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FB3A" w14:textId="77777777" w:rsidR="00791F0C" w:rsidRPr="00071077" w:rsidRDefault="00791F0C" w:rsidP="00153E33">
            <w:pPr>
              <w:pStyle w:val="NoSpacing"/>
              <w:rPr>
                <w:b/>
              </w:rPr>
            </w:pPr>
            <w:r w:rsidRPr="00071077">
              <w:rPr>
                <w:b/>
              </w:rPr>
              <w:t xml:space="preserve">Desirable: </w:t>
            </w:r>
          </w:p>
          <w:p w14:paraId="4F665BC1" w14:textId="77777777" w:rsidR="001217F6" w:rsidRPr="00DE68B7" w:rsidRDefault="001217F6" w:rsidP="001217F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>Instructor / Teacher qualification</w:t>
            </w:r>
          </w:p>
          <w:p w14:paraId="5D9D19AA" w14:textId="5937DEAC" w:rsidR="00791F0C" w:rsidRPr="003F5C2C" w:rsidRDefault="00791F0C" w:rsidP="001217F6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7BED" w14:textId="77777777" w:rsidR="00791F0C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E1525E3" w14:textId="77777777" w:rsidR="00791F0C" w:rsidRPr="00071077" w:rsidRDefault="00791F0C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59CC" w14:textId="77777777" w:rsidR="00791F0C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790A2E6" w14:textId="77777777" w:rsidR="00791F0C" w:rsidRPr="00071077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1217F6" w:rsidRPr="00071077" w14:paraId="0BFBE8FD" w14:textId="77777777" w:rsidTr="001217F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E82D4" w14:textId="77777777" w:rsidR="001217F6" w:rsidRDefault="001217F6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3577" w14:textId="77777777" w:rsidR="001217F6" w:rsidRPr="00DE68B7" w:rsidRDefault="001217F6" w:rsidP="001217F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 xml:space="preserve">Specialist fashion and textile qualification </w:t>
            </w:r>
          </w:p>
          <w:p w14:paraId="10CDD64F" w14:textId="41B1742A" w:rsidR="001217F6" w:rsidRPr="00071077" w:rsidRDefault="001217F6" w:rsidP="001217F6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35FA1" w14:textId="77777777" w:rsidR="001217F6" w:rsidRDefault="001217F6" w:rsidP="001217F6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86F8A" w14:textId="77777777" w:rsidR="001217F6" w:rsidRDefault="001217F6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1217F6" w:rsidRPr="00071077" w14:paraId="567D850E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5D8" w14:textId="77777777" w:rsidR="001217F6" w:rsidRDefault="001217F6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0FE" w14:textId="76656B79" w:rsidR="001217F6" w:rsidRPr="00DE68B7" w:rsidRDefault="001217F6" w:rsidP="001217F6">
            <w:pPr>
              <w:numPr>
                <w:ilvl w:val="0"/>
                <w:numId w:val="39"/>
              </w:numPr>
              <w:spacing w:after="0" w:line="240" w:lineRule="auto"/>
              <w:rPr>
                <w:rFonts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>Health and Safety qualification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E2F3" w14:textId="77777777" w:rsidR="001217F6" w:rsidRDefault="001217F6" w:rsidP="001217F6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5B9" w14:textId="77777777" w:rsidR="001217F6" w:rsidRDefault="001217F6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5D285E16" w14:textId="77777777" w:rsidTr="005010C9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A219CC" w14:textId="77777777" w:rsidR="00791F0C" w:rsidRPr="007778E1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778E1">
              <w:rPr>
                <w:rFonts w:eastAsia="Times New Roman" w:cstheme="minorHAnsi"/>
                <w:b/>
                <w:lang w:val="en-US" w:eastAsia="en-GB"/>
              </w:rPr>
              <w:t>Mandatory requirements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45BDB" w14:textId="77777777" w:rsidR="00791F0C" w:rsidRPr="007778E1" w:rsidRDefault="00791F0C" w:rsidP="00153E33">
            <w:pPr>
              <w:pStyle w:val="NoSpacing"/>
              <w:rPr>
                <w:b/>
              </w:rPr>
            </w:pPr>
            <w:r w:rsidRPr="007778E1">
              <w:rPr>
                <w:b/>
              </w:rPr>
              <w:t>Essential:</w:t>
            </w:r>
          </w:p>
          <w:p w14:paraId="3904DBF8" w14:textId="77777777" w:rsidR="00791F0C" w:rsidRDefault="00791F0C" w:rsidP="00791F0C">
            <w:pPr>
              <w:pStyle w:val="NoSpacing"/>
              <w:numPr>
                <w:ilvl w:val="0"/>
                <w:numId w:val="33"/>
              </w:numPr>
            </w:pPr>
            <w:r w:rsidRPr="00B9691F">
              <w:t>Commitment to safeguarding and promoting the welfare of children and vulnerable adults in College</w:t>
            </w:r>
          </w:p>
          <w:p w14:paraId="0A777E42" w14:textId="77777777" w:rsidR="00791F0C" w:rsidRPr="00867163" w:rsidRDefault="00791F0C" w:rsidP="00153E33">
            <w:pPr>
              <w:pStyle w:val="NoSpacing"/>
              <w:ind w:left="720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35031" w14:textId="77777777" w:rsidR="00791F0C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C9833B4" w14:textId="77777777" w:rsidR="00791F0C" w:rsidRPr="00071077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45A4E" w14:textId="77777777" w:rsidR="00791F0C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0093AF9" w14:textId="77777777" w:rsidR="00791F0C" w:rsidRPr="00071077" w:rsidRDefault="00791F0C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791F0C" w:rsidRPr="00071077" w14:paraId="1D0F9B39" w14:textId="77777777" w:rsidTr="005010C9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AE66F4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D3B" w14:textId="77777777" w:rsidR="00791F0C" w:rsidRDefault="00791F0C" w:rsidP="00791F0C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Commitment to equal opportunities</w:t>
            </w:r>
          </w:p>
          <w:p w14:paraId="29271489" w14:textId="77777777" w:rsidR="00791F0C" w:rsidRPr="00867163" w:rsidRDefault="00791F0C" w:rsidP="00153E33">
            <w:pPr>
              <w:pStyle w:val="NoSpacing"/>
              <w:ind w:left="720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83C" w14:textId="77777777" w:rsidR="00791F0C" w:rsidRPr="00071077" w:rsidRDefault="00791F0C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609" w14:textId="77777777" w:rsidR="00791F0C" w:rsidRPr="00071077" w:rsidRDefault="00791F0C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61ED6F8D" w14:textId="77777777" w:rsidTr="005010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CEEC5" w14:textId="4C6178EB" w:rsidR="001217F6" w:rsidRPr="001217F6" w:rsidRDefault="001217F6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217F6">
              <w:rPr>
                <w:rFonts w:eastAsia="Times New Roman" w:cstheme="minorHAnsi"/>
                <w:b/>
                <w:lang w:val="en-US" w:eastAsia="en-GB"/>
              </w:rPr>
              <w:t>Personal Qualities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08314" w14:textId="77777777" w:rsidR="001217F6" w:rsidRDefault="001217F6" w:rsidP="001217F6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</w:tabs>
              <w:rPr>
                <w:rFonts w:ascii="Calibri" w:hAnsi="Calibri"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>Creative, confident, enthusiastic, motivated and inspirational</w:t>
            </w:r>
          </w:p>
          <w:p w14:paraId="39E0C107" w14:textId="6B6FD12C" w:rsidR="001217F6" w:rsidRDefault="001217F6" w:rsidP="005010C9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9EBA0" w14:textId="77777777" w:rsidR="001217F6" w:rsidRPr="00071077" w:rsidRDefault="001217F6" w:rsidP="001217F6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16145" w14:textId="77777777" w:rsidR="001217F6" w:rsidRPr="00071077" w:rsidRDefault="001217F6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3360E262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C3B81" w14:textId="77777777" w:rsidR="005010C9" w:rsidRPr="001217F6" w:rsidRDefault="005010C9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F6ABD" w14:textId="77777777" w:rsidR="005010C9" w:rsidRPr="005010C9" w:rsidRDefault="005010C9" w:rsidP="001217F6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</w:tabs>
              <w:rPr>
                <w:rFonts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>Ability to work effectively on own initiative prioritising appropriately</w:t>
            </w:r>
          </w:p>
          <w:p w14:paraId="6373AA5D" w14:textId="717688ED" w:rsidR="005010C9" w:rsidRPr="00DE68B7" w:rsidRDefault="005010C9" w:rsidP="005010C9">
            <w:pPr>
              <w:pStyle w:val="Header"/>
              <w:tabs>
                <w:tab w:val="clear" w:pos="4513"/>
                <w:tab w:val="clear" w:pos="9026"/>
              </w:tabs>
              <w:ind w:left="72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B9E34" w14:textId="77777777" w:rsidR="005010C9" w:rsidRPr="00071077" w:rsidRDefault="005010C9" w:rsidP="001217F6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12AB9" w14:textId="77777777" w:rsidR="005010C9" w:rsidRPr="00071077" w:rsidRDefault="005010C9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4CBEDCE5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CFBB" w14:textId="77777777" w:rsidR="005010C9" w:rsidRPr="001217F6" w:rsidRDefault="005010C9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0F21" w14:textId="77777777" w:rsidR="005010C9" w:rsidRPr="005010C9" w:rsidRDefault="005010C9" w:rsidP="001217F6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</w:tabs>
              <w:rPr>
                <w:rFonts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>Ability to manage multiple demands in a  timely  manner</w:t>
            </w:r>
          </w:p>
          <w:p w14:paraId="7D700E20" w14:textId="34DD3402" w:rsidR="005010C9" w:rsidRPr="00DE68B7" w:rsidRDefault="005010C9" w:rsidP="005010C9">
            <w:pPr>
              <w:pStyle w:val="Header"/>
              <w:tabs>
                <w:tab w:val="clear" w:pos="4513"/>
                <w:tab w:val="clear" w:pos="9026"/>
              </w:tabs>
              <w:ind w:left="72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CF9F" w14:textId="77777777" w:rsidR="005010C9" w:rsidRPr="00071077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D31D" w14:textId="77777777" w:rsidR="005010C9" w:rsidRPr="00071077" w:rsidRDefault="005010C9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2D807A2D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8AA4C" w14:textId="77777777" w:rsidR="005010C9" w:rsidRPr="001217F6" w:rsidRDefault="005010C9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E09AC" w14:textId="77777777" w:rsidR="005010C9" w:rsidRPr="005010C9" w:rsidRDefault="005010C9" w:rsidP="001217F6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</w:tabs>
              <w:rPr>
                <w:rFonts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>Ability to work responsively in liaison  with colleagues, learners, college teams and external agencies</w:t>
            </w:r>
          </w:p>
          <w:p w14:paraId="4CDA02E5" w14:textId="4523F195" w:rsidR="005010C9" w:rsidRPr="00DE68B7" w:rsidRDefault="005010C9" w:rsidP="005010C9">
            <w:pPr>
              <w:pStyle w:val="Header"/>
              <w:tabs>
                <w:tab w:val="clear" w:pos="4513"/>
                <w:tab w:val="clear" w:pos="9026"/>
              </w:tabs>
              <w:ind w:left="72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DEA80" w14:textId="77777777" w:rsidR="005010C9" w:rsidRPr="00071077" w:rsidRDefault="005010C9" w:rsidP="005010C9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0C23" w14:textId="77777777" w:rsidR="005010C9" w:rsidRPr="00071077" w:rsidRDefault="005010C9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5B97BC36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831F8" w14:textId="77777777" w:rsidR="005010C9" w:rsidRPr="001217F6" w:rsidRDefault="005010C9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C5F87" w14:textId="77777777" w:rsidR="005010C9" w:rsidRPr="00DE68B7" w:rsidRDefault="005010C9" w:rsidP="005010C9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Arial"/>
                <w:bCs/>
              </w:rPr>
            </w:pPr>
            <w:r w:rsidRPr="00DE68B7">
              <w:rPr>
                <w:rFonts w:ascii="Calibri" w:hAnsi="Calibri" w:cs="Arial"/>
                <w:bCs/>
              </w:rPr>
              <w:t>Ability to work in a team with limited supervision</w:t>
            </w:r>
          </w:p>
          <w:p w14:paraId="78C1EFF3" w14:textId="77777777" w:rsidR="005010C9" w:rsidRPr="00DE68B7" w:rsidRDefault="005010C9" w:rsidP="005010C9">
            <w:pPr>
              <w:pStyle w:val="Header"/>
              <w:tabs>
                <w:tab w:val="clear" w:pos="4513"/>
                <w:tab w:val="clear" w:pos="9026"/>
              </w:tabs>
              <w:ind w:left="72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3CF5" w14:textId="77777777" w:rsidR="005010C9" w:rsidRPr="00071077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24A43" w14:textId="77777777" w:rsidR="005010C9" w:rsidRPr="00071077" w:rsidRDefault="005010C9" w:rsidP="00791F0C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67B8A028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874A5" w14:textId="77777777" w:rsidR="005010C9" w:rsidRPr="001217F6" w:rsidRDefault="005010C9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DCA5" w14:textId="441D8844" w:rsidR="005010C9" w:rsidRPr="005010C9" w:rsidRDefault="005010C9" w:rsidP="005010C9">
            <w:pPr>
              <w:numPr>
                <w:ilvl w:val="0"/>
                <w:numId w:val="33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DE68B7">
              <w:rPr>
                <w:rFonts w:ascii="Calibri" w:hAnsi="Calibri" w:cs="Arial"/>
              </w:rPr>
              <w:t>A commitment to embracing equality and diversity within your teaching practice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085C6" w14:textId="77777777" w:rsidR="005010C9" w:rsidRPr="00071077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442A" w14:textId="77777777" w:rsidR="005010C9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AC8E2FB" w14:textId="77777777" w:rsidR="005010C9" w:rsidRPr="00071077" w:rsidRDefault="005010C9" w:rsidP="005010C9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11135928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859C5" w14:textId="77777777" w:rsidR="005010C9" w:rsidRPr="001217F6" w:rsidRDefault="005010C9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56C" w14:textId="5B07523E" w:rsidR="005010C9" w:rsidRPr="005010C9" w:rsidRDefault="005010C9" w:rsidP="005010C9">
            <w:pPr>
              <w:numPr>
                <w:ilvl w:val="0"/>
                <w:numId w:val="33"/>
              </w:numPr>
              <w:spacing w:before="120" w:after="120" w:line="240" w:lineRule="auto"/>
              <w:rPr>
                <w:rFonts w:ascii="Calibri" w:hAnsi="Calibri" w:cs="Arial"/>
              </w:rPr>
            </w:pPr>
            <w:r w:rsidRPr="00DE68B7">
              <w:rPr>
                <w:rFonts w:ascii="Calibri" w:hAnsi="Calibri" w:cs="Arial"/>
              </w:rPr>
              <w:t>A commitment to continual professional development, with a willingness to undertake further training if necessary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16CC6" w14:textId="77777777" w:rsidR="005010C9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348BAC1" w14:textId="77777777" w:rsidR="005010C9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0EEE551" w14:textId="77777777" w:rsidR="005010C9" w:rsidRPr="00071077" w:rsidRDefault="005010C9" w:rsidP="005010C9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074BB" w14:textId="77777777" w:rsidR="005010C9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5A6CF42" w14:textId="77777777" w:rsidR="005010C9" w:rsidRDefault="005010C9" w:rsidP="005010C9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17E04066" w14:textId="77777777" w:rsidR="005010C9" w:rsidRPr="005010C9" w:rsidRDefault="005010C9" w:rsidP="005010C9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624CC19B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FE20" w14:textId="77777777" w:rsidR="005010C9" w:rsidRPr="001217F6" w:rsidRDefault="005010C9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F31C" w14:textId="2B72FEA2" w:rsidR="005010C9" w:rsidRPr="005010C9" w:rsidRDefault="005010C9" w:rsidP="005010C9">
            <w:pPr>
              <w:spacing w:before="120" w:after="120" w:line="240" w:lineRule="auto"/>
              <w:rPr>
                <w:rFonts w:cs="Arial"/>
                <w:b/>
              </w:rPr>
            </w:pPr>
            <w:r w:rsidRPr="005010C9">
              <w:rPr>
                <w:rFonts w:cs="Arial"/>
                <w:b/>
              </w:rPr>
              <w:t>Desirable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38B6" w14:textId="77777777" w:rsidR="005010C9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7929" w14:textId="77777777" w:rsidR="005010C9" w:rsidRDefault="005010C9" w:rsidP="005010C9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6480C04E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13EC5" w14:textId="77777777" w:rsidR="001217F6" w:rsidRDefault="001217F6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D73F" w14:textId="7A651D52" w:rsidR="001217F6" w:rsidRDefault="005010C9" w:rsidP="00791F0C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Cs/>
              </w:rPr>
            </w:pPr>
            <w:r w:rsidRPr="00DE68B7">
              <w:rPr>
                <w:rFonts w:ascii="Calibri" w:hAnsi="Calibri" w:cs="Arial"/>
                <w:bCs/>
              </w:rPr>
              <w:t>Good problem solving techniques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B50E6" w14:textId="77777777" w:rsidR="001217F6" w:rsidRPr="00071077" w:rsidRDefault="001217F6" w:rsidP="005010C9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4633" w14:textId="77777777" w:rsidR="001217F6" w:rsidRPr="00071077" w:rsidRDefault="001217F6" w:rsidP="005010C9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5010C9" w:rsidRPr="00071077" w14:paraId="4D19E708" w14:textId="77777777" w:rsidTr="005010C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30A" w14:textId="77777777" w:rsidR="001217F6" w:rsidRDefault="001217F6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29B" w14:textId="77777777" w:rsidR="001217F6" w:rsidRDefault="001217F6" w:rsidP="005010C9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455" w14:textId="77777777" w:rsidR="001217F6" w:rsidRPr="00071077" w:rsidRDefault="001217F6" w:rsidP="00153E33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A6C" w14:textId="77777777" w:rsidR="001217F6" w:rsidRPr="005010C9" w:rsidRDefault="001217F6" w:rsidP="005010C9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</w:tbl>
    <w:p w14:paraId="681E3481" w14:textId="18B2081C" w:rsidR="009E7D34" w:rsidRDefault="009E7D34" w:rsidP="009E7D34">
      <w:pPr>
        <w:rPr>
          <w:rFonts w:cstheme="minorHAnsi"/>
        </w:rPr>
      </w:pPr>
    </w:p>
    <w:p w14:paraId="166911E6" w14:textId="7EAC779A" w:rsidR="00791F0C" w:rsidRDefault="009E7D34" w:rsidP="00791F0C">
      <w:pPr>
        <w:rPr>
          <w:rFonts w:cstheme="minorHAnsi"/>
        </w:rPr>
      </w:pPr>
      <w:r w:rsidRPr="00AA1ED2">
        <w:rPr>
          <w:rFonts w:cstheme="minorHAnsi"/>
          <w:b/>
        </w:rPr>
        <w:t>Reviewed:</w:t>
      </w:r>
      <w:r>
        <w:rPr>
          <w:rFonts w:cstheme="minorHAnsi"/>
        </w:rPr>
        <w:t xml:space="preserve"> </w:t>
      </w:r>
      <w:r w:rsidR="00723876">
        <w:rPr>
          <w:rFonts w:cstheme="minorHAnsi"/>
        </w:rPr>
        <w:t>September</w:t>
      </w:r>
      <w:r w:rsidR="00791F0C">
        <w:rPr>
          <w:rFonts w:cstheme="minorHAnsi"/>
        </w:rPr>
        <w:t xml:space="preserve"> 2018</w:t>
      </w:r>
    </w:p>
    <w:p w14:paraId="575B5D05" w14:textId="77777777" w:rsidR="00791F0C" w:rsidRDefault="00791F0C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77B4EF9" w14:textId="57E06A50" w:rsidR="00B93632" w:rsidRPr="000D498A" w:rsidRDefault="00342038" w:rsidP="00791F0C">
      <w:pPr>
        <w:rPr>
          <w:rFonts w:asciiTheme="minorHAnsi" w:eastAsia="Times New Roman" w:hAnsiTheme="minorHAnsi" w:cstheme="minorHAnsi"/>
          <w:lang w:val="en-US" w:eastAsia="en-GB"/>
        </w:rPr>
      </w:pPr>
      <w:r w:rsidRPr="006A5606">
        <w:rPr>
          <w:rFonts w:cstheme="minorHAnsi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EF904CD" wp14:editId="3BA6F127">
            <wp:simplePos x="0" y="0"/>
            <wp:positionH relativeFrom="column">
              <wp:posOffset>4838065</wp:posOffset>
            </wp:positionH>
            <wp:positionV relativeFrom="paragraph">
              <wp:posOffset>55632</wp:posOffset>
            </wp:positionV>
            <wp:extent cx="133858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11" y="21098"/>
                <wp:lineTo x="21211" y="0"/>
                <wp:lineTo x="0" y="0"/>
              </wp:wrapPolygon>
            </wp:wrapTight>
            <wp:docPr id="4" name="Picture 4" descr="Be Excep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 Except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B32">
        <w:rPr>
          <w:rFonts w:asciiTheme="minorHAnsi" w:eastAsia="Times New Roman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8FA98" wp14:editId="49B96E04">
                <wp:simplePos x="0" y="0"/>
                <wp:positionH relativeFrom="column">
                  <wp:posOffset>144780</wp:posOffset>
                </wp:positionH>
                <wp:positionV relativeFrom="paragraph">
                  <wp:posOffset>177800</wp:posOffset>
                </wp:positionV>
                <wp:extent cx="4560570" cy="188404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DA760" w14:textId="318E6B6D" w:rsidR="00342038" w:rsidRPr="0031617F" w:rsidRDefault="00342038" w:rsidP="003420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Exeter College Values</w:t>
                            </w:r>
                          </w:p>
                          <w:p w14:paraId="4A5E277C" w14:textId="77777777" w:rsidR="00342038" w:rsidRPr="00342038" w:rsidRDefault="00342038">
                            <w:pPr>
                              <w:rPr>
                                <w:sz w:val="2"/>
                              </w:rPr>
                            </w:pPr>
                          </w:p>
                          <w:p w14:paraId="1D1EA7C7" w14:textId="148A83A0" w:rsidR="001D7B32" w:rsidRPr="001D7B32" w:rsidRDefault="001D7B32" w:rsidP="00342038">
                            <w:pPr>
                              <w:rPr>
                                <w:sz w:val="28"/>
                              </w:rPr>
                            </w:pPr>
                            <w:r w:rsidRPr="001D7B32">
                              <w:rPr>
                                <w:sz w:val="28"/>
                              </w:rPr>
                              <w:t xml:space="preserve">At Exeter College we are committed to being an exceptional College. Therefore all employees will be expected to demonstrate our Exeter College Values.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FA98" id="_x0000_s1027" type="#_x0000_t202" style="position:absolute;margin-left:11.4pt;margin-top:14pt;width:359.1pt;height:14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" strokecolor="white [3212]">
                <v:textbox>
                  <w:txbxContent>
                    <w:p w14:paraId="191DA760" w14:textId="318E6B6D" w:rsidR="00342038" w:rsidRPr="0031617F" w:rsidRDefault="00342038" w:rsidP="00342038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>Exeter College Values</w:t>
                      </w:r>
                    </w:p>
                    <w:p w14:paraId="4A5E277C" w14:textId="77777777" w:rsidR="00342038" w:rsidRPr="00342038" w:rsidRDefault="00342038">
                      <w:pPr>
                        <w:rPr>
                          <w:sz w:val="2"/>
                        </w:rPr>
                      </w:pPr>
                    </w:p>
                    <w:p w14:paraId="1D1EA7C7" w14:textId="148A83A0" w:rsidR="001D7B32" w:rsidRPr="001D7B32" w:rsidRDefault="001D7B32" w:rsidP="00342038">
                      <w:pPr>
                        <w:rPr>
                          <w:sz w:val="28"/>
                        </w:rPr>
                      </w:pPr>
                      <w:r w:rsidRPr="001D7B32">
                        <w:rPr>
                          <w:sz w:val="28"/>
                        </w:rPr>
                        <w:t xml:space="preserve">At Exeter College we are committed to being an exceptional College. Therefore all employees will be expected to demonstrate our Exeter College Values.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919AE6" w14:textId="6D310FDA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31F58251" w14:textId="6970D291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32953DC9" w14:textId="340F681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2701220" w14:textId="272F1E96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407421C1" w14:textId="11CA77E0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423FB192" w14:textId="222D2E8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08BFA51" w14:textId="59A5485C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5EB9FE99" w14:textId="0E7E321F" w:rsidR="00B93632" w:rsidRDefault="009E7D34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  <w:r w:rsidRPr="001D7B32">
        <w:rPr>
          <w:rFonts w:asciiTheme="minorHAnsi" w:eastAsia="Times New Roman" w:hAnsiTheme="minorHAnsi"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B6AA88" wp14:editId="24853BF7">
            <wp:simplePos x="0" y="0"/>
            <wp:positionH relativeFrom="column">
              <wp:posOffset>-76258</wp:posOffset>
            </wp:positionH>
            <wp:positionV relativeFrom="paragraph">
              <wp:posOffset>200899</wp:posOffset>
            </wp:positionV>
            <wp:extent cx="5935345" cy="4448810"/>
            <wp:effectExtent l="0" t="0" r="8255" b="8890"/>
            <wp:wrapTight wrapText="bothSides">
              <wp:wrapPolygon edited="0">
                <wp:start x="0" y="0"/>
                <wp:lineTo x="0" y="21551"/>
                <wp:lineTo x="21561" y="21551"/>
                <wp:lineTo x="21561" y="0"/>
                <wp:lineTo x="0" y="0"/>
              </wp:wrapPolygon>
            </wp:wrapTight>
            <wp:docPr id="2" name="Picture 2" descr="C:\Users\frankieeaston\AppData\Local\Microsoft\Windows\Temporary Internet Files\Content.Outlook\L7WSXI6Z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ieeaston\AppData\Local\Microsoft\Windows\Temporary Internet Files\Content.Outlook\L7WSXI6Z\Snip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92E3E" w14:textId="0DCF38D0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7E1FC142" w14:textId="2BB7FAC2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952C3B4" w14:textId="5A7EDAF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1A391CFC" w14:textId="4D51308A" w:rsidR="00B93632" w:rsidRDefault="00B93632" w:rsidP="006824A8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eastAsia="Times New Roman" w:cs="Arial"/>
          <w:lang w:val="en-US" w:eastAsia="en-GB"/>
        </w:rPr>
      </w:pPr>
    </w:p>
    <w:sectPr w:rsidR="00B93632" w:rsidSect="001424E9">
      <w:headerReference w:type="default" r:id="rId12"/>
      <w:footerReference w:type="default" r:id="rId13"/>
      <w:pgSz w:w="11906" w:h="16838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676D" w14:textId="77777777" w:rsidR="00DA4742" w:rsidRDefault="00DA4742" w:rsidP="001C436A">
      <w:pPr>
        <w:spacing w:after="0" w:line="240" w:lineRule="auto"/>
      </w:pPr>
      <w:r>
        <w:separator/>
      </w:r>
    </w:p>
  </w:endnote>
  <w:endnote w:type="continuationSeparator" w:id="0">
    <w:p w14:paraId="71767CD6" w14:textId="77777777" w:rsidR="00DA4742" w:rsidRDefault="00DA4742" w:rsidP="001C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17F0" w14:textId="7380A9DD" w:rsidR="00DA4742" w:rsidRDefault="005C1942">
    <w:pPr>
      <w:pStyle w:val="Footer"/>
    </w:pPr>
    <w:r>
      <w:tab/>
    </w:r>
    <w:r>
      <w:tab/>
    </w:r>
  </w:p>
  <w:p w14:paraId="72861C10" w14:textId="77777777" w:rsidR="00DA4742" w:rsidRDefault="00DA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8201" w14:textId="77777777" w:rsidR="00DA4742" w:rsidRDefault="00DA4742" w:rsidP="001C436A">
      <w:pPr>
        <w:spacing w:after="0" w:line="240" w:lineRule="auto"/>
      </w:pPr>
      <w:r>
        <w:separator/>
      </w:r>
    </w:p>
  </w:footnote>
  <w:footnote w:type="continuationSeparator" w:id="0">
    <w:p w14:paraId="20873EA8" w14:textId="77777777" w:rsidR="00DA4742" w:rsidRDefault="00DA4742" w:rsidP="001C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5050" w14:textId="43C452B3" w:rsidR="001424E9" w:rsidRDefault="001424E9">
    <w:pPr>
      <w:pStyle w:val="Header"/>
    </w:pPr>
    <w:r w:rsidRPr="000D498A">
      <w:rPr>
        <w:rFonts w:asciiTheme="minorHAnsi" w:hAnsiTheme="minorHAnsi" w:cstheme="minorHAnsi"/>
        <w:b/>
        <w:noProof/>
        <w:lang w:eastAsia="en-GB"/>
      </w:rPr>
      <w:drawing>
        <wp:inline distT="0" distB="0" distL="0" distR="0" wp14:anchorId="75A0E637" wp14:editId="4483CD26">
          <wp:extent cx="1330036" cy="545385"/>
          <wp:effectExtent l="0" t="0" r="3810" b="7620"/>
          <wp:docPr id="8" name="Picture 8" descr="N:\Personnel\Recruitment\Logos and Templates\logo-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ersonnel\Recruitment\Logos and Templates\logo-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6" cy="55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06437" w14:textId="77777777" w:rsidR="001424E9" w:rsidRDefault="00142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28"/>
    <w:multiLevelType w:val="multilevel"/>
    <w:tmpl w:val="0324D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" w15:restartNumberingAfterBreak="0">
    <w:nsid w:val="0BF4497F"/>
    <w:multiLevelType w:val="hybridMultilevel"/>
    <w:tmpl w:val="0AE672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D74"/>
    <w:multiLevelType w:val="hybridMultilevel"/>
    <w:tmpl w:val="66424854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030"/>
    <w:multiLevelType w:val="hybridMultilevel"/>
    <w:tmpl w:val="0B9C9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4BDF"/>
    <w:multiLevelType w:val="hybridMultilevel"/>
    <w:tmpl w:val="B94E90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A54"/>
    <w:multiLevelType w:val="hybridMultilevel"/>
    <w:tmpl w:val="1480D4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C3C49"/>
    <w:multiLevelType w:val="hybridMultilevel"/>
    <w:tmpl w:val="35B017E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B63244"/>
    <w:multiLevelType w:val="hybridMultilevel"/>
    <w:tmpl w:val="44FABD60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6B12"/>
    <w:multiLevelType w:val="hybridMultilevel"/>
    <w:tmpl w:val="C4AEC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2612"/>
    <w:multiLevelType w:val="hybridMultilevel"/>
    <w:tmpl w:val="ABAC8E54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44D5582"/>
    <w:multiLevelType w:val="hybridMultilevel"/>
    <w:tmpl w:val="2F0075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A131C"/>
    <w:multiLevelType w:val="hybridMultilevel"/>
    <w:tmpl w:val="7DDAAEA4"/>
    <w:lvl w:ilvl="0" w:tplc="93CC73E2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21B16"/>
    <w:multiLevelType w:val="hybridMultilevel"/>
    <w:tmpl w:val="77428E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BB5"/>
    <w:multiLevelType w:val="hybridMultilevel"/>
    <w:tmpl w:val="8B363F56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72B8"/>
    <w:multiLevelType w:val="hybridMultilevel"/>
    <w:tmpl w:val="A308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5C51"/>
    <w:multiLevelType w:val="multilevel"/>
    <w:tmpl w:val="07D6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927577C"/>
    <w:multiLevelType w:val="hybridMultilevel"/>
    <w:tmpl w:val="CB1A578A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909E8"/>
    <w:multiLevelType w:val="multilevel"/>
    <w:tmpl w:val="95E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" w15:restartNumberingAfterBreak="0">
    <w:nsid w:val="3D7A344C"/>
    <w:multiLevelType w:val="hybridMultilevel"/>
    <w:tmpl w:val="2520C400"/>
    <w:lvl w:ilvl="0" w:tplc="08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405B253B"/>
    <w:multiLevelType w:val="hybridMultilevel"/>
    <w:tmpl w:val="E0466608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26877"/>
    <w:multiLevelType w:val="hybridMultilevel"/>
    <w:tmpl w:val="03DC6A58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104BE"/>
    <w:multiLevelType w:val="hybridMultilevel"/>
    <w:tmpl w:val="D0EED026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C75DF"/>
    <w:multiLevelType w:val="hybridMultilevel"/>
    <w:tmpl w:val="B3DCA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14EB"/>
    <w:multiLevelType w:val="hybridMultilevel"/>
    <w:tmpl w:val="28442DAE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D5CC5"/>
    <w:multiLevelType w:val="multilevel"/>
    <w:tmpl w:val="07D6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8FC3D6A"/>
    <w:multiLevelType w:val="hybridMultilevel"/>
    <w:tmpl w:val="7E562194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BC0"/>
    <w:multiLevelType w:val="multilevel"/>
    <w:tmpl w:val="47063C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25389D"/>
    <w:multiLevelType w:val="hybridMultilevel"/>
    <w:tmpl w:val="61880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B0AE0"/>
    <w:multiLevelType w:val="hybridMultilevel"/>
    <w:tmpl w:val="C7D6E0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B27F81"/>
    <w:multiLevelType w:val="hybridMultilevel"/>
    <w:tmpl w:val="7A30FB76"/>
    <w:lvl w:ilvl="0" w:tplc="080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52B668AD"/>
    <w:multiLevelType w:val="hybridMultilevel"/>
    <w:tmpl w:val="1C265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10380"/>
    <w:multiLevelType w:val="hybridMultilevel"/>
    <w:tmpl w:val="E19CC7EC"/>
    <w:lvl w:ilvl="0" w:tplc="08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577434DC"/>
    <w:multiLevelType w:val="hybridMultilevel"/>
    <w:tmpl w:val="51BCEF1C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7D95C2A"/>
    <w:multiLevelType w:val="hybridMultilevel"/>
    <w:tmpl w:val="006A1DCE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D7324"/>
    <w:multiLevelType w:val="hybridMultilevel"/>
    <w:tmpl w:val="084EF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A6594"/>
    <w:multiLevelType w:val="hybridMultilevel"/>
    <w:tmpl w:val="F81AC19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02233AB"/>
    <w:multiLevelType w:val="hybridMultilevel"/>
    <w:tmpl w:val="338CE2DA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63EE6510"/>
    <w:multiLevelType w:val="hybridMultilevel"/>
    <w:tmpl w:val="A5761EFA"/>
    <w:lvl w:ilvl="0" w:tplc="08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65041A88"/>
    <w:multiLevelType w:val="hybridMultilevel"/>
    <w:tmpl w:val="2D0EEF08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68205A6C"/>
    <w:multiLevelType w:val="hybridMultilevel"/>
    <w:tmpl w:val="23F01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3873"/>
    <w:multiLevelType w:val="hybridMultilevel"/>
    <w:tmpl w:val="B70A8F18"/>
    <w:lvl w:ilvl="0" w:tplc="08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6EF50A0F"/>
    <w:multiLevelType w:val="multilevel"/>
    <w:tmpl w:val="235C0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9F64A8"/>
    <w:multiLevelType w:val="hybridMultilevel"/>
    <w:tmpl w:val="A90808DA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676DA"/>
    <w:multiLevelType w:val="hybridMultilevel"/>
    <w:tmpl w:val="A6CEA12A"/>
    <w:lvl w:ilvl="0" w:tplc="FD38128C">
      <w:start w:val="1"/>
      <w:numFmt w:val="bullet"/>
      <w:lvlText w:val=""/>
      <w:lvlJc w:val="left"/>
      <w:pPr>
        <w:ind w:left="1037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4257DD1"/>
    <w:multiLevelType w:val="hybridMultilevel"/>
    <w:tmpl w:val="2604E1CA"/>
    <w:lvl w:ilvl="0" w:tplc="FD38128C">
      <w:start w:val="1"/>
      <w:numFmt w:val="bullet"/>
      <w:lvlText w:val=""/>
      <w:lvlJc w:val="left"/>
      <w:pPr>
        <w:ind w:left="612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5" w15:restartNumberingAfterBreak="0">
    <w:nsid w:val="75A04BD4"/>
    <w:multiLevelType w:val="multilevel"/>
    <w:tmpl w:val="997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6" w15:restartNumberingAfterBreak="0">
    <w:nsid w:val="7B203CF0"/>
    <w:multiLevelType w:val="hybridMultilevel"/>
    <w:tmpl w:val="0498A232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72B3C"/>
    <w:multiLevelType w:val="hybridMultilevel"/>
    <w:tmpl w:val="50427BBC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1"/>
  </w:num>
  <w:num w:numId="5">
    <w:abstractNumId w:val="26"/>
  </w:num>
  <w:num w:numId="6">
    <w:abstractNumId w:val="22"/>
  </w:num>
  <w:num w:numId="7">
    <w:abstractNumId w:val="3"/>
  </w:num>
  <w:num w:numId="8">
    <w:abstractNumId w:val="39"/>
  </w:num>
  <w:num w:numId="9">
    <w:abstractNumId w:val="8"/>
  </w:num>
  <w:num w:numId="10">
    <w:abstractNumId w:val="38"/>
  </w:num>
  <w:num w:numId="11">
    <w:abstractNumId w:val="35"/>
  </w:num>
  <w:num w:numId="12">
    <w:abstractNumId w:val="29"/>
  </w:num>
  <w:num w:numId="13">
    <w:abstractNumId w:val="31"/>
  </w:num>
  <w:num w:numId="14">
    <w:abstractNumId w:val="4"/>
  </w:num>
  <w:num w:numId="15">
    <w:abstractNumId w:val="40"/>
  </w:num>
  <w:num w:numId="16">
    <w:abstractNumId w:val="12"/>
  </w:num>
  <w:num w:numId="17">
    <w:abstractNumId w:val="37"/>
  </w:num>
  <w:num w:numId="18">
    <w:abstractNumId w:val="19"/>
  </w:num>
  <w:num w:numId="19">
    <w:abstractNumId w:val="7"/>
  </w:num>
  <w:num w:numId="20">
    <w:abstractNumId w:val="44"/>
  </w:num>
  <w:num w:numId="21">
    <w:abstractNumId w:val="25"/>
  </w:num>
  <w:num w:numId="22">
    <w:abstractNumId w:val="16"/>
  </w:num>
  <w:num w:numId="23">
    <w:abstractNumId w:val="18"/>
  </w:num>
  <w:num w:numId="24">
    <w:abstractNumId w:val="43"/>
  </w:num>
  <w:num w:numId="25">
    <w:abstractNumId w:val="45"/>
  </w:num>
  <w:num w:numId="26">
    <w:abstractNumId w:val="20"/>
  </w:num>
  <w:num w:numId="27">
    <w:abstractNumId w:val="47"/>
  </w:num>
  <w:num w:numId="28">
    <w:abstractNumId w:val="13"/>
  </w:num>
  <w:num w:numId="29">
    <w:abstractNumId w:val="2"/>
  </w:num>
  <w:num w:numId="30">
    <w:abstractNumId w:val="5"/>
  </w:num>
  <w:num w:numId="31">
    <w:abstractNumId w:val="27"/>
  </w:num>
  <w:num w:numId="32">
    <w:abstractNumId w:val="28"/>
  </w:num>
  <w:num w:numId="33">
    <w:abstractNumId w:val="23"/>
  </w:num>
  <w:num w:numId="34">
    <w:abstractNumId w:val="1"/>
  </w:num>
  <w:num w:numId="35">
    <w:abstractNumId w:val="42"/>
  </w:num>
  <w:num w:numId="36">
    <w:abstractNumId w:val="21"/>
  </w:num>
  <w:num w:numId="37">
    <w:abstractNumId w:val="46"/>
  </w:num>
  <w:num w:numId="38">
    <w:abstractNumId w:val="11"/>
  </w:num>
  <w:num w:numId="39">
    <w:abstractNumId w:val="33"/>
  </w:num>
  <w:num w:numId="40">
    <w:abstractNumId w:val="30"/>
  </w:num>
  <w:num w:numId="41">
    <w:abstractNumId w:val="24"/>
  </w:num>
  <w:num w:numId="42">
    <w:abstractNumId w:val="15"/>
  </w:num>
  <w:num w:numId="43">
    <w:abstractNumId w:val="14"/>
  </w:num>
  <w:num w:numId="44">
    <w:abstractNumId w:val="10"/>
  </w:num>
  <w:num w:numId="45">
    <w:abstractNumId w:val="9"/>
  </w:num>
  <w:num w:numId="46">
    <w:abstractNumId w:val="36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6A"/>
    <w:rsid w:val="000814D7"/>
    <w:rsid w:val="00095BD7"/>
    <w:rsid w:val="00096B24"/>
    <w:rsid w:val="00097A9E"/>
    <w:rsid w:val="000D498A"/>
    <w:rsid w:val="001217F6"/>
    <w:rsid w:val="00125AED"/>
    <w:rsid w:val="001424E9"/>
    <w:rsid w:val="00154451"/>
    <w:rsid w:val="00180209"/>
    <w:rsid w:val="00187233"/>
    <w:rsid w:val="00187F12"/>
    <w:rsid w:val="001911AF"/>
    <w:rsid w:val="001955AD"/>
    <w:rsid w:val="001B04C0"/>
    <w:rsid w:val="001C436A"/>
    <w:rsid w:val="001D7B32"/>
    <w:rsid w:val="001E3BDE"/>
    <w:rsid w:val="001F741D"/>
    <w:rsid w:val="00203970"/>
    <w:rsid w:val="002114CB"/>
    <w:rsid w:val="0023292A"/>
    <w:rsid w:val="00264F04"/>
    <w:rsid w:val="00281A65"/>
    <w:rsid w:val="00284651"/>
    <w:rsid w:val="002B3F0F"/>
    <w:rsid w:val="002D15AA"/>
    <w:rsid w:val="002E5863"/>
    <w:rsid w:val="0031617F"/>
    <w:rsid w:val="00340D63"/>
    <w:rsid w:val="00342038"/>
    <w:rsid w:val="003459F3"/>
    <w:rsid w:val="00350EF4"/>
    <w:rsid w:val="003A0348"/>
    <w:rsid w:val="003A3807"/>
    <w:rsid w:val="003E2CF1"/>
    <w:rsid w:val="003E72BD"/>
    <w:rsid w:val="003F5C2C"/>
    <w:rsid w:val="00423E9C"/>
    <w:rsid w:val="0046378B"/>
    <w:rsid w:val="004D679D"/>
    <w:rsid w:val="004F2C16"/>
    <w:rsid w:val="005010C9"/>
    <w:rsid w:val="00531BD0"/>
    <w:rsid w:val="005471CE"/>
    <w:rsid w:val="0056619B"/>
    <w:rsid w:val="005B4C40"/>
    <w:rsid w:val="005C1942"/>
    <w:rsid w:val="0060702D"/>
    <w:rsid w:val="006355F9"/>
    <w:rsid w:val="00647295"/>
    <w:rsid w:val="006824A8"/>
    <w:rsid w:val="00687691"/>
    <w:rsid w:val="00690C92"/>
    <w:rsid w:val="006F1B02"/>
    <w:rsid w:val="006F3B36"/>
    <w:rsid w:val="007002EA"/>
    <w:rsid w:val="00702F12"/>
    <w:rsid w:val="00723876"/>
    <w:rsid w:val="007651EE"/>
    <w:rsid w:val="00773DB7"/>
    <w:rsid w:val="00781FD9"/>
    <w:rsid w:val="00791F0C"/>
    <w:rsid w:val="007A2ECB"/>
    <w:rsid w:val="007C2A3B"/>
    <w:rsid w:val="007D18BC"/>
    <w:rsid w:val="0085029F"/>
    <w:rsid w:val="008A2FD4"/>
    <w:rsid w:val="008B4C58"/>
    <w:rsid w:val="008B6E92"/>
    <w:rsid w:val="008B7D30"/>
    <w:rsid w:val="008E52D9"/>
    <w:rsid w:val="00911BC7"/>
    <w:rsid w:val="009149F8"/>
    <w:rsid w:val="009248D8"/>
    <w:rsid w:val="00951AA5"/>
    <w:rsid w:val="00965AD3"/>
    <w:rsid w:val="009775FB"/>
    <w:rsid w:val="00983F7F"/>
    <w:rsid w:val="00987DDF"/>
    <w:rsid w:val="009A356E"/>
    <w:rsid w:val="009C73D0"/>
    <w:rsid w:val="009D5DA9"/>
    <w:rsid w:val="009E7D34"/>
    <w:rsid w:val="009F0552"/>
    <w:rsid w:val="009F058F"/>
    <w:rsid w:val="00A548B5"/>
    <w:rsid w:val="00A60583"/>
    <w:rsid w:val="00A70677"/>
    <w:rsid w:val="00A84BEE"/>
    <w:rsid w:val="00AC1A7D"/>
    <w:rsid w:val="00AD3C94"/>
    <w:rsid w:val="00AF1837"/>
    <w:rsid w:val="00B07376"/>
    <w:rsid w:val="00B12F8B"/>
    <w:rsid w:val="00B407ED"/>
    <w:rsid w:val="00B4794D"/>
    <w:rsid w:val="00B91442"/>
    <w:rsid w:val="00B93632"/>
    <w:rsid w:val="00BA21AA"/>
    <w:rsid w:val="00BB405E"/>
    <w:rsid w:val="00BD5E49"/>
    <w:rsid w:val="00BD63A6"/>
    <w:rsid w:val="00BD6F69"/>
    <w:rsid w:val="00C1508F"/>
    <w:rsid w:val="00C207DE"/>
    <w:rsid w:val="00C26ECF"/>
    <w:rsid w:val="00C639A3"/>
    <w:rsid w:val="00CC06D9"/>
    <w:rsid w:val="00CC73E0"/>
    <w:rsid w:val="00CD3E6B"/>
    <w:rsid w:val="00D01AA6"/>
    <w:rsid w:val="00D1015D"/>
    <w:rsid w:val="00D17E74"/>
    <w:rsid w:val="00D247D9"/>
    <w:rsid w:val="00D3411B"/>
    <w:rsid w:val="00D36CC6"/>
    <w:rsid w:val="00D640A3"/>
    <w:rsid w:val="00DA4742"/>
    <w:rsid w:val="00DB4E6F"/>
    <w:rsid w:val="00DD0EA8"/>
    <w:rsid w:val="00DD58CA"/>
    <w:rsid w:val="00DF4946"/>
    <w:rsid w:val="00E2431F"/>
    <w:rsid w:val="00E35A51"/>
    <w:rsid w:val="00E41916"/>
    <w:rsid w:val="00E54B6C"/>
    <w:rsid w:val="00E65278"/>
    <w:rsid w:val="00E75207"/>
    <w:rsid w:val="00E764AD"/>
    <w:rsid w:val="00E86E96"/>
    <w:rsid w:val="00F046EC"/>
    <w:rsid w:val="00F155FC"/>
    <w:rsid w:val="00F834DF"/>
    <w:rsid w:val="00FA1B63"/>
    <w:rsid w:val="00FA567B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849B5"/>
  <w15:docId w15:val="{58CAD9AC-5B4E-46B0-BCCE-46EB33F9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3632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3632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9363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9363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93632"/>
    <w:pPr>
      <w:numPr>
        <w:ilvl w:val="4"/>
        <w:numId w:val="5"/>
      </w:numPr>
      <w:spacing w:before="240" w:after="60" w:line="240" w:lineRule="auto"/>
      <w:outlineLvl w:val="4"/>
    </w:pPr>
    <w:rPr>
      <w:rFonts w:ascii="Garamond" w:eastAsia="Times New Roman" w:hAnsi="Garamond"/>
      <w:szCs w:val="20"/>
    </w:rPr>
  </w:style>
  <w:style w:type="paragraph" w:styleId="Heading6">
    <w:name w:val="heading 6"/>
    <w:basedOn w:val="Normal"/>
    <w:next w:val="Normal"/>
    <w:link w:val="Heading6Char"/>
    <w:qFormat/>
    <w:rsid w:val="00B9363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B93632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93632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9363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rsid w:val="001C436A"/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rsid w:val="001C436A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436A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436A"/>
    <w:pPr>
      <w:ind w:left="720"/>
    </w:pPr>
  </w:style>
  <w:style w:type="paragraph" w:styleId="Header">
    <w:name w:val="header"/>
    <w:basedOn w:val="Normal"/>
    <w:link w:val="HeaderChar"/>
    <w:unhideWhenUsed/>
    <w:rsid w:val="001C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43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3632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93632"/>
    <w:rPr>
      <w:rFonts w:ascii="Arial" w:eastAsia="Times New Roman" w:hAnsi="Arial"/>
      <w:b/>
      <w:i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93632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93632"/>
    <w:rPr>
      <w:rFonts w:ascii="Arial" w:eastAsia="Times New Roman" w:hAnsi="Arial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93632"/>
    <w:rPr>
      <w:rFonts w:ascii="Garamond" w:eastAsia="Times New Roman" w:hAnsi="Garamond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93632"/>
    <w:rPr>
      <w:rFonts w:ascii="Times New Roman" w:eastAsia="Times New Roman" w:hAnsi="Times New Roman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93632"/>
    <w:rPr>
      <w:rFonts w:ascii="Arial" w:eastAsia="Times New Roman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B93632"/>
    <w:rPr>
      <w:rFonts w:ascii="Arial" w:eastAsia="Times New Roman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B93632"/>
    <w:rPr>
      <w:rFonts w:ascii="Arial" w:eastAsia="Times New Roman" w:hAnsi="Arial"/>
      <w:b/>
      <w:i/>
      <w:sz w:val="18"/>
      <w:lang w:eastAsia="en-US"/>
    </w:rPr>
  </w:style>
  <w:style w:type="paragraph" w:styleId="NoSpacing">
    <w:name w:val="No Spacing"/>
    <w:uiPriority w:val="1"/>
    <w:qFormat/>
    <w:rsid w:val="005B4C4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5E"/>
    <w:rPr>
      <w:b/>
      <w:bCs/>
      <w:lang w:eastAsia="en-US"/>
    </w:rPr>
  </w:style>
  <w:style w:type="table" w:styleId="TableGrid">
    <w:name w:val="Table Grid"/>
    <w:basedOn w:val="TableNormal"/>
    <w:uiPriority w:val="39"/>
    <w:rsid w:val="00791F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23876"/>
    <w:pPr>
      <w:spacing w:after="0" w:line="240" w:lineRule="auto"/>
      <w:ind w:left="720"/>
    </w:pPr>
    <w:rPr>
      <w:rFonts w:ascii="Garamond" w:eastAsia="Times New Roman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06E8-7173-40DE-BB37-DAACC7F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kyriecrockett</dc:creator>
  <cp:keywords/>
  <dc:description/>
  <cp:lastModifiedBy>Jess Gayton</cp:lastModifiedBy>
  <cp:revision>5</cp:revision>
  <cp:lastPrinted>2017-11-21T16:52:00Z</cp:lastPrinted>
  <dcterms:created xsi:type="dcterms:W3CDTF">2018-10-05T08:29:00Z</dcterms:created>
  <dcterms:modified xsi:type="dcterms:W3CDTF">2018-10-05T09:00:00Z</dcterms:modified>
</cp:coreProperties>
</file>