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C0" w:rsidRDefault="004A1DC0" w:rsidP="00D70858">
      <w:pPr>
        <w:jc w:val="center"/>
        <w:rPr>
          <w:rFonts w:ascii="Trebuchet MS" w:hAnsi="Trebuchet MS"/>
          <w:b/>
          <w:u w:val="single"/>
        </w:rPr>
      </w:pPr>
      <w:bookmarkStart w:id="0" w:name="_GoBack"/>
      <w:bookmarkEnd w:id="0"/>
    </w:p>
    <w:p w:rsidR="005C0288" w:rsidRDefault="00E91FE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A1DC0">
        <w:rPr>
          <w:rFonts w:ascii="Trebuchet MS" w:hAnsi="Trebuchet MS"/>
          <w:b/>
          <w:sz w:val="28"/>
          <w:szCs w:val="28"/>
          <w:u w:val="single"/>
        </w:rPr>
        <w:t xml:space="preserve">Person Specification for the post of </w:t>
      </w:r>
      <w:r w:rsidR="006F26BE">
        <w:rPr>
          <w:rFonts w:ascii="Trebuchet MS" w:hAnsi="Trebuchet MS"/>
          <w:b/>
          <w:sz w:val="28"/>
          <w:szCs w:val="28"/>
          <w:u w:val="single"/>
        </w:rPr>
        <w:t>Director of Acting</w:t>
      </w:r>
    </w:p>
    <w:p w:rsidR="00D70858" w:rsidRDefault="00D70858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D70858" w:rsidRPr="004A1DC0" w:rsidRDefault="00D70858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5C0288" w:rsidRPr="004A1DC0" w:rsidRDefault="005C0288">
      <w:pPr>
        <w:jc w:val="center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795"/>
      </w:tblGrid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Qualifications</w:t>
            </w:r>
          </w:p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Qualified teacher status and degree</w:t>
            </w:r>
          </w:p>
          <w:p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  <w:u w:val="single"/>
              </w:rPr>
            </w:pPr>
            <w:r w:rsidRPr="004A1DC0">
              <w:rPr>
                <w:rFonts w:ascii="Trebuchet MS" w:hAnsi="Trebuchet MS"/>
              </w:rPr>
              <w:t xml:space="preserve">Ability to teach </w:t>
            </w:r>
            <w:r w:rsidR="00533346">
              <w:rPr>
                <w:rFonts w:ascii="Trebuchet MS" w:hAnsi="Trebuchet MS"/>
              </w:rPr>
              <w:t>BTEC Level 2 First Diploma</w:t>
            </w:r>
            <w:r w:rsidR="00FC4413">
              <w:rPr>
                <w:rFonts w:ascii="Trebuchet MS" w:hAnsi="Trebuchet MS"/>
              </w:rPr>
              <w:t xml:space="preserve">, </w:t>
            </w:r>
            <w:r w:rsidR="00533346">
              <w:rPr>
                <w:rFonts w:ascii="Trebuchet MS" w:hAnsi="Trebuchet MS"/>
              </w:rPr>
              <w:t>BTEC Level 3 Extended Diploma</w:t>
            </w:r>
            <w:r w:rsidR="00FC4413">
              <w:rPr>
                <w:rFonts w:ascii="Trebuchet MS" w:hAnsi="Trebuchet MS"/>
              </w:rPr>
              <w:t xml:space="preserve"> and GCSE</w:t>
            </w:r>
          </w:p>
          <w:p w:rsidR="005C0288" w:rsidRDefault="00E91FEA" w:rsidP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</w:rPr>
              <w:t xml:space="preserve"> </w:t>
            </w: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:rsidR="005C0288" w:rsidRDefault="00B8352E" w:rsidP="004A1DC0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teach more than one subject</w:t>
            </w:r>
          </w:p>
          <w:p w:rsidR="00542BC5" w:rsidRPr="004A1DC0" w:rsidRDefault="00542BC5" w:rsidP="00542BC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542BC5">
              <w:rPr>
                <w:rFonts w:ascii="Trebuchet MS" w:hAnsi="Trebuchet MS"/>
              </w:rPr>
              <w:t>Evidence of continual professional development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 w:rsidP="004A1DC0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Knowledge and Understanding:</w:t>
            </w: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873A84" w:rsidRDefault="006F26B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teach Acting</w:t>
            </w:r>
            <w:r w:rsidR="00020E0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through a variety of styles</w:t>
            </w:r>
          </w:p>
          <w:p w:rsidR="00873A84" w:rsidRPr="00873A84" w:rsidRDefault="00873A84" w:rsidP="00873A84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Thorough subject knowledge and an understanding of National Education issues</w:t>
            </w:r>
          </w:p>
          <w:p w:rsidR="005C0288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effective teaching and learning strategies</w:t>
            </w:r>
          </w:p>
          <w:p w:rsidR="00B8352E" w:rsidRPr="004A1DC0" w:rsidRDefault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Understanding of assessment for learning strategies and how to use these in the classroom</w:t>
            </w:r>
          </w:p>
          <w:p w:rsidR="005C0288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behaviour management strategies</w:t>
            </w:r>
          </w:p>
          <w:p w:rsidR="006F26BE" w:rsidRPr="004A1DC0" w:rsidRDefault="006F26BE" w:rsidP="006F26B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6F26BE">
              <w:rPr>
                <w:rFonts w:ascii="Trebuchet MS" w:hAnsi="Trebuchet MS"/>
              </w:rPr>
              <w:t>Understanding of how to track student achievement using data and intervention strategies to raise attainment</w:t>
            </w: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:rsidR="005C0288" w:rsidRPr="00B8352E" w:rsidRDefault="006F26BE" w:rsidP="006F26B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6F26BE">
              <w:rPr>
                <w:rFonts w:ascii="Trebuchet MS" w:hAnsi="Trebuchet MS"/>
              </w:rPr>
              <w:t xml:space="preserve">Experience </w:t>
            </w:r>
            <w:r w:rsidR="00542BC5">
              <w:rPr>
                <w:rFonts w:ascii="Trebuchet MS" w:hAnsi="Trebuchet MS"/>
              </w:rPr>
              <w:t>of working with governors, arts practitioners</w:t>
            </w:r>
            <w:r w:rsidRPr="006F26BE">
              <w:rPr>
                <w:rFonts w:ascii="Trebuchet MS" w:hAnsi="Trebuchet MS"/>
              </w:rPr>
              <w:t>, outside agencies and the local community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Skills and Disposition</w:t>
            </w: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Excellent communication and inter-personal skills</w:t>
            </w:r>
          </w:p>
          <w:p w:rsidR="005C0288" w:rsidRDefault="00E91FEA" w:rsidP="004A1DC0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Personal organisation and time management skills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and desire to generate cross curricular links which promote our specialisms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develop </w:t>
            </w:r>
            <w:r w:rsidR="006F26BE">
              <w:rPr>
                <w:rFonts w:ascii="Trebuchet MS" w:hAnsi="Trebuchet MS"/>
              </w:rPr>
              <w:t>Acting</w:t>
            </w:r>
            <w:r>
              <w:rPr>
                <w:rFonts w:ascii="Trebuchet MS" w:hAnsi="Trebuchet MS"/>
              </w:rPr>
              <w:t xml:space="preserve"> within a specialised academy</w:t>
            </w:r>
          </w:p>
          <w:p w:rsidR="006F26BE" w:rsidRDefault="006F26BE" w:rsidP="006F26B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</w:t>
            </w:r>
            <w:r w:rsidRPr="006F26BE">
              <w:rPr>
                <w:rFonts w:ascii="Trebuchet MS" w:hAnsi="Trebuchet MS"/>
              </w:rPr>
              <w:t xml:space="preserve"> lead the development of appropriate syllabuses, resources, schemes of work, marking policies and teachin</w:t>
            </w:r>
            <w:r>
              <w:rPr>
                <w:rFonts w:ascii="Trebuchet MS" w:hAnsi="Trebuchet MS"/>
              </w:rPr>
              <w:t>g strategies for Acting</w:t>
            </w:r>
          </w:p>
          <w:p w:rsidR="006F26BE" w:rsidRDefault="006F26BE" w:rsidP="006F26B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6F26BE">
              <w:rPr>
                <w:rFonts w:ascii="Trebuchet MS" w:hAnsi="Trebuchet MS"/>
              </w:rPr>
              <w:t>Ability to foster an open culture where all are valued and treated fairly</w:t>
            </w:r>
          </w:p>
          <w:p w:rsidR="006F26BE" w:rsidRDefault="006F26B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Leadership skills and ambition</w:t>
            </w:r>
          </w:p>
          <w:p w:rsidR="00B8352E" w:rsidRDefault="00B8352E" w:rsidP="00B8352E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Desirable</w:t>
            </w:r>
          </w:p>
          <w:p w:rsidR="00B8352E" w:rsidRDefault="00B8352E" w:rsidP="006F26BE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6F26BE" w:rsidRPr="006F26BE">
              <w:rPr>
                <w:rFonts w:ascii="Trebuchet MS" w:hAnsi="Trebuchet MS"/>
              </w:rPr>
              <w:t>Teaching experience in more than one school</w:t>
            </w:r>
          </w:p>
          <w:p w:rsidR="00542BC5" w:rsidRPr="00B8352E" w:rsidRDefault="00542BC5" w:rsidP="00542BC5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542BC5">
              <w:rPr>
                <w:rFonts w:ascii="Trebuchet MS" w:hAnsi="Trebuchet MS"/>
              </w:rPr>
              <w:t>Experience of strategic financial planning, budgetary management and securing best value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Personal Qualities</w:t>
            </w:r>
          </w:p>
        </w:tc>
        <w:tc>
          <w:tcPr>
            <w:tcW w:w="6804" w:type="dxa"/>
          </w:tcPr>
          <w:p w:rsidR="005C0288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Dynamic with innovative ideas and a passion for teaching and learning</w:t>
            </w:r>
          </w:p>
          <w:p w:rsidR="00B8352E" w:rsidRPr="00B8352E" w:rsidRDefault="00B8352E" w:rsidP="00B83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B8352E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bility to demonstrate</w:t>
            </w:r>
            <w:r w:rsidR="006F26BE">
              <w:rPr>
                <w:rFonts w:ascii="Trebuchet MS" w:hAnsi="Trebuchet MS"/>
              </w:rPr>
              <w:t xml:space="preserve"> and communicate</w:t>
            </w:r>
            <w:r>
              <w:rPr>
                <w:rFonts w:ascii="Trebuchet MS" w:hAnsi="Trebuchet MS"/>
              </w:rPr>
              <w:t xml:space="preserve"> an enthusiasm for the subject  </w:t>
            </w:r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 xml:space="preserve">Energetic </w:t>
            </w:r>
            <w:r w:rsidR="00B8352E">
              <w:rPr>
                <w:rFonts w:ascii="Trebuchet MS" w:hAnsi="Trebuchet MS"/>
              </w:rPr>
              <w:t>commitment to raising the aspirations of the whole school community</w:t>
            </w:r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Sense of humour</w:t>
            </w:r>
            <w:r w:rsidR="00B8352E">
              <w:rPr>
                <w:rFonts w:ascii="Trebuchet MS" w:hAnsi="Trebuchet MS"/>
              </w:rPr>
              <w:t>,</w:t>
            </w:r>
            <w:r w:rsidRPr="004A1DC0">
              <w:rPr>
                <w:rFonts w:ascii="Trebuchet MS" w:hAnsi="Trebuchet MS"/>
              </w:rPr>
              <w:t xml:space="preserve"> resilience</w:t>
            </w:r>
            <w:r w:rsidR="00B8352E">
              <w:rPr>
                <w:rFonts w:ascii="Trebuchet MS" w:hAnsi="Trebuchet MS"/>
              </w:rPr>
              <w:t xml:space="preserve"> and generosity of spirit</w:t>
            </w:r>
          </w:p>
        </w:tc>
      </w:tr>
    </w:tbl>
    <w:p w:rsidR="005C0288" w:rsidRPr="004A1DC0" w:rsidRDefault="005C0288" w:rsidP="004A1DC0">
      <w:pPr>
        <w:rPr>
          <w:rFonts w:ascii="Trebuchet MS" w:hAnsi="Trebuchet MS"/>
          <w:b/>
        </w:rPr>
      </w:pPr>
    </w:p>
    <w:sectPr w:rsidR="005C0288" w:rsidRPr="004A1DC0" w:rsidSect="004A1DC0">
      <w:headerReference w:type="default" r:id="rId7"/>
      <w:pgSz w:w="12240" w:h="15840"/>
      <w:pgMar w:top="907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22" w:rsidRDefault="00466322">
      <w:r>
        <w:separator/>
      </w:r>
    </w:p>
  </w:endnote>
  <w:endnote w:type="continuationSeparator" w:id="0">
    <w:p w:rsidR="00466322" w:rsidRDefault="0046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22" w:rsidRDefault="00466322">
      <w:r>
        <w:separator/>
      </w:r>
    </w:p>
  </w:footnote>
  <w:footnote w:type="continuationSeparator" w:id="0">
    <w:p w:rsidR="00466322" w:rsidRDefault="0046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58" w:rsidRDefault="00D70858">
    <w:pPr>
      <w:pStyle w:val="Header"/>
    </w:pPr>
    <w:r w:rsidRPr="00D70858">
      <w:rPr>
        <w:noProof/>
        <w:lang w:eastAsia="en-GB"/>
      </w:rPr>
      <w:drawing>
        <wp:inline distT="0" distB="0" distL="0" distR="0">
          <wp:extent cx="1804679" cy="1038225"/>
          <wp:effectExtent l="0" t="0" r="5080" b="0"/>
          <wp:docPr id="3" name="Picture 3" descr="\\boa.local\boa\StaffHD\Rhiannon.Sharp\Documents\01 - BO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oa.local\boa\StaffHD\Rhiannon.Sharp\Documents\01 - BO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735" cy="104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16E"/>
    <w:multiLevelType w:val="hybridMultilevel"/>
    <w:tmpl w:val="7C26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65220"/>
    <w:multiLevelType w:val="hybridMultilevel"/>
    <w:tmpl w:val="95C0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94D66"/>
    <w:multiLevelType w:val="hybridMultilevel"/>
    <w:tmpl w:val="30F0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B01"/>
    <w:multiLevelType w:val="hybridMultilevel"/>
    <w:tmpl w:val="69DE0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72E47"/>
    <w:multiLevelType w:val="hybridMultilevel"/>
    <w:tmpl w:val="35EA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0DD"/>
    <w:multiLevelType w:val="hybridMultilevel"/>
    <w:tmpl w:val="DC80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66FDF"/>
    <w:multiLevelType w:val="hybridMultilevel"/>
    <w:tmpl w:val="2488E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F094B"/>
    <w:multiLevelType w:val="hybridMultilevel"/>
    <w:tmpl w:val="57B08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EA"/>
    <w:rsid w:val="00020E05"/>
    <w:rsid w:val="000A54F7"/>
    <w:rsid w:val="00431B62"/>
    <w:rsid w:val="00460696"/>
    <w:rsid w:val="00466322"/>
    <w:rsid w:val="004A1DC0"/>
    <w:rsid w:val="00533346"/>
    <w:rsid w:val="00542BC5"/>
    <w:rsid w:val="005C0288"/>
    <w:rsid w:val="006F26BE"/>
    <w:rsid w:val="00873A84"/>
    <w:rsid w:val="00AF2A29"/>
    <w:rsid w:val="00B8352E"/>
    <w:rsid w:val="00D70858"/>
    <w:rsid w:val="00E91FEA"/>
    <w:rsid w:val="00EF33A9"/>
    <w:rsid w:val="00F965C0"/>
    <w:rsid w:val="00FC0F41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6EB9FE-4020-461C-B60B-4639FA44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CA16B20</Template>
  <TotalTime>1</TotalTime>
  <Pages>1</Pages>
  <Words>256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the post of SENCO</vt:lpstr>
    </vt:vector>
  </TitlesOfParts>
  <Company>Ormiston Education</Company>
  <LinksUpToDate>false</LinksUpToDate>
  <CharactersWithSpaces>1859</CharactersWithSpaces>
  <SharedDoc>false</SharedDoc>
  <HLinks>
    <vt:vector size="6" baseType="variant">
      <vt:variant>
        <vt:i4>1703969</vt:i4>
      </vt:variant>
      <vt:variant>
        <vt:i4>2961</vt:i4>
      </vt:variant>
      <vt:variant>
        <vt:i4>1025</vt:i4>
      </vt:variant>
      <vt:variant>
        <vt:i4>1</vt:i4>
      </vt:variant>
      <vt:variant>
        <vt:lpwstr>I:\Birmingham\Catherine Hubbard\+ BIRMINGHAM ORMISTON\Images\BOA-logo-f.jpg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the post of SENCO</dc:title>
  <dc:creator>mp</dc:creator>
  <cp:lastModifiedBy>Michael Penn</cp:lastModifiedBy>
  <cp:revision>2</cp:revision>
  <cp:lastPrinted>2016-01-14T10:41:00Z</cp:lastPrinted>
  <dcterms:created xsi:type="dcterms:W3CDTF">2018-05-11T08:23:00Z</dcterms:created>
  <dcterms:modified xsi:type="dcterms:W3CDTF">2018-05-11T08:23:00Z</dcterms:modified>
</cp:coreProperties>
</file>