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67943" w:rsidRDefault="002821A8">
      <w:pPr>
        <w:spacing w:after="200" w:line="276" w:lineRule="auto"/>
      </w:pPr>
      <w:r w:rsidRPr="002821A8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C789D" wp14:editId="260C03E4">
                <wp:simplePos x="0" y="0"/>
                <wp:positionH relativeFrom="column">
                  <wp:posOffset>-448311</wp:posOffset>
                </wp:positionH>
                <wp:positionV relativeFrom="paragraph">
                  <wp:posOffset>-621665</wp:posOffset>
                </wp:positionV>
                <wp:extent cx="39528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1A8" w:rsidRPr="003F62BA" w:rsidRDefault="003F62BA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52"/>
                              </w:rPr>
                            </w:pPr>
                            <w:r w:rsidRPr="003F62BA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52"/>
                              </w:rPr>
                              <w:t>Personal Specification</w:t>
                            </w:r>
                          </w:p>
                          <w:p w:rsidR="002821A8" w:rsidRPr="002821A8" w:rsidRDefault="002821A8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52"/>
                              </w:rPr>
                            </w:pPr>
                            <w:r w:rsidRPr="002821A8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52"/>
                              </w:rPr>
                              <w:t>Whitley Academy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C78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3pt;margin-top:-48.95pt;width:311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" stroked="f">
                <v:textbox>
                  <w:txbxContent>
                    <w:p w:rsidR="002821A8" w:rsidRPr="003F62BA" w:rsidRDefault="003F62BA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52"/>
                        </w:rPr>
                      </w:pPr>
                      <w:r w:rsidRPr="003F62BA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52"/>
                        </w:rPr>
                        <w:t>Personal Specification</w:t>
                      </w:r>
                    </w:p>
                    <w:p w:rsidR="002821A8" w:rsidRPr="002821A8" w:rsidRDefault="002821A8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52"/>
                        </w:rPr>
                      </w:pPr>
                      <w:r w:rsidRPr="002821A8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52"/>
                        </w:rPr>
                        <w:t>Whitley Academy</w:t>
                      </w:r>
                    </w:p>
                  </w:txbxContent>
                </v:textbox>
              </v:shape>
            </w:pict>
          </mc:Fallback>
        </mc:AlternateContent>
      </w:r>
    </w:p>
    <w:p w:rsidR="00AE587E" w:rsidRDefault="00AE587E" w:rsidP="00AE587E">
      <w:pPr>
        <w:spacing w:after="200" w:line="276" w:lineRule="auto"/>
        <w:rPr>
          <w:rFonts w:ascii="Arial" w:hAnsi="Arial" w:cs="Arial"/>
          <w:b/>
          <w:sz w:val="24"/>
        </w:rPr>
      </w:pPr>
    </w:p>
    <w:tbl>
      <w:tblPr>
        <w:tblW w:w="10215" w:type="dxa"/>
        <w:tblInd w:w="-459" w:type="dxa"/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5524"/>
        <w:gridCol w:w="4691"/>
      </w:tblGrid>
      <w:tr w:rsidR="00E77D98" w:rsidTr="00E77D98">
        <w:trPr>
          <w:trHeight w:val="1598"/>
        </w:trPr>
        <w:tc>
          <w:tcPr>
            <w:tcW w:w="5524" w:type="dxa"/>
            <w:shd w:val="clear" w:color="auto" w:fill="D9D9D9" w:themeFill="background1" w:themeFillShade="D9"/>
          </w:tcPr>
          <w:p w:rsidR="00E77D98" w:rsidRPr="0072616F" w:rsidRDefault="00E77D98" w:rsidP="00E72BEA">
            <w:pPr>
              <w:rPr>
                <w:rFonts w:ascii="Calibri" w:hAnsi="Calibri"/>
                <w:b/>
              </w:rPr>
            </w:pPr>
          </w:p>
          <w:p w:rsidR="00E77D98" w:rsidRPr="0072616F" w:rsidRDefault="00E77D98" w:rsidP="00E72BEA">
            <w:pPr>
              <w:rPr>
                <w:rFonts w:ascii="Calibri" w:hAnsi="Calibri"/>
                <w:b/>
              </w:rPr>
            </w:pPr>
            <w:r w:rsidRPr="0072616F">
              <w:rPr>
                <w:rFonts w:ascii="Calibri" w:hAnsi="Calibri"/>
                <w:b/>
              </w:rPr>
              <w:t xml:space="preserve">Job Title: </w:t>
            </w:r>
            <w:r w:rsidR="009A7728">
              <w:rPr>
                <w:rFonts w:ascii="Calibri" w:hAnsi="Calibri"/>
                <w:b/>
              </w:rPr>
              <w:t xml:space="preserve"> </w:t>
            </w:r>
            <w:r w:rsidR="00CD2685">
              <w:rPr>
                <w:rFonts w:ascii="Calibri" w:hAnsi="Calibri"/>
                <w:b/>
              </w:rPr>
              <w:t>Pastoral support and Progress Manager</w:t>
            </w:r>
          </w:p>
          <w:p w:rsidR="00E77D98" w:rsidRPr="0072616F" w:rsidRDefault="00E77D98" w:rsidP="00E72BEA">
            <w:pPr>
              <w:rPr>
                <w:rFonts w:ascii="Calibri" w:hAnsi="Calibri"/>
                <w:b/>
              </w:rPr>
            </w:pPr>
          </w:p>
          <w:p w:rsidR="00E77D98" w:rsidRPr="0072616F" w:rsidRDefault="00E77D98" w:rsidP="00E72BEA">
            <w:pPr>
              <w:rPr>
                <w:rFonts w:ascii="Calibri" w:hAnsi="Calibri"/>
                <w:b/>
              </w:rPr>
            </w:pPr>
          </w:p>
          <w:p w:rsidR="00E77D98" w:rsidRPr="0072616F" w:rsidRDefault="009A7728" w:rsidP="00E72B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Line Manager:   </w:t>
            </w:r>
            <w:r w:rsidR="00CD2685">
              <w:rPr>
                <w:rFonts w:ascii="Calibri" w:hAnsi="Calibri"/>
                <w:b/>
              </w:rPr>
              <w:t>Team Leader Pastoral support and Progress</w:t>
            </w:r>
          </w:p>
          <w:p w:rsidR="00E77D98" w:rsidRPr="0072616F" w:rsidRDefault="00E77D98" w:rsidP="00E72BEA">
            <w:pPr>
              <w:rPr>
                <w:rFonts w:ascii="Calibri" w:hAnsi="Calibri"/>
                <w:b/>
              </w:rPr>
            </w:pPr>
          </w:p>
        </w:tc>
        <w:tc>
          <w:tcPr>
            <w:tcW w:w="4691" w:type="dxa"/>
            <w:shd w:val="clear" w:color="auto" w:fill="D9D9D9" w:themeFill="background1" w:themeFillShade="D9"/>
          </w:tcPr>
          <w:p w:rsidR="00E77D98" w:rsidRPr="0072616F" w:rsidRDefault="00E77D98" w:rsidP="00E72BEA">
            <w:pPr>
              <w:rPr>
                <w:rFonts w:ascii="Calibri" w:hAnsi="Calibri"/>
                <w:b/>
              </w:rPr>
            </w:pPr>
          </w:p>
          <w:p w:rsidR="00E77D98" w:rsidRPr="0072616F" w:rsidRDefault="00E77D98" w:rsidP="00E72BEA">
            <w:pPr>
              <w:rPr>
                <w:rFonts w:ascii="Calibri" w:hAnsi="Calibri"/>
                <w:b/>
              </w:rPr>
            </w:pPr>
            <w:r w:rsidRPr="0072616F">
              <w:rPr>
                <w:rFonts w:ascii="Calibri" w:hAnsi="Calibri"/>
                <w:b/>
              </w:rPr>
              <w:t xml:space="preserve">Grade: </w:t>
            </w:r>
            <w:r w:rsidR="009A7728">
              <w:rPr>
                <w:rFonts w:ascii="Calibri" w:hAnsi="Calibri"/>
                <w:b/>
              </w:rPr>
              <w:t xml:space="preserve"> </w:t>
            </w:r>
            <w:r w:rsidR="00CD2685">
              <w:rPr>
                <w:rFonts w:ascii="Calibri" w:hAnsi="Calibri"/>
                <w:b/>
              </w:rPr>
              <w:t>5</w:t>
            </w:r>
          </w:p>
          <w:p w:rsidR="00E77D98" w:rsidRPr="0072616F" w:rsidRDefault="00E77D98" w:rsidP="00E72BEA">
            <w:pPr>
              <w:rPr>
                <w:rFonts w:ascii="Calibri" w:hAnsi="Calibri"/>
                <w:b/>
              </w:rPr>
            </w:pPr>
          </w:p>
          <w:p w:rsidR="00E77D98" w:rsidRPr="0072616F" w:rsidRDefault="00E77D98" w:rsidP="00E72BEA">
            <w:pPr>
              <w:rPr>
                <w:rFonts w:ascii="Calibri" w:hAnsi="Calibri"/>
                <w:b/>
              </w:rPr>
            </w:pPr>
          </w:p>
          <w:p w:rsidR="00E77D98" w:rsidRPr="0072616F" w:rsidRDefault="00E77D98" w:rsidP="00E77D98">
            <w:pPr>
              <w:rPr>
                <w:rFonts w:ascii="Calibri" w:hAnsi="Calibri"/>
                <w:b/>
              </w:rPr>
            </w:pPr>
            <w:r w:rsidRPr="0072616F">
              <w:rPr>
                <w:rFonts w:ascii="Calibri" w:hAnsi="Calibri"/>
                <w:b/>
              </w:rPr>
              <w:t xml:space="preserve">Location:  </w:t>
            </w:r>
            <w:r w:rsidR="00FB3835">
              <w:rPr>
                <w:rFonts w:ascii="Calibri" w:hAnsi="Calibri"/>
                <w:b/>
              </w:rPr>
              <w:t>Whitley Academy</w:t>
            </w:r>
          </w:p>
        </w:tc>
      </w:tr>
    </w:tbl>
    <w:p w:rsidR="00287E9A" w:rsidRDefault="00287E9A" w:rsidP="00B45BEF">
      <w:pPr>
        <w:spacing w:after="200" w:line="276" w:lineRule="auto"/>
        <w:ind w:left="-426" w:right="-449"/>
        <w:rPr>
          <w:rFonts w:asciiTheme="minorHAnsi" w:hAnsiTheme="minorHAnsi" w:cs="Arial"/>
          <w:b/>
          <w:sz w:val="24"/>
        </w:rPr>
      </w:pPr>
    </w:p>
    <w:p w:rsidR="00B45BEF" w:rsidRPr="00287E9A" w:rsidRDefault="00287E9A" w:rsidP="00B45BEF">
      <w:pPr>
        <w:spacing w:after="200" w:line="276" w:lineRule="auto"/>
        <w:ind w:left="-426" w:right="-449"/>
        <w:rPr>
          <w:rFonts w:asciiTheme="minorHAnsi" w:hAnsiTheme="minorHAnsi" w:cs="Arial"/>
          <w:b/>
          <w:sz w:val="24"/>
        </w:rPr>
      </w:pPr>
      <w:r w:rsidRPr="00287E9A">
        <w:rPr>
          <w:rFonts w:asciiTheme="minorHAnsi" w:hAnsiTheme="minorHAnsi" w:cs="Arial"/>
          <w:b/>
          <w:sz w:val="24"/>
        </w:rPr>
        <w:t>Job Requirements:</w:t>
      </w:r>
    </w:p>
    <w:tbl>
      <w:tblPr>
        <w:tblpPr w:leftFromText="180" w:rightFromText="180" w:vertAnchor="text" w:horzAnchor="margin" w:tblpXSpec="center" w:tblpY="102"/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0"/>
      </w:tblGrid>
      <w:tr w:rsidR="00FB3835" w:rsidRPr="009B722F" w:rsidTr="00BB5E12">
        <w:trPr>
          <w:trHeight w:val="2112"/>
        </w:trPr>
        <w:tc>
          <w:tcPr>
            <w:tcW w:w="10360" w:type="dxa"/>
          </w:tcPr>
          <w:p w:rsidR="00FB3835" w:rsidRDefault="009A7728" w:rsidP="00F0701A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Knowledge</w:t>
            </w:r>
          </w:p>
          <w:p w:rsidR="00BB5E12" w:rsidRDefault="00BB5E12" w:rsidP="00F0701A">
            <w:pPr>
              <w:rPr>
                <w:rFonts w:ascii="Calibri" w:hAnsi="Calibri"/>
                <w:b/>
                <w:szCs w:val="22"/>
              </w:rPr>
            </w:pPr>
          </w:p>
          <w:p w:rsidR="00BB5E12" w:rsidRDefault="00BB5E12" w:rsidP="00BB5E12">
            <w:pPr>
              <w:ind w:left="360"/>
              <w:rPr>
                <w:rFonts w:ascii="Verdana" w:hAnsi="Verdana"/>
                <w:szCs w:val="22"/>
              </w:rPr>
            </w:pPr>
          </w:p>
          <w:p w:rsidR="00BB5E12" w:rsidRPr="00BB5E12" w:rsidRDefault="00BB5E12" w:rsidP="00BB5E12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szCs w:val="22"/>
              </w:rPr>
            </w:pPr>
            <w:r w:rsidRPr="00BB5E12">
              <w:rPr>
                <w:rFonts w:asciiTheme="minorHAnsi" w:hAnsiTheme="minorHAnsi"/>
                <w:sz w:val="22"/>
                <w:szCs w:val="22"/>
              </w:rPr>
              <w:t>Understanding of the emotional and social pressures and issues acting on young people.  Awareness of the national education agenda, including special needs and inclusion. Some understanding of KS4/KS3 curriculum issues.</w:t>
            </w:r>
          </w:p>
          <w:p w:rsidR="00BB5E12" w:rsidRPr="00BB5E12" w:rsidRDefault="00BB5E12" w:rsidP="00BB5E12">
            <w:pPr>
              <w:rPr>
                <w:rFonts w:ascii="Calibri" w:hAnsi="Calibri"/>
                <w:b/>
                <w:szCs w:val="22"/>
              </w:rPr>
            </w:pPr>
          </w:p>
          <w:p w:rsidR="00BB5E12" w:rsidRPr="009A7728" w:rsidRDefault="00BB5E12" w:rsidP="00F0701A">
            <w:pPr>
              <w:rPr>
                <w:rFonts w:ascii="Calibri" w:hAnsi="Calibri"/>
                <w:b/>
                <w:szCs w:val="22"/>
              </w:rPr>
            </w:pPr>
          </w:p>
        </w:tc>
      </w:tr>
    </w:tbl>
    <w:p w:rsidR="00121E9D" w:rsidRDefault="00121E9D" w:rsidP="003F62BA">
      <w:pPr>
        <w:rPr>
          <w:rFonts w:ascii="Verdana" w:hAnsi="Verdana"/>
          <w:szCs w:val="22"/>
        </w:rPr>
      </w:pPr>
    </w:p>
    <w:tbl>
      <w:tblPr>
        <w:tblpPr w:leftFromText="180" w:rightFromText="180" w:vertAnchor="text" w:horzAnchor="margin" w:tblpXSpec="center" w:tblpY="102"/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0"/>
      </w:tblGrid>
      <w:tr w:rsidR="00121E9D" w:rsidRPr="009B722F" w:rsidTr="00BB5E12">
        <w:trPr>
          <w:trHeight w:val="4668"/>
        </w:trPr>
        <w:tc>
          <w:tcPr>
            <w:tcW w:w="10360" w:type="dxa"/>
          </w:tcPr>
          <w:p w:rsidR="00121E9D" w:rsidRDefault="00121E9D" w:rsidP="00E72BEA">
            <w:pPr>
              <w:rPr>
                <w:rFonts w:ascii="Arial" w:hAnsi="Arial" w:cs="Arial"/>
                <w:b/>
                <w:szCs w:val="22"/>
              </w:rPr>
            </w:pPr>
          </w:p>
          <w:p w:rsidR="00121E9D" w:rsidRDefault="00121E9D" w:rsidP="00E72BEA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Skills and Abilities:</w:t>
            </w:r>
          </w:p>
          <w:p w:rsidR="00BB5E12" w:rsidRDefault="00BB5E12" w:rsidP="00E72BEA">
            <w:pPr>
              <w:rPr>
                <w:rFonts w:ascii="Arial" w:hAnsi="Arial" w:cs="Arial"/>
                <w:b/>
                <w:szCs w:val="22"/>
              </w:rPr>
            </w:pPr>
          </w:p>
          <w:p w:rsidR="00BB5E12" w:rsidRPr="00287E9A" w:rsidRDefault="00BB5E12" w:rsidP="00E72BEA">
            <w:pPr>
              <w:rPr>
                <w:rFonts w:ascii="Arial" w:hAnsi="Arial" w:cs="Arial"/>
                <w:b/>
                <w:szCs w:val="22"/>
              </w:rPr>
            </w:pPr>
          </w:p>
          <w:p w:rsidR="00CD2685" w:rsidRPr="00CD2685" w:rsidRDefault="00BB5E12" w:rsidP="00CD2685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szCs w:val="22"/>
              </w:rPr>
            </w:pPr>
            <w:r w:rsidRPr="0048121B">
              <w:rPr>
                <w:rFonts w:asciiTheme="minorHAnsi" w:hAnsiTheme="minorHAnsi"/>
                <w:sz w:val="22"/>
                <w:szCs w:val="22"/>
              </w:rPr>
              <w:t>Ability to understand and interpret legislation that affects young people in relation to health, education and social services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="00CD2685">
              <w:t xml:space="preserve"> </w:t>
            </w:r>
          </w:p>
          <w:p w:rsidR="00121E9D" w:rsidRPr="00BB5E12" w:rsidRDefault="00CD2685" w:rsidP="00CD2685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szCs w:val="22"/>
              </w:rPr>
            </w:pPr>
            <w:r w:rsidRPr="00CD2685">
              <w:rPr>
                <w:rFonts w:asciiTheme="minorHAnsi" w:hAnsiTheme="minorHAnsi"/>
                <w:sz w:val="22"/>
                <w:szCs w:val="22"/>
              </w:rPr>
              <w:t>Knowledge of different coaching and/or mentoring techniques to improve student achievement</w:t>
            </w:r>
          </w:p>
          <w:p w:rsidR="00BB5E12" w:rsidRPr="00BB5E12" w:rsidRDefault="00BB5E12" w:rsidP="00BB5E12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szCs w:val="22"/>
              </w:rPr>
            </w:pPr>
            <w:r w:rsidRPr="0048121B">
              <w:rPr>
                <w:rFonts w:asciiTheme="minorHAnsi" w:hAnsiTheme="minorHAnsi"/>
                <w:sz w:val="22"/>
                <w:szCs w:val="22"/>
              </w:rPr>
              <w:t>Ability to work firmly, flexibly and productively with students of all abilities and dispositions.</w:t>
            </w:r>
          </w:p>
          <w:p w:rsidR="00BB5E12" w:rsidRPr="00BB5E12" w:rsidRDefault="00BB5E12" w:rsidP="00BB5E12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szCs w:val="22"/>
              </w:rPr>
            </w:pPr>
            <w:r w:rsidRPr="0048121B">
              <w:rPr>
                <w:rFonts w:asciiTheme="minorHAnsi" w:hAnsiTheme="minorHAnsi"/>
                <w:sz w:val="22"/>
                <w:szCs w:val="22"/>
              </w:rPr>
              <w:t>Ability to work in partnership with parents and carers.</w:t>
            </w:r>
          </w:p>
          <w:p w:rsidR="00BB5E12" w:rsidRPr="00BB5E12" w:rsidRDefault="00BB5E12" w:rsidP="00BB5E12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szCs w:val="22"/>
              </w:rPr>
            </w:pPr>
            <w:r w:rsidRPr="0048121B">
              <w:rPr>
                <w:rFonts w:asciiTheme="minorHAnsi" w:hAnsiTheme="minorHAnsi"/>
                <w:sz w:val="22"/>
                <w:szCs w:val="22"/>
              </w:rPr>
              <w:t>Ability to deal sensitively with people and to resolve conflicts.</w:t>
            </w:r>
          </w:p>
          <w:p w:rsidR="00BB5E12" w:rsidRPr="00BB5E12" w:rsidRDefault="00BB5E12" w:rsidP="00BB5E12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szCs w:val="22"/>
              </w:rPr>
            </w:pPr>
            <w:r w:rsidRPr="0048121B">
              <w:rPr>
                <w:rFonts w:asciiTheme="minorHAnsi" w:hAnsiTheme="minorHAnsi"/>
                <w:sz w:val="22"/>
                <w:szCs w:val="22"/>
              </w:rPr>
              <w:t>Ability to undertake assessments and formulate action plans.</w:t>
            </w:r>
          </w:p>
          <w:p w:rsidR="00BB5E12" w:rsidRPr="00BB5E12" w:rsidRDefault="00BB5E12" w:rsidP="00BB5E12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szCs w:val="22"/>
              </w:rPr>
            </w:pPr>
            <w:r w:rsidRPr="0048121B">
              <w:rPr>
                <w:rFonts w:asciiTheme="minorHAnsi" w:hAnsiTheme="minorHAnsi"/>
                <w:sz w:val="22"/>
                <w:szCs w:val="22"/>
              </w:rPr>
              <w:t>Good interpersonal and communication skills both verbal and written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21E9D" w:rsidRPr="00BB5E12" w:rsidRDefault="00BB5E12" w:rsidP="00BB5E12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szCs w:val="22"/>
              </w:rPr>
            </w:pPr>
            <w:r w:rsidRPr="00BB5E12">
              <w:rPr>
                <w:rFonts w:asciiTheme="minorHAnsi" w:hAnsiTheme="minorHAnsi"/>
                <w:sz w:val="22"/>
                <w:szCs w:val="22"/>
              </w:rPr>
              <w:t>Ability to prioritise to take initiative, organise own work and be self-motivated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B5E12" w:rsidRPr="00BB5E12" w:rsidRDefault="00BB5E12" w:rsidP="00BB5E12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szCs w:val="22"/>
              </w:rPr>
            </w:pPr>
            <w:r w:rsidRPr="0048121B">
              <w:rPr>
                <w:rFonts w:asciiTheme="minorHAnsi" w:hAnsiTheme="minorHAnsi"/>
                <w:sz w:val="22"/>
                <w:szCs w:val="22"/>
              </w:rPr>
              <w:t>Ability to represent the school in working with external organisations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21E9D" w:rsidRPr="00BB5E12" w:rsidRDefault="00BB5E12" w:rsidP="00BB5E12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szCs w:val="22"/>
              </w:rPr>
            </w:pPr>
            <w:r w:rsidRPr="00BB5E12">
              <w:rPr>
                <w:rFonts w:asciiTheme="minorHAnsi" w:hAnsiTheme="minorHAnsi"/>
                <w:sz w:val="22"/>
                <w:szCs w:val="22"/>
              </w:rPr>
              <w:t>Ability to use systems of recording and reporting effectively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121E9D" w:rsidRDefault="00121E9D" w:rsidP="003F62BA">
      <w:pPr>
        <w:rPr>
          <w:rFonts w:ascii="Verdana" w:hAnsi="Verdana"/>
          <w:szCs w:val="22"/>
        </w:rPr>
      </w:pPr>
    </w:p>
    <w:tbl>
      <w:tblPr>
        <w:tblpPr w:leftFromText="180" w:rightFromText="180" w:vertAnchor="text" w:horzAnchor="margin" w:tblpXSpec="center" w:tblpY="102"/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0"/>
      </w:tblGrid>
      <w:tr w:rsidR="00121E9D" w:rsidRPr="009B722F" w:rsidTr="00121E9D">
        <w:trPr>
          <w:trHeight w:val="2150"/>
        </w:trPr>
        <w:tc>
          <w:tcPr>
            <w:tcW w:w="10360" w:type="dxa"/>
          </w:tcPr>
          <w:p w:rsidR="00121E9D" w:rsidRDefault="00121E9D" w:rsidP="00E72BEA">
            <w:pPr>
              <w:rPr>
                <w:rFonts w:ascii="Arial" w:hAnsi="Arial" w:cs="Arial"/>
                <w:b/>
                <w:szCs w:val="22"/>
              </w:rPr>
            </w:pPr>
          </w:p>
          <w:p w:rsidR="00121E9D" w:rsidRDefault="00121E9D" w:rsidP="00E72BEA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Experience:</w:t>
            </w:r>
          </w:p>
          <w:p w:rsidR="00BB5E12" w:rsidRDefault="00BB5E12" w:rsidP="00E72BEA">
            <w:pPr>
              <w:rPr>
                <w:rFonts w:ascii="Arial" w:hAnsi="Arial" w:cs="Arial"/>
                <w:b/>
                <w:szCs w:val="22"/>
              </w:rPr>
            </w:pPr>
          </w:p>
          <w:p w:rsidR="00BB5E12" w:rsidRDefault="00BB5E12" w:rsidP="00E72BEA">
            <w:pPr>
              <w:rPr>
                <w:rFonts w:ascii="Arial" w:hAnsi="Arial" w:cs="Arial"/>
                <w:b/>
                <w:szCs w:val="22"/>
              </w:rPr>
            </w:pPr>
          </w:p>
          <w:p w:rsidR="00BB5E12" w:rsidRPr="00BB5E12" w:rsidRDefault="00BB5E12" w:rsidP="00BB5E12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BB5E12">
              <w:rPr>
                <w:rFonts w:asciiTheme="minorHAnsi" w:hAnsiTheme="minorHAnsi"/>
                <w:sz w:val="22"/>
                <w:szCs w:val="22"/>
              </w:rPr>
              <w:t>At least four years’ experience of work.</w:t>
            </w:r>
          </w:p>
          <w:p w:rsidR="00BB5E12" w:rsidRPr="00BB5E12" w:rsidRDefault="00BB5E12" w:rsidP="00BB5E1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Cs w:val="22"/>
              </w:rPr>
            </w:pPr>
            <w:r w:rsidRPr="0048121B">
              <w:rPr>
                <w:rFonts w:asciiTheme="minorHAnsi" w:hAnsiTheme="minorHAnsi"/>
                <w:sz w:val="22"/>
                <w:szCs w:val="22"/>
              </w:rPr>
              <w:t>Experience of working in an organisation supporting young people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21E9D" w:rsidRDefault="00121E9D" w:rsidP="00E72BEA">
            <w:pPr>
              <w:ind w:left="360"/>
              <w:rPr>
                <w:rFonts w:ascii="Verdana" w:hAnsi="Verdana"/>
                <w:szCs w:val="22"/>
              </w:rPr>
            </w:pPr>
          </w:p>
          <w:p w:rsidR="00121E9D" w:rsidRDefault="00121E9D" w:rsidP="00BB5E12">
            <w:pPr>
              <w:rPr>
                <w:rFonts w:ascii="Verdana" w:hAnsi="Verdana"/>
                <w:szCs w:val="22"/>
              </w:rPr>
            </w:pPr>
          </w:p>
          <w:p w:rsidR="00121E9D" w:rsidRPr="009B722F" w:rsidRDefault="00121E9D" w:rsidP="00E72BEA">
            <w:pPr>
              <w:ind w:left="360"/>
              <w:rPr>
                <w:rFonts w:ascii="Verdana" w:hAnsi="Verdana"/>
                <w:szCs w:val="22"/>
              </w:rPr>
            </w:pPr>
          </w:p>
        </w:tc>
      </w:tr>
    </w:tbl>
    <w:p w:rsidR="00121E9D" w:rsidRDefault="00121E9D" w:rsidP="003F62BA">
      <w:pPr>
        <w:rPr>
          <w:rFonts w:ascii="Verdana" w:hAnsi="Verdana"/>
          <w:szCs w:val="22"/>
        </w:rPr>
      </w:pPr>
    </w:p>
    <w:p w:rsidR="00121E9D" w:rsidRPr="009B722F" w:rsidRDefault="00121E9D" w:rsidP="003F62BA">
      <w:pPr>
        <w:rPr>
          <w:rFonts w:ascii="Verdana" w:hAnsi="Verdana"/>
          <w:szCs w:val="22"/>
        </w:rPr>
      </w:pPr>
    </w:p>
    <w:p w:rsidR="003F62BA" w:rsidRDefault="003F62BA" w:rsidP="003F62BA">
      <w:pPr>
        <w:rPr>
          <w:rFonts w:ascii="Verdana" w:hAnsi="Verdana"/>
          <w:szCs w:val="22"/>
        </w:rPr>
      </w:pPr>
    </w:p>
    <w:tbl>
      <w:tblPr>
        <w:tblpPr w:leftFromText="180" w:rightFromText="180" w:vertAnchor="text" w:horzAnchor="margin" w:tblpXSpec="center" w:tblpY="102"/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0"/>
      </w:tblGrid>
      <w:tr w:rsidR="00121E9D" w:rsidRPr="009B722F" w:rsidTr="00BB5E12">
        <w:trPr>
          <w:trHeight w:val="1404"/>
        </w:trPr>
        <w:tc>
          <w:tcPr>
            <w:tcW w:w="10360" w:type="dxa"/>
          </w:tcPr>
          <w:p w:rsidR="00121E9D" w:rsidRDefault="00121E9D" w:rsidP="00E72BEA">
            <w:pPr>
              <w:rPr>
                <w:rFonts w:ascii="Arial" w:hAnsi="Arial" w:cs="Arial"/>
                <w:b/>
                <w:szCs w:val="22"/>
              </w:rPr>
            </w:pPr>
          </w:p>
          <w:p w:rsidR="00BB5E12" w:rsidRDefault="00121E9D" w:rsidP="00E72BEA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Educational:</w:t>
            </w:r>
          </w:p>
          <w:p w:rsidR="00BB5E12" w:rsidRDefault="00BB5E12" w:rsidP="00E72BEA">
            <w:pPr>
              <w:rPr>
                <w:rFonts w:ascii="Arial" w:hAnsi="Arial" w:cs="Arial"/>
                <w:b/>
                <w:szCs w:val="22"/>
              </w:rPr>
            </w:pPr>
          </w:p>
          <w:p w:rsidR="00121E9D" w:rsidRDefault="00BB5E12" w:rsidP="00CD2685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szCs w:val="22"/>
              </w:rPr>
            </w:pPr>
            <w:r w:rsidRPr="0048121B">
              <w:rPr>
                <w:rFonts w:asciiTheme="minorHAnsi" w:hAnsiTheme="minorHAnsi"/>
                <w:sz w:val="22"/>
                <w:szCs w:val="22"/>
              </w:rPr>
              <w:t xml:space="preserve">Educated to </w:t>
            </w:r>
            <w:r w:rsidR="00CD2685">
              <w:rPr>
                <w:rFonts w:asciiTheme="minorHAnsi" w:hAnsiTheme="minorHAnsi"/>
                <w:sz w:val="22"/>
                <w:szCs w:val="22"/>
              </w:rPr>
              <w:t>level 2 minimum GCSE’s standard</w:t>
            </w:r>
            <w:r w:rsidR="00CD2685">
              <w:rPr>
                <w:rFonts w:ascii="Verdana" w:hAnsi="Verdana"/>
                <w:szCs w:val="22"/>
              </w:rPr>
              <w:t xml:space="preserve"> </w:t>
            </w:r>
          </w:p>
          <w:p w:rsidR="00121E9D" w:rsidRPr="009B722F" w:rsidRDefault="00121E9D" w:rsidP="00E72BEA">
            <w:pPr>
              <w:ind w:left="360"/>
              <w:rPr>
                <w:rFonts w:ascii="Verdana" w:hAnsi="Verdana"/>
                <w:szCs w:val="22"/>
              </w:rPr>
            </w:pPr>
          </w:p>
        </w:tc>
      </w:tr>
    </w:tbl>
    <w:p w:rsidR="003F62BA" w:rsidRPr="009B722F" w:rsidRDefault="003F62BA" w:rsidP="003F62BA">
      <w:pPr>
        <w:rPr>
          <w:rFonts w:ascii="Verdana" w:hAnsi="Verdana"/>
          <w:szCs w:val="22"/>
        </w:rPr>
      </w:pPr>
    </w:p>
    <w:p w:rsidR="003F62BA" w:rsidRDefault="003F62BA" w:rsidP="003F62BA">
      <w:pPr>
        <w:rPr>
          <w:rFonts w:ascii="Verdana" w:hAnsi="Verdana"/>
          <w:szCs w:val="22"/>
        </w:rPr>
      </w:pPr>
    </w:p>
    <w:tbl>
      <w:tblPr>
        <w:tblpPr w:leftFromText="180" w:rightFromText="180" w:vertAnchor="text" w:horzAnchor="margin" w:tblpXSpec="center" w:tblpY="102"/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0"/>
      </w:tblGrid>
      <w:tr w:rsidR="00121E9D" w:rsidRPr="009B722F" w:rsidTr="00E72BEA">
        <w:trPr>
          <w:trHeight w:val="2150"/>
        </w:trPr>
        <w:tc>
          <w:tcPr>
            <w:tcW w:w="10360" w:type="dxa"/>
          </w:tcPr>
          <w:p w:rsidR="00121E9D" w:rsidRDefault="00121E9D" w:rsidP="00E72BEA">
            <w:pPr>
              <w:rPr>
                <w:rFonts w:ascii="Arial" w:hAnsi="Arial" w:cs="Arial"/>
                <w:b/>
                <w:szCs w:val="22"/>
              </w:rPr>
            </w:pPr>
          </w:p>
          <w:p w:rsidR="00121E9D" w:rsidRPr="00287E9A" w:rsidRDefault="00121E9D" w:rsidP="00E72BEA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Essential characteristics for a Whitley Academy staff member:</w:t>
            </w:r>
          </w:p>
          <w:p w:rsidR="00121E9D" w:rsidRDefault="00121E9D" w:rsidP="00E72BEA">
            <w:pPr>
              <w:ind w:left="360"/>
              <w:rPr>
                <w:rFonts w:ascii="Verdana" w:hAnsi="Verdana"/>
                <w:szCs w:val="22"/>
              </w:rPr>
            </w:pPr>
          </w:p>
          <w:p w:rsidR="00CD2685" w:rsidRPr="00CD2685" w:rsidRDefault="00121E9D" w:rsidP="00CD2685">
            <w:pPr>
              <w:pStyle w:val="ListParagraph"/>
              <w:numPr>
                <w:ilvl w:val="0"/>
                <w:numId w:val="13"/>
              </w:numPr>
              <w:ind w:left="567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CD2685">
              <w:rPr>
                <w:rFonts w:ascii="Arial" w:hAnsi="Arial" w:cs="Arial"/>
                <w:szCs w:val="22"/>
              </w:rPr>
              <w:t>Resilience</w:t>
            </w:r>
          </w:p>
          <w:p w:rsidR="00CD2685" w:rsidRPr="00CD2685" w:rsidRDefault="00CD2685" w:rsidP="00CD2685">
            <w:pPr>
              <w:pStyle w:val="ListParagraph"/>
              <w:numPr>
                <w:ilvl w:val="0"/>
                <w:numId w:val="13"/>
              </w:numPr>
              <w:ind w:left="567"/>
              <w:contextualSpacing w:val="0"/>
              <w:rPr>
                <w:rFonts w:ascii="Arial" w:hAnsi="Arial" w:cs="Arial"/>
                <w:szCs w:val="22"/>
              </w:rPr>
            </w:pPr>
            <w:r w:rsidRPr="00CD2685">
              <w:rPr>
                <w:rFonts w:ascii="Arial" w:hAnsi="Arial" w:cs="Arial"/>
                <w:szCs w:val="22"/>
              </w:rPr>
              <w:t>Able to use own initiative to solve problems</w:t>
            </w:r>
          </w:p>
          <w:p w:rsidR="00121E9D" w:rsidRPr="00CD2685" w:rsidRDefault="00121E9D" w:rsidP="00DF3C2A">
            <w:pPr>
              <w:pStyle w:val="ListParagraph"/>
              <w:numPr>
                <w:ilvl w:val="0"/>
                <w:numId w:val="13"/>
              </w:numPr>
              <w:ind w:left="567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CD2685">
              <w:rPr>
                <w:rFonts w:ascii="Arial" w:hAnsi="Arial" w:cs="Arial"/>
                <w:szCs w:val="22"/>
              </w:rPr>
              <w:t>Passion about all young people’s learning and having the chance to learn.</w:t>
            </w:r>
          </w:p>
          <w:p w:rsidR="00121E9D" w:rsidRPr="00121E9D" w:rsidRDefault="00121E9D" w:rsidP="00121E9D">
            <w:pPr>
              <w:pStyle w:val="ListParagraph"/>
              <w:numPr>
                <w:ilvl w:val="0"/>
                <w:numId w:val="13"/>
              </w:numPr>
              <w:ind w:left="567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121E9D">
              <w:rPr>
                <w:rFonts w:ascii="Arial" w:hAnsi="Arial" w:cs="Arial"/>
                <w:szCs w:val="22"/>
              </w:rPr>
              <w:t>Positive outlook</w:t>
            </w:r>
          </w:p>
          <w:p w:rsidR="00121E9D" w:rsidRPr="00121E9D" w:rsidRDefault="00121E9D" w:rsidP="00121E9D">
            <w:pPr>
              <w:pStyle w:val="ListParagraph"/>
              <w:numPr>
                <w:ilvl w:val="0"/>
                <w:numId w:val="13"/>
              </w:numPr>
              <w:ind w:left="567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121E9D">
              <w:rPr>
                <w:rFonts w:ascii="Arial" w:hAnsi="Arial" w:cs="Arial"/>
                <w:szCs w:val="22"/>
              </w:rPr>
              <w:t>Team Player</w:t>
            </w:r>
          </w:p>
          <w:p w:rsidR="00121E9D" w:rsidRPr="00121E9D" w:rsidRDefault="00121E9D" w:rsidP="00121E9D">
            <w:pPr>
              <w:pStyle w:val="ListParagraph"/>
              <w:numPr>
                <w:ilvl w:val="0"/>
                <w:numId w:val="13"/>
              </w:numPr>
              <w:ind w:left="567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121E9D">
              <w:rPr>
                <w:rFonts w:ascii="Arial" w:hAnsi="Arial" w:cs="Arial"/>
                <w:szCs w:val="22"/>
              </w:rPr>
              <w:t>Advocacy for Whitley Academy students and their community.</w:t>
            </w:r>
          </w:p>
          <w:p w:rsidR="00121E9D" w:rsidRDefault="00121E9D" w:rsidP="00E72BEA">
            <w:pPr>
              <w:rPr>
                <w:rFonts w:ascii="Verdana" w:hAnsi="Verdana"/>
                <w:szCs w:val="22"/>
              </w:rPr>
            </w:pPr>
          </w:p>
          <w:p w:rsidR="00121E9D" w:rsidRPr="009B722F" w:rsidRDefault="00121E9D" w:rsidP="00121E9D">
            <w:pPr>
              <w:rPr>
                <w:rFonts w:ascii="Verdana" w:hAnsi="Verdana"/>
                <w:szCs w:val="22"/>
              </w:rPr>
            </w:pPr>
          </w:p>
        </w:tc>
      </w:tr>
    </w:tbl>
    <w:p w:rsidR="003F62BA" w:rsidRPr="009B722F" w:rsidRDefault="003F62BA" w:rsidP="003F62BA">
      <w:pPr>
        <w:rPr>
          <w:rFonts w:ascii="Verdana" w:hAnsi="Verdana"/>
          <w:szCs w:val="22"/>
        </w:rPr>
      </w:pPr>
    </w:p>
    <w:p w:rsidR="003F62BA" w:rsidRDefault="003F62BA" w:rsidP="003F62BA">
      <w:pPr>
        <w:rPr>
          <w:rFonts w:ascii="Verdana" w:hAnsi="Verdana"/>
          <w:szCs w:val="22"/>
        </w:rPr>
      </w:pPr>
    </w:p>
    <w:tbl>
      <w:tblPr>
        <w:tblpPr w:leftFromText="180" w:rightFromText="180" w:vertAnchor="text" w:horzAnchor="margin" w:tblpXSpec="center" w:tblpY="102"/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0"/>
      </w:tblGrid>
      <w:tr w:rsidR="00121E9D" w:rsidRPr="009B722F" w:rsidTr="00E72BEA">
        <w:trPr>
          <w:trHeight w:val="2150"/>
        </w:trPr>
        <w:tc>
          <w:tcPr>
            <w:tcW w:w="10360" w:type="dxa"/>
          </w:tcPr>
          <w:p w:rsidR="00121E9D" w:rsidRDefault="00121E9D" w:rsidP="00E72BEA">
            <w:pPr>
              <w:rPr>
                <w:rFonts w:ascii="Arial" w:hAnsi="Arial" w:cs="Arial"/>
                <w:b/>
                <w:szCs w:val="22"/>
              </w:rPr>
            </w:pPr>
          </w:p>
          <w:p w:rsidR="00121E9D" w:rsidRPr="00BD090A" w:rsidRDefault="00121E9D" w:rsidP="00121E9D">
            <w:pPr>
              <w:rPr>
                <w:rFonts w:ascii="Arial" w:hAnsi="Arial" w:cs="Arial"/>
                <w:b/>
                <w:szCs w:val="22"/>
              </w:rPr>
            </w:pPr>
            <w:r w:rsidRPr="00BD090A">
              <w:rPr>
                <w:rFonts w:ascii="Arial" w:hAnsi="Arial" w:cs="Arial"/>
                <w:b/>
                <w:szCs w:val="22"/>
              </w:rPr>
              <w:t>Special Requirements</w:t>
            </w:r>
          </w:p>
          <w:p w:rsidR="00121E9D" w:rsidRPr="00BD090A" w:rsidRDefault="00121E9D" w:rsidP="00121E9D">
            <w:pPr>
              <w:rPr>
                <w:rFonts w:ascii="Arial" w:hAnsi="Arial" w:cs="Arial"/>
                <w:szCs w:val="22"/>
              </w:rPr>
            </w:pPr>
          </w:p>
          <w:p w:rsidR="00121E9D" w:rsidRPr="00BD090A" w:rsidRDefault="00121E9D" w:rsidP="00121E9D">
            <w:pPr>
              <w:rPr>
                <w:rFonts w:ascii="Arial" w:hAnsi="Arial" w:cs="Arial"/>
                <w:b/>
                <w:szCs w:val="22"/>
              </w:rPr>
            </w:pPr>
            <w:r w:rsidRPr="00BD090A">
              <w:rPr>
                <w:rFonts w:ascii="Arial" w:hAnsi="Arial" w:cs="Arial"/>
                <w:szCs w:val="22"/>
              </w:rPr>
              <w:t>This post is exempt from the provisions of the Rehabilitation of Offenders Act 1974.  A Criminal Record Disclosure will be required prior to appointment</w:t>
            </w:r>
          </w:p>
          <w:p w:rsidR="00121E9D" w:rsidRDefault="00121E9D" w:rsidP="00E72BEA">
            <w:pPr>
              <w:rPr>
                <w:rFonts w:ascii="Verdana" w:hAnsi="Verdana"/>
                <w:szCs w:val="22"/>
              </w:rPr>
            </w:pPr>
          </w:p>
          <w:p w:rsidR="00121E9D" w:rsidRPr="009B722F" w:rsidRDefault="00121E9D" w:rsidP="00E72BEA">
            <w:pPr>
              <w:rPr>
                <w:rFonts w:ascii="Verdana" w:hAnsi="Verdana"/>
                <w:szCs w:val="22"/>
              </w:rPr>
            </w:pPr>
          </w:p>
        </w:tc>
      </w:tr>
    </w:tbl>
    <w:p w:rsidR="00391AC8" w:rsidRDefault="00391AC8" w:rsidP="003F62BA">
      <w:pPr>
        <w:rPr>
          <w:rFonts w:ascii="Verdana" w:hAnsi="Verdana"/>
          <w:szCs w:val="22"/>
        </w:rPr>
      </w:pPr>
    </w:p>
    <w:p w:rsidR="00391AC8" w:rsidRDefault="00391AC8" w:rsidP="003F62BA">
      <w:pPr>
        <w:rPr>
          <w:rFonts w:ascii="Verdana" w:hAnsi="Verdana"/>
          <w:szCs w:val="22"/>
        </w:rPr>
      </w:pPr>
    </w:p>
    <w:p w:rsidR="003F62BA" w:rsidRPr="00391AC8" w:rsidRDefault="003F62BA" w:rsidP="003F62BA">
      <w:pPr>
        <w:rPr>
          <w:rFonts w:ascii="Arial" w:hAnsi="Arial" w:cs="Arial"/>
          <w:b/>
          <w:szCs w:val="22"/>
        </w:rPr>
      </w:pPr>
      <w:r w:rsidRPr="00391AC8">
        <w:rPr>
          <w:rFonts w:ascii="Arial" w:hAnsi="Arial" w:cs="Arial"/>
          <w:b/>
          <w:szCs w:val="22"/>
        </w:rPr>
        <w:t>Updated</w:t>
      </w:r>
      <w:r w:rsidR="00391AC8" w:rsidRPr="00391AC8">
        <w:rPr>
          <w:rFonts w:ascii="Arial" w:hAnsi="Arial" w:cs="Arial"/>
          <w:b/>
          <w:szCs w:val="22"/>
        </w:rPr>
        <w:t>:</w:t>
      </w:r>
      <w:r w:rsidRPr="00391AC8">
        <w:rPr>
          <w:rFonts w:ascii="Arial" w:hAnsi="Arial" w:cs="Arial"/>
          <w:b/>
          <w:szCs w:val="22"/>
        </w:rPr>
        <w:tab/>
      </w:r>
      <w:r w:rsidR="00D74673">
        <w:rPr>
          <w:rFonts w:ascii="Arial" w:hAnsi="Arial" w:cs="Arial"/>
          <w:b/>
          <w:szCs w:val="22"/>
        </w:rPr>
        <w:t>April 2017</w:t>
      </w:r>
    </w:p>
    <w:p w:rsidR="00B45BEF" w:rsidRDefault="00B45BEF" w:rsidP="00537271">
      <w:pPr>
        <w:spacing w:after="200" w:line="276" w:lineRule="auto"/>
        <w:ind w:left="-426" w:right="-449"/>
        <w:rPr>
          <w:rFonts w:asciiTheme="minorHAnsi" w:hAnsiTheme="minorHAnsi" w:cs="Arial"/>
        </w:rPr>
      </w:pPr>
    </w:p>
    <w:p w:rsidR="00D05806" w:rsidRDefault="00D05806" w:rsidP="00BD090A">
      <w:pPr>
        <w:spacing w:after="200" w:line="276" w:lineRule="auto"/>
        <w:ind w:right="-449"/>
        <w:rPr>
          <w:rFonts w:asciiTheme="minorHAnsi" w:hAnsiTheme="minorHAnsi" w:cs="Arial"/>
        </w:rPr>
      </w:pPr>
    </w:p>
    <w:p w:rsidR="00D05806" w:rsidRDefault="00D05806" w:rsidP="00B45BEF">
      <w:pPr>
        <w:spacing w:after="200" w:line="276" w:lineRule="auto"/>
        <w:ind w:left="-426" w:right="-449"/>
        <w:rPr>
          <w:rFonts w:asciiTheme="minorHAnsi" w:hAnsiTheme="minorHAnsi" w:cs="Arial"/>
        </w:rPr>
      </w:pPr>
    </w:p>
    <w:p w:rsidR="00DB1955" w:rsidRPr="00DB1955" w:rsidRDefault="00DB1955" w:rsidP="00DB1955">
      <w:pPr>
        <w:jc w:val="both"/>
        <w:rPr>
          <w:rFonts w:ascii="Calibri" w:hAnsi="Calibri"/>
          <w:b/>
        </w:rPr>
      </w:pPr>
    </w:p>
    <w:sectPr w:rsidR="00DB1955" w:rsidRPr="00DB1955" w:rsidSect="00D05806">
      <w:footerReference w:type="default" r:id="rId8"/>
      <w:headerReference w:type="first" r:id="rId9"/>
      <w:footerReference w:type="first" r:id="rId10"/>
      <w:pgSz w:w="11906" w:h="16838"/>
      <w:pgMar w:top="1134" w:right="1274" w:bottom="1135" w:left="1276" w:header="709" w:footer="1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83F" w:rsidRDefault="0040183F">
      <w:r>
        <w:separator/>
      </w:r>
    </w:p>
  </w:endnote>
  <w:endnote w:type="continuationSeparator" w:id="0">
    <w:p w:rsidR="0040183F" w:rsidRDefault="0040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282" w:rsidRDefault="003F62BA" w:rsidP="00C33D74">
    <w:pPr>
      <w:widowControl w:val="0"/>
      <w:ind w:right="-188"/>
      <w:rPr>
        <w:rFonts w:ascii="Arial" w:hAnsi="Arial" w:cs="Arial"/>
        <w14:ligatures w14:val="none"/>
      </w:rPr>
    </w:pPr>
    <w:r w:rsidRPr="00C26282">
      <w:rPr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98176" behindDoc="0" locked="0" layoutInCell="1" allowOverlap="1" wp14:anchorId="2CD301F3" wp14:editId="35FE8013">
              <wp:simplePos x="0" y="0"/>
              <wp:positionH relativeFrom="column">
                <wp:posOffset>-442595</wp:posOffset>
              </wp:positionH>
              <wp:positionV relativeFrom="paragraph">
                <wp:posOffset>-112395</wp:posOffset>
              </wp:positionV>
              <wp:extent cx="6827520" cy="411480"/>
              <wp:effectExtent l="0" t="0" r="0" b="762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752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F62BA" w:rsidRPr="002821A8" w:rsidRDefault="003F62BA" w:rsidP="003F62BA">
                          <w:pPr>
                            <w:pStyle w:val="NoSpacing"/>
                            <w:jc w:val="center"/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Abbey Road, Coventry, CV3 4BD Telephone: 024 7630 2580   Fax: 024 7663 9352 Email: </w:t>
                          </w:r>
                          <w:hyperlink r:id="rId1" w:history="1">
                            <w:r w:rsidRPr="006A2520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admin@whitleyacademy.com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096EF9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www.whitleyacademy.com</w:t>
                            </w:r>
                          </w:hyperlink>
                        </w:p>
                        <w:p w:rsidR="003F62BA" w:rsidRPr="00564C7B" w:rsidRDefault="003F62BA" w:rsidP="003F62BA">
                          <w:pPr>
                            <w:pStyle w:val="NoSpacing"/>
                            <w:jc w:val="center"/>
                            <w:rPr>
                              <w:i/>
                            </w:rPr>
                          </w:pPr>
                          <w:r w:rsidRPr="00564C7B">
                            <w:rPr>
                              <w:i/>
                            </w:rPr>
                            <w:t>Fulfilling potential, achieving excellence, broadening opportunity</w:t>
                          </w:r>
                        </w:p>
                        <w:p w:rsidR="003F62BA" w:rsidRDefault="003F62BA" w:rsidP="003F62BA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D301F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34.85pt;margin-top:-8.85pt;width:537.6pt;height:32.4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" filled="f" stroked="f" strokecolor="black [0]" insetpen="t">
              <v:textbox inset="2.88pt,2.88pt,2.88pt,2.88pt">
                <w:txbxContent>
                  <w:p w:rsidR="003F62BA" w:rsidRPr="002821A8" w:rsidRDefault="003F62BA" w:rsidP="003F62BA">
                    <w:pPr>
                      <w:pStyle w:val="NoSpacing"/>
                      <w:jc w:val="center"/>
                      <w:rPr>
                        <w:rStyle w:val="Hyperlink"/>
                        <w:color w:val="auto"/>
                        <w:sz w:val="16"/>
                        <w:szCs w:val="16"/>
                        <w:u w:val="none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Abbey Road, Coventry, CV3 4BD Telephone: 024 7630 2580   Fax: 024 7663 9352 Email: </w:t>
                    </w:r>
                    <w:hyperlink r:id="rId3" w:history="1">
                      <w:r w:rsidRPr="006A2520">
                        <w:rPr>
                          <w:rStyle w:val="Hyperlink"/>
                          <w:sz w:val="16"/>
                          <w:szCs w:val="16"/>
                        </w:rPr>
                        <w:t>admin@whitleyacademy.com</w:t>
                      </w:r>
                    </w:hyperlink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Pr="00096EF9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www.whitleyacademy.com</w:t>
                      </w:r>
                    </w:hyperlink>
                  </w:p>
                  <w:p w:rsidR="003F62BA" w:rsidRPr="00564C7B" w:rsidRDefault="003F62BA" w:rsidP="003F62BA">
                    <w:pPr>
                      <w:pStyle w:val="NoSpacing"/>
                      <w:jc w:val="center"/>
                      <w:rPr>
                        <w:i/>
                      </w:rPr>
                    </w:pPr>
                    <w:r w:rsidRPr="00564C7B">
                      <w:rPr>
                        <w:i/>
                      </w:rPr>
                      <w:t>Fulfilling potential, achieving excellence, broadening opportunity</w:t>
                    </w:r>
                  </w:p>
                  <w:p w:rsidR="003F62BA" w:rsidRDefault="003F62BA" w:rsidP="003F62BA">
                    <w:pPr>
                      <w:pStyle w:val="NoSpacing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26282" w:rsidRDefault="00C262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282" w:rsidRPr="00C26282" w:rsidRDefault="00892B6C" w:rsidP="00C26282">
    <w:pPr>
      <w:widowControl w:val="0"/>
      <w:ind w:right="-188"/>
      <w:rPr>
        <w:rFonts w:ascii="Arial" w:hAnsi="Arial" w:cs="Arial"/>
        <w14:ligatures w14:val="none"/>
      </w:rPr>
    </w:pPr>
    <w:r>
      <w:rPr>
        <w:rFonts w:asciiTheme="minorHAnsi" w:eastAsiaTheme="minorHAnsi" w:hAnsiTheme="minorHAnsi" w:cstheme="minorBidi"/>
        <w:noProof/>
        <w:color w:val="auto"/>
        <w:kern w:val="0"/>
        <w:sz w:val="22"/>
        <w:szCs w:val="22"/>
        <w14:ligatures w14:val="none"/>
        <w14:cntxtAlts w14:val="0"/>
      </w:rPr>
      <w:drawing>
        <wp:anchor distT="0" distB="0" distL="114300" distR="114300" simplePos="0" relativeHeight="251693056" behindDoc="0" locked="0" layoutInCell="1" allowOverlap="1" wp14:anchorId="21FF43EE" wp14:editId="58DDBF80">
          <wp:simplePos x="0" y="0"/>
          <wp:positionH relativeFrom="column">
            <wp:posOffset>6375400</wp:posOffset>
          </wp:positionH>
          <wp:positionV relativeFrom="paragraph">
            <wp:posOffset>9627870</wp:posOffset>
          </wp:positionV>
          <wp:extent cx="1041400" cy="732155"/>
          <wp:effectExtent l="0" t="0" r="6350" b="0"/>
          <wp:wrapNone/>
          <wp:docPr id="3" name="Picture 3" descr="RSA_TSAlliance_logo_CMYK_no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A_TSAlliance_logo_CMYK_no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32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6282" w:rsidRPr="00C26282" w:rsidRDefault="00D05806" w:rsidP="00C26282">
    <w:pPr>
      <w:tabs>
        <w:tab w:val="center" w:pos="4513"/>
        <w:tab w:val="right" w:pos="9026"/>
      </w:tabs>
    </w:pPr>
    <w:r w:rsidRPr="00C26282">
      <w:rPr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86912" behindDoc="0" locked="0" layoutInCell="1" allowOverlap="1" wp14:anchorId="41B6C570" wp14:editId="1BC13AB9">
              <wp:simplePos x="0" y="0"/>
              <wp:positionH relativeFrom="column">
                <wp:posOffset>-452120</wp:posOffset>
              </wp:positionH>
              <wp:positionV relativeFrom="paragraph">
                <wp:posOffset>67945</wp:posOffset>
              </wp:positionV>
              <wp:extent cx="6827520" cy="411480"/>
              <wp:effectExtent l="0" t="0" r="0" b="7620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752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D4D7E" w:rsidRPr="002821A8" w:rsidRDefault="00C26282" w:rsidP="002821A8">
                          <w:pPr>
                            <w:pStyle w:val="NoSpacing"/>
                            <w:jc w:val="center"/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Abbey Road, Coventry, CV3 4BD</w:t>
                          </w:r>
                          <w:r w:rsidR="002821A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Telephone: 024 7630 2580   Fax: 024 7663 9352</w:t>
                          </w:r>
                          <w:r w:rsidR="002821A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2" w:history="1">
                            <w:r w:rsidR="002821A8" w:rsidRPr="006A2520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admin@whitleyacademy.com</w:t>
                            </w:r>
                          </w:hyperlink>
                          <w:r w:rsidR="002821A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3" w:history="1">
                            <w:r w:rsidRPr="00096EF9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www.whitleyacademy.com</w:t>
                            </w:r>
                          </w:hyperlink>
                        </w:p>
                        <w:p w:rsidR="00C26282" w:rsidRPr="00564C7B" w:rsidRDefault="00C26282" w:rsidP="002821A8">
                          <w:pPr>
                            <w:pStyle w:val="NoSpacing"/>
                            <w:jc w:val="center"/>
                            <w:rPr>
                              <w:i/>
                            </w:rPr>
                          </w:pPr>
                          <w:r w:rsidRPr="00564C7B">
                            <w:rPr>
                              <w:i/>
                            </w:rPr>
                            <w:t>Fulfilling potential, achieving excellence, broadening opportunity</w:t>
                          </w:r>
                        </w:p>
                        <w:p w:rsidR="00C26282" w:rsidRDefault="00C26282" w:rsidP="00C26282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6C570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8" type="#_x0000_t202" style="position:absolute;margin-left:-35.6pt;margin-top:5.35pt;width:537.6pt;height:32.4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" filled="f" stroked="f" strokecolor="black [0]" insetpen="t">
              <v:textbox inset="2.88pt,2.88pt,2.88pt,2.88pt">
                <w:txbxContent>
                  <w:p w:rsidR="00AD4D7E" w:rsidRPr="002821A8" w:rsidRDefault="00C26282" w:rsidP="002821A8">
                    <w:pPr>
                      <w:pStyle w:val="NoSpacing"/>
                      <w:jc w:val="center"/>
                      <w:rPr>
                        <w:rStyle w:val="Hyperlink"/>
                        <w:color w:val="auto"/>
                        <w:sz w:val="16"/>
                        <w:szCs w:val="16"/>
                        <w:u w:val="none"/>
                      </w:rPr>
                    </w:pPr>
                    <w:r>
                      <w:rPr>
                        <w:sz w:val="16"/>
                        <w:szCs w:val="16"/>
                      </w:rPr>
                      <w:t>Abbey Road, Coventry, CV3 4BD</w:t>
                    </w:r>
                    <w:r w:rsidR="002821A8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Telephone: 024 7630 2580   Fax: 024 7663 9352</w:t>
                    </w:r>
                    <w:r w:rsidR="002821A8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Email: </w:t>
                    </w:r>
                    <w:hyperlink r:id="rId4" w:history="1">
                      <w:r w:rsidR="002821A8" w:rsidRPr="006A2520">
                        <w:rPr>
                          <w:rStyle w:val="Hyperlink"/>
                          <w:sz w:val="16"/>
                          <w:szCs w:val="16"/>
                        </w:rPr>
                        <w:t>admin@whitleyacademy.com</w:t>
                      </w:r>
                    </w:hyperlink>
                    <w:r w:rsidR="002821A8">
                      <w:rPr>
                        <w:sz w:val="16"/>
                        <w:szCs w:val="16"/>
                      </w:rPr>
                      <w:t xml:space="preserve"> </w:t>
                    </w:r>
                    <w:hyperlink r:id="rId5" w:history="1">
                      <w:r w:rsidRPr="00096EF9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www.whitleyacademy.com</w:t>
                      </w:r>
                    </w:hyperlink>
                  </w:p>
                  <w:p w:rsidR="00C26282" w:rsidRPr="00564C7B" w:rsidRDefault="00C26282" w:rsidP="002821A8">
                    <w:pPr>
                      <w:pStyle w:val="NoSpacing"/>
                      <w:jc w:val="center"/>
                      <w:rPr>
                        <w:i/>
                      </w:rPr>
                    </w:pPr>
                    <w:r w:rsidRPr="00564C7B">
                      <w:rPr>
                        <w:i/>
                      </w:rPr>
                      <w:t>Fulfilling potential, achieving excellence, broadening opportunity</w:t>
                    </w:r>
                  </w:p>
                  <w:p w:rsidR="00C26282" w:rsidRDefault="00C26282" w:rsidP="00C26282">
                    <w:pPr>
                      <w:pStyle w:val="NoSpacing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26282" w:rsidRPr="00C26282" w:rsidRDefault="00C26282" w:rsidP="00C26282">
    <w:pPr>
      <w:tabs>
        <w:tab w:val="center" w:pos="4513"/>
        <w:tab w:val="right" w:pos="9026"/>
      </w:tabs>
      <w:rPr>
        <w:rFonts w:asciiTheme="minorHAnsi" w:eastAsiaTheme="minorHAnsi" w:hAnsiTheme="minorHAnsi" w:cstheme="minorBidi"/>
        <w:color w:val="auto"/>
        <w:kern w:val="0"/>
        <w:sz w:val="22"/>
        <w:szCs w:val="22"/>
        <w:lang w:eastAsia="en-US"/>
        <w14:ligatures w14:val="none"/>
        <w14:cntxtAlts w14:val="0"/>
      </w:rPr>
    </w:pPr>
  </w:p>
  <w:p w:rsidR="00C26282" w:rsidRDefault="00C26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83F" w:rsidRDefault="0040183F">
      <w:r>
        <w:separator/>
      </w:r>
    </w:p>
  </w:footnote>
  <w:footnote w:type="continuationSeparator" w:id="0">
    <w:p w:rsidR="0040183F" w:rsidRDefault="00401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282" w:rsidRDefault="00DB1955" w:rsidP="00C26282">
    <w:pPr>
      <w:pStyle w:val="Header"/>
    </w:pPr>
    <w:r>
      <w:rPr>
        <w:noProof/>
        <w14:ligatures w14:val="none"/>
        <w14:cntxtAlts w14:val="0"/>
      </w:rPr>
      <w:drawing>
        <wp:anchor distT="0" distB="0" distL="114300" distR="114300" simplePos="0" relativeHeight="251696128" behindDoc="0" locked="0" layoutInCell="1" allowOverlap="1" wp14:anchorId="5A3058E6" wp14:editId="0BCF66B2">
          <wp:simplePos x="0" y="0"/>
          <wp:positionH relativeFrom="column">
            <wp:posOffset>3571240</wp:posOffset>
          </wp:positionH>
          <wp:positionV relativeFrom="paragraph">
            <wp:posOffset>-12700</wp:posOffset>
          </wp:positionV>
          <wp:extent cx="742950" cy="601345"/>
          <wp:effectExtent l="0" t="0" r="0" b="8255"/>
          <wp:wrapNone/>
          <wp:docPr id="5" name="Picture 5" descr="M:\Whitley 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Whitley W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685">
      <w:rPr>
        <w:noProof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4404995</wp:posOffset>
          </wp:positionH>
          <wp:positionV relativeFrom="paragraph">
            <wp:posOffset>-29845</wp:posOffset>
          </wp:positionV>
          <wp:extent cx="871220" cy="612775"/>
          <wp:effectExtent l="0" t="0" r="5080" b="0"/>
          <wp:wrapNone/>
          <wp:docPr id="1" name="Picture 1" descr="RSA_TSAlliance_logo_CMYK_no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A_TSAlliance_logo_CMYK_notex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auto"/>
        <w:kern w:val="0"/>
        <w:sz w:val="24"/>
        <w:szCs w:val="24"/>
        <w14:ligatures w14:val="none"/>
        <w14:cntxtAlts w14:val="0"/>
      </w:rPr>
      <w:drawing>
        <wp:anchor distT="0" distB="0" distL="114300" distR="114300" simplePos="0" relativeHeight="251683840" behindDoc="0" locked="0" layoutInCell="1" allowOverlap="1" wp14:anchorId="2EA366CC" wp14:editId="4DAB796C">
          <wp:simplePos x="0" y="0"/>
          <wp:positionH relativeFrom="column">
            <wp:posOffset>5371465</wp:posOffset>
          </wp:positionH>
          <wp:positionV relativeFrom="paragraph">
            <wp:posOffset>-39370</wp:posOffset>
          </wp:positionV>
          <wp:extent cx="752475" cy="626745"/>
          <wp:effectExtent l="0" t="0" r="9525" b="1905"/>
          <wp:wrapNone/>
          <wp:docPr id="42" name="Picture 42" descr="D:\Users\amccann\Desktop\OutstandingSchoolOFSTED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amccann\Desktop\OutstandingSchoolOFSTED 201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6282">
      <w:ptab w:relativeTo="indent" w:alignment="left" w:leader="none"/>
    </w:r>
    <w:r w:rsidR="00C26282">
      <w:ptab w:relativeTo="indent" w:alignment="left" w:leader="none"/>
    </w:r>
  </w:p>
  <w:p w:rsidR="00C26282" w:rsidRDefault="00C26282" w:rsidP="00C26282">
    <w:pPr>
      <w:pStyle w:val="Header"/>
    </w:pPr>
    <w:r>
      <w:ptab w:relativeTo="indent" w:alignment="left" w:leader="none"/>
    </w:r>
    <w:r>
      <w:ptab w:relativeTo="indent" w:alignment="left" w:leader="none"/>
    </w:r>
  </w:p>
  <w:p w:rsidR="00C26282" w:rsidRDefault="002821A8">
    <w:pPr>
      <w:pStyle w:val="Header"/>
    </w:pPr>
    <w:r>
      <w:rPr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95104" behindDoc="0" locked="0" layoutInCell="1" allowOverlap="1" wp14:anchorId="465E11DB" wp14:editId="21DFCE6F">
          <wp:simplePos x="0" y="0"/>
          <wp:positionH relativeFrom="column">
            <wp:posOffset>-342900</wp:posOffset>
          </wp:positionH>
          <wp:positionV relativeFrom="paragraph">
            <wp:posOffset>419735</wp:posOffset>
          </wp:positionV>
          <wp:extent cx="6644640" cy="68580"/>
          <wp:effectExtent l="0" t="0" r="3810" b="7620"/>
          <wp:wrapNone/>
          <wp:docPr id="4" name="Picture 4" descr="top colour copy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 colour copy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4640" cy="685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7D5"/>
    <w:multiLevelType w:val="hybridMultilevel"/>
    <w:tmpl w:val="0A2EF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A5D35"/>
    <w:multiLevelType w:val="hybridMultilevel"/>
    <w:tmpl w:val="3EB89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F4E85"/>
    <w:multiLevelType w:val="hybridMultilevel"/>
    <w:tmpl w:val="2DF2F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25B36"/>
    <w:multiLevelType w:val="hybridMultilevel"/>
    <w:tmpl w:val="E00A7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C68F1"/>
    <w:multiLevelType w:val="hybridMultilevel"/>
    <w:tmpl w:val="55E4A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72010"/>
    <w:multiLevelType w:val="hybridMultilevel"/>
    <w:tmpl w:val="577CB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E21FC"/>
    <w:multiLevelType w:val="hybridMultilevel"/>
    <w:tmpl w:val="CD78E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26821"/>
    <w:multiLevelType w:val="hybridMultilevel"/>
    <w:tmpl w:val="05366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F550D"/>
    <w:multiLevelType w:val="hybridMultilevel"/>
    <w:tmpl w:val="477E3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0E0E34"/>
    <w:multiLevelType w:val="hybridMultilevel"/>
    <w:tmpl w:val="30B87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F47F5B"/>
    <w:multiLevelType w:val="hybridMultilevel"/>
    <w:tmpl w:val="36E0B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11D6C"/>
    <w:multiLevelType w:val="hybridMultilevel"/>
    <w:tmpl w:val="BCF6B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400D09"/>
    <w:multiLevelType w:val="hybridMultilevel"/>
    <w:tmpl w:val="7AC41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77463"/>
    <w:multiLevelType w:val="hybridMultilevel"/>
    <w:tmpl w:val="9C9EF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D4C5F"/>
    <w:multiLevelType w:val="hybridMultilevel"/>
    <w:tmpl w:val="3C1A3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100093"/>
    <w:multiLevelType w:val="hybridMultilevel"/>
    <w:tmpl w:val="6172C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4"/>
  </w:num>
  <w:num w:numId="5">
    <w:abstractNumId w:val="6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8"/>
  </w:num>
  <w:num w:numId="11">
    <w:abstractNumId w:val="11"/>
  </w:num>
  <w:num w:numId="12">
    <w:abstractNumId w:val="14"/>
  </w:num>
  <w:num w:numId="13">
    <w:abstractNumId w:val="3"/>
  </w:num>
  <w:num w:numId="14">
    <w:abstractNumId w:val="0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15"/>
    <w:rsid w:val="000D09B2"/>
    <w:rsid w:val="000F6943"/>
    <w:rsid w:val="00121E9D"/>
    <w:rsid w:val="0017766C"/>
    <w:rsid w:val="001A5D46"/>
    <w:rsid w:val="001F00F2"/>
    <w:rsid w:val="00202F5D"/>
    <w:rsid w:val="002467C5"/>
    <w:rsid w:val="002821A8"/>
    <w:rsid w:val="00287E9A"/>
    <w:rsid w:val="00291B71"/>
    <w:rsid w:val="00296A95"/>
    <w:rsid w:val="00361B10"/>
    <w:rsid w:val="0036343B"/>
    <w:rsid w:val="003874CA"/>
    <w:rsid w:val="00391AC8"/>
    <w:rsid w:val="003C22E9"/>
    <w:rsid w:val="003D4087"/>
    <w:rsid w:val="003F62BA"/>
    <w:rsid w:val="0040183F"/>
    <w:rsid w:val="00455F4D"/>
    <w:rsid w:val="00467943"/>
    <w:rsid w:val="004709C6"/>
    <w:rsid w:val="005235EA"/>
    <w:rsid w:val="00537271"/>
    <w:rsid w:val="00543FCF"/>
    <w:rsid w:val="00564C7B"/>
    <w:rsid w:val="005A3822"/>
    <w:rsid w:val="005E3243"/>
    <w:rsid w:val="00605AD0"/>
    <w:rsid w:val="0063466D"/>
    <w:rsid w:val="00641D75"/>
    <w:rsid w:val="006F7EC3"/>
    <w:rsid w:val="0072616F"/>
    <w:rsid w:val="00785DE2"/>
    <w:rsid w:val="007B1947"/>
    <w:rsid w:val="007B4FFF"/>
    <w:rsid w:val="008308A7"/>
    <w:rsid w:val="00892B6C"/>
    <w:rsid w:val="00903EAD"/>
    <w:rsid w:val="00942640"/>
    <w:rsid w:val="009467DA"/>
    <w:rsid w:val="009942BC"/>
    <w:rsid w:val="009A7728"/>
    <w:rsid w:val="009B76E1"/>
    <w:rsid w:val="009D6F94"/>
    <w:rsid w:val="00A22E53"/>
    <w:rsid w:val="00A247A7"/>
    <w:rsid w:val="00A26405"/>
    <w:rsid w:val="00A40155"/>
    <w:rsid w:val="00A56EC1"/>
    <w:rsid w:val="00A65A62"/>
    <w:rsid w:val="00A82AD1"/>
    <w:rsid w:val="00AC4421"/>
    <w:rsid w:val="00AD4D7E"/>
    <w:rsid w:val="00AD6A78"/>
    <w:rsid w:val="00AE587E"/>
    <w:rsid w:val="00B45BEF"/>
    <w:rsid w:val="00B71D60"/>
    <w:rsid w:val="00B90D7F"/>
    <w:rsid w:val="00BB330E"/>
    <w:rsid w:val="00BB5E12"/>
    <w:rsid w:val="00BD090A"/>
    <w:rsid w:val="00C147BD"/>
    <w:rsid w:val="00C16615"/>
    <w:rsid w:val="00C26282"/>
    <w:rsid w:val="00C33D74"/>
    <w:rsid w:val="00C44928"/>
    <w:rsid w:val="00C477BF"/>
    <w:rsid w:val="00C86E94"/>
    <w:rsid w:val="00CD2685"/>
    <w:rsid w:val="00D05806"/>
    <w:rsid w:val="00D104DB"/>
    <w:rsid w:val="00D25DC3"/>
    <w:rsid w:val="00D42423"/>
    <w:rsid w:val="00D4651D"/>
    <w:rsid w:val="00D512BF"/>
    <w:rsid w:val="00D74673"/>
    <w:rsid w:val="00D84B6C"/>
    <w:rsid w:val="00DB1955"/>
    <w:rsid w:val="00DE0B73"/>
    <w:rsid w:val="00E77D98"/>
    <w:rsid w:val="00E937A5"/>
    <w:rsid w:val="00EB6E50"/>
    <w:rsid w:val="00EC5B46"/>
    <w:rsid w:val="00F97273"/>
    <w:rsid w:val="00FB3835"/>
    <w:rsid w:val="00FE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1ED598-9E4C-4F10-9C11-9BDFDCBE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C7B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C33D7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62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324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D4D7E"/>
    <w:rPr>
      <w:i/>
      <w:iCs/>
    </w:rPr>
  </w:style>
  <w:style w:type="paragraph" w:customStyle="1" w:styleId="Reference">
    <w:name w:val="Reference"/>
    <w:basedOn w:val="Normal"/>
    <w:rsid w:val="00BB5E12"/>
    <w:pPr>
      <w:spacing w:line="280" w:lineRule="exact"/>
    </w:pPr>
    <w:rPr>
      <w:rFonts w:ascii="Arial" w:hAnsi="Arial"/>
      <w:color w:val="auto"/>
      <w:kern w:val="0"/>
      <w:sz w:val="19"/>
      <w:lang w:eastAsia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whitleyacademy.com" TargetMode="External"/><Relationship Id="rId2" Type="http://schemas.openxmlformats.org/officeDocument/2006/relationships/hyperlink" Target="http://www.whitleyacademy.com" TargetMode="External"/><Relationship Id="rId1" Type="http://schemas.openxmlformats.org/officeDocument/2006/relationships/hyperlink" Target="mailto:admin@whitleyacademy.com" TargetMode="External"/><Relationship Id="rId4" Type="http://schemas.openxmlformats.org/officeDocument/2006/relationships/hyperlink" Target="http://www.whitleyacademy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hitleyacademy.com" TargetMode="External"/><Relationship Id="rId2" Type="http://schemas.openxmlformats.org/officeDocument/2006/relationships/hyperlink" Target="mailto:admin@whitleyacademy.com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whitleyacademy.com" TargetMode="External"/><Relationship Id="rId4" Type="http://schemas.openxmlformats.org/officeDocument/2006/relationships/hyperlink" Target="mailto:admin@whitleyacademy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0FE47-F45C-4851-91A9-9FCEF855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Green</dc:creator>
  <cp:lastModifiedBy>Abbie Measey</cp:lastModifiedBy>
  <cp:revision>2</cp:revision>
  <cp:lastPrinted>2014-05-21T07:30:00Z</cp:lastPrinted>
  <dcterms:created xsi:type="dcterms:W3CDTF">2017-04-11T13:09:00Z</dcterms:created>
  <dcterms:modified xsi:type="dcterms:W3CDTF">2017-04-11T13:09:00Z</dcterms:modified>
</cp:coreProperties>
</file>