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B9B0" w14:textId="535328B9" w:rsidR="00492EA8" w:rsidRDefault="00B05424" w:rsidP="007B3A90">
      <w:pPr>
        <w:spacing w:before="80"/>
        <w:jc w:val="center"/>
        <w:rPr>
          <w:rFonts w:eastAsia="Times New Roman"/>
          <w:b/>
          <w:color w:val="7030A0"/>
          <w:sz w:val="40"/>
          <w:szCs w:val="40"/>
        </w:rPr>
      </w:pPr>
      <w:r w:rsidRPr="00CE7411">
        <w:rPr>
          <w:rFonts w:eastAsia="Times New Roman"/>
          <w:b/>
          <w:noProof/>
          <w:color w:val="7030A0"/>
          <w:sz w:val="40"/>
          <w:szCs w:val="40"/>
        </w:rPr>
        <w:drawing>
          <wp:anchor distT="0" distB="0" distL="114300" distR="114300" simplePos="0" relativeHeight="251658240" behindDoc="0" locked="0" layoutInCell="1" allowOverlap="1" wp14:anchorId="7CBB05FD" wp14:editId="2A7E7CC2">
            <wp:simplePos x="0" y="0"/>
            <wp:positionH relativeFrom="column">
              <wp:posOffset>5715000</wp:posOffset>
            </wp:positionH>
            <wp:positionV relativeFrom="paragraph">
              <wp:posOffset>-342900</wp:posOffset>
            </wp:positionV>
            <wp:extent cx="749362" cy="8001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62"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90">
        <w:rPr>
          <w:rFonts w:eastAsia="Times New Roman"/>
          <w:b/>
          <w:color w:val="7030A0"/>
          <w:sz w:val="40"/>
          <w:szCs w:val="40"/>
        </w:rPr>
        <w:t xml:space="preserve">The </w:t>
      </w:r>
      <w:r w:rsidR="00B635AE">
        <w:rPr>
          <w:rFonts w:eastAsia="Times New Roman"/>
          <w:b/>
          <w:color w:val="7030A0"/>
          <w:sz w:val="40"/>
          <w:szCs w:val="40"/>
        </w:rPr>
        <w:t>Science</w:t>
      </w:r>
      <w:r w:rsidR="007B3A90">
        <w:rPr>
          <w:rFonts w:eastAsia="Times New Roman"/>
          <w:b/>
          <w:color w:val="7030A0"/>
          <w:sz w:val="40"/>
          <w:szCs w:val="40"/>
        </w:rPr>
        <w:t xml:space="preserve"> Department</w:t>
      </w:r>
      <w:r w:rsidR="00492EA8">
        <w:rPr>
          <w:rFonts w:eastAsia="Times New Roman"/>
          <w:b/>
          <w:color w:val="7030A0"/>
          <w:sz w:val="40"/>
          <w:szCs w:val="40"/>
        </w:rPr>
        <w:t xml:space="preserve"> </w:t>
      </w:r>
    </w:p>
    <w:p w14:paraId="1855C513" w14:textId="4B4F61C9" w:rsidR="0046030A" w:rsidRPr="007B3A90" w:rsidRDefault="00492EA8" w:rsidP="007B3A90">
      <w:pPr>
        <w:spacing w:before="80"/>
        <w:jc w:val="center"/>
        <w:rPr>
          <w:rFonts w:eastAsia="Times New Roman"/>
          <w:color w:val="7030A0"/>
          <w:sz w:val="40"/>
          <w:szCs w:val="40"/>
        </w:rPr>
      </w:pPr>
      <w:r>
        <w:rPr>
          <w:rFonts w:eastAsia="Times New Roman"/>
          <w:b/>
          <w:color w:val="7030A0"/>
          <w:sz w:val="40"/>
          <w:szCs w:val="40"/>
        </w:rPr>
        <w:t xml:space="preserve">at Becket Keys </w:t>
      </w:r>
      <w:r w:rsidR="008239C4">
        <w:rPr>
          <w:rFonts w:eastAsia="Times New Roman"/>
          <w:b/>
          <w:color w:val="7030A0"/>
          <w:sz w:val="40"/>
          <w:szCs w:val="40"/>
        </w:rPr>
        <w:t xml:space="preserve">Church of England </w:t>
      </w:r>
      <w:r>
        <w:rPr>
          <w:rFonts w:eastAsia="Times New Roman"/>
          <w:b/>
          <w:color w:val="7030A0"/>
          <w:sz w:val="40"/>
          <w:szCs w:val="40"/>
        </w:rPr>
        <w:t>School</w:t>
      </w:r>
    </w:p>
    <w:p w14:paraId="2D7616A3" w14:textId="77777777" w:rsidR="0046030A" w:rsidRDefault="0046030A">
      <w:pPr>
        <w:spacing w:before="80"/>
        <w:jc w:val="both"/>
        <w:rPr>
          <w:rFonts w:eastAsia="Times New Roman"/>
          <w:b/>
          <w:color w:val="7030A0"/>
        </w:rPr>
      </w:pPr>
    </w:p>
    <w:p w14:paraId="2652D270" w14:textId="77777777" w:rsidR="00CB5B38" w:rsidRDefault="00CB5B38" w:rsidP="00507233">
      <w:pPr>
        <w:jc w:val="both"/>
        <w:rPr>
          <w:sz w:val="24"/>
          <w:szCs w:val="24"/>
          <w:lang w:val="en-GB"/>
        </w:rPr>
      </w:pPr>
    </w:p>
    <w:p w14:paraId="54E3B83E" w14:textId="77777777" w:rsidR="00507233" w:rsidRPr="007B3A90" w:rsidRDefault="00507233" w:rsidP="00507233">
      <w:pPr>
        <w:jc w:val="both"/>
        <w:rPr>
          <w:b/>
          <w:i/>
          <w:color w:val="000090"/>
          <w:sz w:val="28"/>
          <w:szCs w:val="28"/>
          <w:lang w:val="en-GB"/>
        </w:rPr>
      </w:pPr>
    </w:p>
    <w:p w14:paraId="76781830" w14:textId="7844CF43" w:rsidR="007B3A90" w:rsidRPr="008239C4" w:rsidRDefault="007B3A90" w:rsidP="00507233">
      <w:pPr>
        <w:jc w:val="both"/>
        <w:rPr>
          <w:b/>
          <w:i/>
          <w:color w:val="660066"/>
          <w:sz w:val="28"/>
          <w:szCs w:val="28"/>
          <w:lang w:val="en-GB"/>
        </w:rPr>
      </w:pPr>
      <w:r w:rsidRPr="008239C4">
        <w:rPr>
          <w:b/>
          <w:i/>
          <w:color w:val="660066"/>
          <w:sz w:val="28"/>
          <w:szCs w:val="28"/>
          <w:lang w:val="en-GB"/>
        </w:rPr>
        <w:t>The team</w:t>
      </w:r>
    </w:p>
    <w:p w14:paraId="44EBCA6F" w14:textId="77777777" w:rsidR="007B3A90" w:rsidRPr="007B3A90" w:rsidRDefault="007B3A90" w:rsidP="00507233">
      <w:pPr>
        <w:jc w:val="both"/>
        <w:rPr>
          <w:b/>
          <w:i/>
          <w:color w:val="000090"/>
          <w:sz w:val="28"/>
          <w:szCs w:val="28"/>
          <w:lang w:val="en-GB"/>
        </w:rPr>
      </w:pPr>
    </w:p>
    <w:p w14:paraId="623FDA22" w14:textId="09104874" w:rsidR="007B3A90" w:rsidRDefault="007B3A90" w:rsidP="00507233">
      <w:pPr>
        <w:jc w:val="both"/>
        <w:rPr>
          <w:sz w:val="24"/>
          <w:szCs w:val="24"/>
          <w:lang w:val="en-GB"/>
        </w:rPr>
      </w:pPr>
      <w:r>
        <w:rPr>
          <w:sz w:val="24"/>
          <w:szCs w:val="24"/>
          <w:lang w:val="en-GB"/>
        </w:rPr>
        <w:t xml:space="preserve">We currently have </w:t>
      </w:r>
      <w:r w:rsidR="00C825B3">
        <w:rPr>
          <w:sz w:val="24"/>
          <w:szCs w:val="24"/>
          <w:lang w:val="en-GB"/>
        </w:rPr>
        <w:t>ten</w:t>
      </w:r>
      <w:r w:rsidR="00B635AE">
        <w:rPr>
          <w:sz w:val="24"/>
          <w:szCs w:val="24"/>
          <w:lang w:val="en-GB"/>
        </w:rPr>
        <w:t xml:space="preserve"> Science</w:t>
      </w:r>
      <w:r>
        <w:rPr>
          <w:sz w:val="24"/>
          <w:szCs w:val="24"/>
          <w:lang w:val="en-GB"/>
        </w:rPr>
        <w:t xml:space="preserve"> teachers</w:t>
      </w:r>
      <w:r w:rsidR="00C825B3">
        <w:rPr>
          <w:sz w:val="24"/>
          <w:szCs w:val="24"/>
          <w:lang w:val="en-GB"/>
        </w:rPr>
        <w:t xml:space="preserve"> supported by three</w:t>
      </w:r>
      <w:r w:rsidR="00B635AE">
        <w:rPr>
          <w:sz w:val="24"/>
          <w:szCs w:val="24"/>
          <w:lang w:val="en-GB"/>
        </w:rPr>
        <w:t xml:space="preserve"> technicians</w:t>
      </w:r>
      <w:r>
        <w:rPr>
          <w:sz w:val="24"/>
          <w:szCs w:val="24"/>
          <w:lang w:val="en-GB"/>
        </w:rPr>
        <w:t xml:space="preserve">, ranging from the very experienced to those in the early stages of their careers.  Our Head of Department is </w:t>
      </w:r>
      <w:r w:rsidR="00B635AE">
        <w:rPr>
          <w:sz w:val="24"/>
          <w:szCs w:val="24"/>
          <w:lang w:val="en-GB"/>
        </w:rPr>
        <w:t>James Macallan</w:t>
      </w:r>
      <w:r w:rsidRPr="00800208">
        <w:rPr>
          <w:sz w:val="24"/>
          <w:szCs w:val="24"/>
          <w:lang w:val="en-GB"/>
        </w:rPr>
        <w:t>.</w:t>
      </w:r>
      <w:r w:rsidR="00B43780">
        <w:rPr>
          <w:sz w:val="24"/>
          <w:szCs w:val="24"/>
          <w:lang w:val="en-GB"/>
        </w:rPr>
        <w:t xml:space="preserve"> </w:t>
      </w:r>
      <w:r w:rsidR="00C825B3">
        <w:rPr>
          <w:sz w:val="24"/>
          <w:szCs w:val="24"/>
          <w:lang w:val="en-GB"/>
        </w:rPr>
        <w:t>The team is high functioning and high achieving with exceptional GCSE results in 2018, we are aiming to add to our success in the 3 Sciences at A-Level.</w:t>
      </w:r>
    </w:p>
    <w:p w14:paraId="08FB5913" w14:textId="77777777" w:rsidR="007B3A90" w:rsidRDefault="007B3A90" w:rsidP="00507233">
      <w:pPr>
        <w:jc w:val="both"/>
        <w:rPr>
          <w:sz w:val="24"/>
          <w:szCs w:val="24"/>
          <w:lang w:val="en-GB"/>
        </w:rPr>
      </w:pPr>
    </w:p>
    <w:p w14:paraId="4582B8CA" w14:textId="3DBE8850" w:rsidR="007B3A90" w:rsidRPr="008239C4" w:rsidRDefault="007B3A90" w:rsidP="00507233">
      <w:pPr>
        <w:jc w:val="both"/>
        <w:rPr>
          <w:b/>
          <w:i/>
          <w:color w:val="660066"/>
          <w:sz w:val="28"/>
          <w:szCs w:val="28"/>
          <w:lang w:val="en-GB"/>
        </w:rPr>
      </w:pPr>
      <w:r w:rsidRPr="008239C4">
        <w:rPr>
          <w:b/>
          <w:i/>
          <w:color w:val="660066"/>
          <w:sz w:val="28"/>
          <w:szCs w:val="28"/>
          <w:lang w:val="en-GB"/>
        </w:rPr>
        <w:t>Teaching area</w:t>
      </w:r>
    </w:p>
    <w:p w14:paraId="42F7F6A9" w14:textId="77777777" w:rsidR="007B3A90" w:rsidRDefault="007B3A90" w:rsidP="00507233">
      <w:pPr>
        <w:jc w:val="both"/>
        <w:rPr>
          <w:sz w:val="24"/>
          <w:szCs w:val="24"/>
          <w:lang w:val="en-GB"/>
        </w:rPr>
      </w:pPr>
    </w:p>
    <w:p w14:paraId="51803383" w14:textId="51AE3E31" w:rsidR="007B3A90" w:rsidRDefault="00B635AE" w:rsidP="00507233">
      <w:pPr>
        <w:jc w:val="both"/>
        <w:rPr>
          <w:sz w:val="24"/>
          <w:szCs w:val="24"/>
          <w:lang w:val="en-GB"/>
        </w:rPr>
      </w:pPr>
      <w:r>
        <w:rPr>
          <w:sz w:val="24"/>
          <w:szCs w:val="24"/>
          <w:lang w:val="en-GB"/>
        </w:rPr>
        <w:t>Science lessons are delivered across six fully equipp</w:t>
      </w:r>
      <w:r w:rsidR="00C825B3">
        <w:rPr>
          <w:sz w:val="24"/>
          <w:szCs w:val="24"/>
          <w:lang w:val="en-GB"/>
        </w:rPr>
        <w:t>ed laboratories and two classrooms</w:t>
      </w:r>
      <w:r>
        <w:rPr>
          <w:sz w:val="24"/>
          <w:szCs w:val="24"/>
          <w:lang w:val="en-GB"/>
        </w:rPr>
        <w:t>. All labs have an appropriate number of gas and water taps to satisfy the needs of class investigations and two of our labs have fume hoods. All rooms have their own interactive whiteboard, supply of glassware, heating apparatus and more.</w:t>
      </w:r>
      <w:r w:rsidR="00C825B3">
        <w:rPr>
          <w:sz w:val="24"/>
          <w:szCs w:val="24"/>
          <w:lang w:val="en-GB"/>
        </w:rPr>
        <w:t xml:space="preserve"> We are equipped with a plethora of specialist equipment that assist in a curriculum driven b</w:t>
      </w:r>
      <w:r w:rsidR="008C7E7A">
        <w:rPr>
          <w:sz w:val="24"/>
          <w:szCs w:val="24"/>
          <w:lang w:val="en-GB"/>
        </w:rPr>
        <w:t>y demonstrations and practical activities.</w:t>
      </w:r>
    </w:p>
    <w:p w14:paraId="24C1E236" w14:textId="77777777" w:rsidR="007B3A90" w:rsidRDefault="007B3A90" w:rsidP="00507233">
      <w:pPr>
        <w:jc w:val="both"/>
        <w:rPr>
          <w:sz w:val="24"/>
          <w:szCs w:val="24"/>
          <w:lang w:val="en-GB"/>
        </w:rPr>
      </w:pPr>
    </w:p>
    <w:p w14:paraId="294153F3" w14:textId="2EA1DAAA" w:rsidR="007B3A90" w:rsidRPr="008239C4" w:rsidRDefault="007B3A90" w:rsidP="00507233">
      <w:pPr>
        <w:jc w:val="both"/>
        <w:rPr>
          <w:b/>
          <w:i/>
          <w:color w:val="660066"/>
          <w:sz w:val="28"/>
          <w:szCs w:val="28"/>
          <w:lang w:val="en-GB"/>
        </w:rPr>
      </w:pPr>
      <w:r w:rsidRPr="008239C4">
        <w:rPr>
          <w:b/>
          <w:i/>
          <w:color w:val="660066"/>
          <w:sz w:val="28"/>
          <w:szCs w:val="28"/>
          <w:lang w:val="en-GB"/>
        </w:rPr>
        <w:t>Curriculum</w:t>
      </w:r>
      <w:r w:rsidR="00252745" w:rsidRPr="008239C4">
        <w:rPr>
          <w:b/>
          <w:i/>
          <w:color w:val="660066"/>
          <w:sz w:val="28"/>
          <w:szCs w:val="28"/>
          <w:lang w:val="en-GB"/>
        </w:rPr>
        <w:t xml:space="preserve">, </w:t>
      </w:r>
      <w:r w:rsidR="00492EA8" w:rsidRPr="008239C4">
        <w:rPr>
          <w:b/>
          <w:i/>
          <w:color w:val="660066"/>
          <w:sz w:val="28"/>
          <w:szCs w:val="28"/>
          <w:lang w:val="en-GB"/>
        </w:rPr>
        <w:t>Assessment</w:t>
      </w:r>
      <w:r w:rsidR="00252745" w:rsidRPr="008239C4">
        <w:rPr>
          <w:b/>
          <w:i/>
          <w:color w:val="660066"/>
          <w:sz w:val="28"/>
          <w:szCs w:val="28"/>
          <w:lang w:val="en-GB"/>
        </w:rPr>
        <w:t xml:space="preserve"> &amp; Student Groupings</w:t>
      </w:r>
    </w:p>
    <w:p w14:paraId="2A6E4B79" w14:textId="77777777" w:rsidR="00252745" w:rsidRDefault="00252745" w:rsidP="00252745">
      <w:pPr>
        <w:jc w:val="both"/>
        <w:rPr>
          <w:sz w:val="24"/>
          <w:szCs w:val="24"/>
          <w:lang w:val="en-GB"/>
        </w:rPr>
      </w:pPr>
    </w:p>
    <w:p w14:paraId="0A59A94D" w14:textId="3AF2113A" w:rsidR="007B3A90" w:rsidRDefault="00B635AE" w:rsidP="00507233">
      <w:pPr>
        <w:jc w:val="both"/>
        <w:rPr>
          <w:sz w:val="24"/>
          <w:szCs w:val="24"/>
          <w:lang w:val="en-GB"/>
        </w:rPr>
      </w:pPr>
      <w:r>
        <w:rPr>
          <w:sz w:val="24"/>
          <w:szCs w:val="24"/>
          <w:lang w:val="en-GB"/>
        </w:rPr>
        <w:t>Science is taught in grou</w:t>
      </w:r>
      <w:r w:rsidR="00C825B3">
        <w:rPr>
          <w:sz w:val="24"/>
          <w:szCs w:val="24"/>
          <w:lang w:val="en-GB"/>
        </w:rPr>
        <w:t>ps set on ability in all years.</w:t>
      </w:r>
      <w:r w:rsidR="00252745">
        <w:rPr>
          <w:sz w:val="24"/>
          <w:szCs w:val="24"/>
          <w:lang w:val="en-GB"/>
        </w:rPr>
        <w:t xml:space="preserve"> </w:t>
      </w:r>
      <w:r>
        <w:rPr>
          <w:sz w:val="24"/>
          <w:szCs w:val="24"/>
          <w:lang w:val="en-GB"/>
        </w:rPr>
        <w:t xml:space="preserve">From </w:t>
      </w:r>
      <w:r w:rsidR="0073626D">
        <w:rPr>
          <w:sz w:val="24"/>
          <w:szCs w:val="24"/>
          <w:lang w:val="en-GB"/>
        </w:rPr>
        <w:t>Y</w:t>
      </w:r>
      <w:r>
        <w:rPr>
          <w:sz w:val="24"/>
          <w:szCs w:val="24"/>
          <w:lang w:val="en-GB"/>
        </w:rPr>
        <w:t>ear</w:t>
      </w:r>
      <w:r w:rsidR="00C825B3">
        <w:rPr>
          <w:sz w:val="24"/>
          <w:szCs w:val="24"/>
          <w:lang w:val="en-GB"/>
        </w:rPr>
        <w:t xml:space="preserve"> </w:t>
      </w:r>
      <w:r w:rsidR="0073626D">
        <w:rPr>
          <w:sz w:val="24"/>
          <w:szCs w:val="24"/>
          <w:lang w:val="en-GB"/>
        </w:rPr>
        <w:t>9</w:t>
      </w:r>
      <w:r w:rsidR="00C825B3">
        <w:rPr>
          <w:sz w:val="24"/>
          <w:szCs w:val="24"/>
          <w:lang w:val="en-GB"/>
        </w:rPr>
        <w:t xml:space="preserve"> onward</w:t>
      </w:r>
      <w:r w:rsidR="0073626D">
        <w:rPr>
          <w:sz w:val="24"/>
          <w:szCs w:val="24"/>
          <w:lang w:val="en-GB"/>
        </w:rPr>
        <w:t>s</w:t>
      </w:r>
      <w:r w:rsidR="00C825B3">
        <w:rPr>
          <w:sz w:val="24"/>
          <w:szCs w:val="24"/>
          <w:lang w:val="en-GB"/>
        </w:rPr>
        <w:t xml:space="preserve"> students work on the GCSE specification</w:t>
      </w:r>
      <w:r>
        <w:rPr>
          <w:sz w:val="24"/>
          <w:szCs w:val="24"/>
          <w:lang w:val="en-GB"/>
        </w:rPr>
        <w:t xml:space="preserve"> and from </w:t>
      </w:r>
      <w:r w:rsidR="0073626D">
        <w:rPr>
          <w:sz w:val="24"/>
          <w:szCs w:val="24"/>
          <w:lang w:val="en-GB"/>
        </w:rPr>
        <w:t>Y</w:t>
      </w:r>
      <w:r>
        <w:rPr>
          <w:sz w:val="24"/>
          <w:szCs w:val="24"/>
          <w:lang w:val="en-GB"/>
        </w:rPr>
        <w:t xml:space="preserve">ear </w:t>
      </w:r>
      <w:r w:rsidR="0073626D">
        <w:rPr>
          <w:sz w:val="24"/>
          <w:szCs w:val="24"/>
          <w:lang w:val="en-GB"/>
        </w:rPr>
        <w:t>10</w:t>
      </w:r>
      <w:r>
        <w:rPr>
          <w:sz w:val="24"/>
          <w:szCs w:val="24"/>
          <w:lang w:val="en-GB"/>
        </w:rPr>
        <w:t xml:space="preserve">, each class has a specialist Biology, Chemistry and Physics teacher. At KS3 students have eight lessons a fortnight and at KS4 students have four lessons a fortnight in each Science. </w:t>
      </w:r>
      <w:r w:rsidR="002A341B">
        <w:rPr>
          <w:sz w:val="24"/>
          <w:szCs w:val="24"/>
          <w:lang w:val="en-GB"/>
        </w:rPr>
        <w:t xml:space="preserve">All Russell Education Trust  </w:t>
      </w:r>
      <w:r w:rsidR="0073626D">
        <w:rPr>
          <w:sz w:val="24"/>
          <w:szCs w:val="24"/>
          <w:lang w:val="en-GB"/>
        </w:rPr>
        <w:t>(</w:t>
      </w:r>
      <w:r w:rsidR="002A341B">
        <w:rPr>
          <w:sz w:val="24"/>
          <w:szCs w:val="24"/>
          <w:lang w:val="en-GB"/>
        </w:rPr>
        <w:t>RET</w:t>
      </w:r>
      <w:r w:rsidR="0073626D">
        <w:rPr>
          <w:sz w:val="24"/>
          <w:szCs w:val="24"/>
          <w:lang w:val="en-GB"/>
        </w:rPr>
        <w:t>)</w:t>
      </w:r>
      <w:r w:rsidR="002A341B">
        <w:rPr>
          <w:sz w:val="24"/>
          <w:szCs w:val="24"/>
          <w:lang w:val="en-GB"/>
        </w:rPr>
        <w:t xml:space="preserve"> schools use the same examination board</w:t>
      </w:r>
      <w:r>
        <w:rPr>
          <w:sz w:val="24"/>
          <w:szCs w:val="24"/>
          <w:lang w:val="en-GB"/>
        </w:rPr>
        <w:t xml:space="preserve"> for Science</w:t>
      </w:r>
      <w:r w:rsidR="00800208">
        <w:rPr>
          <w:sz w:val="24"/>
          <w:szCs w:val="24"/>
          <w:lang w:val="en-GB"/>
        </w:rPr>
        <w:t xml:space="preserve"> (</w:t>
      </w:r>
      <w:r>
        <w:rPr>
          <w:sz w:val="24"/>
          <w:szCs w:val="24"/>
          <w:lang w:val="en-GB"/>
        </w:rPr>
        <w:t>AQA</w:t>
      </w:r>
      <w:r w:rsidR="00800208">
        <w:rPr>
          <w:sz w:val="24"/>
          <w:szCs w:val="24"/>
          <w:lang w:val="en-GB"/>
        </w:rPr>
        <w:t>)</w:t>
      </w:r>
      <w:r w:rsidR="002A341B">
        <w:rPr>
          <w:sz w:val="24"/>
          <w:szCs w:val="24"/>
          <w:lang w:val="en-GB"/>
        </w:rPr>
        <w:t xml:space="preserve"> to allow us to share schemes of work</w:t>
      </w:r>
      <w:r w:rsidR="00800208">
        <w:rPr>
          <w:sz w:val="24"/>
          <w:szCs w:val="24"/>
          <w:lang w:val="en-GB"/>
        </w:rPr>
        <w:t xml:space="preserve"> </w:t>
      </w:r>
      <w:r w:rsidR="0073626D">
        <w:rPr>
          <w:sz w:val="24"/>
          <w:szCs w:val="24"/>
          <w:lang w:val="en-GB"/>
        </w:rPr>
        <w:t>(</w:t>
      </w:r>
      <w:r w:rsidR="00800208">
        <w:rPr>
          <w:sz w:val="24"/>
          <w:szCs w:val="24"/>
          <w:lang w:val="en-GB"/>
        </w:rPr>
        <w:t>SOW</w:t>
      </w:r>
      <w:r w:rsidR="0073626D">
        <w:rPr>
          <w:sz w:val="24"/>
          <w:szCs w:val="24"/>
          <w:lang w:val="en-GB"/>
        </w:rPr>
        <w:t>)</w:t>
      </w:r>
      <w:r w:rsidR="002A341B">
        <w:rPr>
          <w:sz w:val="24"/>
          <w:szCs w:val="24"/>
          <w:lang w:val="en-GB"/>
        </w:rPr>
        <w:t xml:space="preserve"> and resources. </w:t>
      </w:r>
      <w:r>
        <w:rPr>
          <w:sz w:val="24"/>
          <w:szCs w:val="24"/>
          <w:lang w:val="en-GB"/>
        </w:rPr>
        <w:t xml:space="preserve">All students begin learning the triple Science course in </w:t>
      </w:r>
      <w:r w:rsidR="0073626D">
        <w:rPr>
          <w:sz w:val="24"/>
          <w:szCs w:val="24"/>
          <w:lang w:val="en-GB"/>
        </w:rPr>
        <w:t>Year 9</w:t>
      </w:r>
      <w:r>
        <w:rPr>
          <w:sz w:val="24"/>
          <w:szCs w:val="24"/>
          <w:lang w:val="en-GB"/>
        </w:rPr>
        <w:t xml:space="preserve"> and appropriate course differentiation is reviewed at the end of </w:t>
      </w:r>
      <w:r w:rsidR="0073626D">
        <w:rPr>
          <w:sz w:val="24"/>
          <w:szCs w:val="24"/>
          <w:lang w:val="en-GB"/>
        </w:rPr>
        <w:t>Year 10</w:t>
      </w:r>
      <w:r>
        <w:rPr>
          <w:sz w:val="24"/>
          <w:szCs w:val="24"/>
          <w:lang w:val="en-GB"/>
        </w:rPr>
        <w:t>. Our</w:t>
      </w:r>
      <w:r w:rsidR="00800208">
        <w:rPr>
          <w:sz w:val="24"/>
          <w:szCs w:val="24"/>
          <w:lang w:val="en-GB"/>
        </w:rPr>
        <w:t xml:space="preserve"> SOW</w:t>
      </w:r>
      <w:r w:rsidR="002A341B">
        <w:rPr>
          <w:sz w:val="24"/>
          <w:szCs w:val="24"/>
          <w:lang w:val="en-GB"/>
        </w:rPr>
        <w:t xml:space="preserve"> </w:t>
      </w:r>
      <w:r>
        <w:rPr>
          <w:sz w:val="24"/>
          <w:szCs w:val="24"/>
          <w:lang w:val="en-GB"/>
        </w:rPr>
        <w:t xml:space="preserve">integrates the new approach to KS4 right from the start of </w:t>
      </w:r>
      <w:r w:rsidR="0073626D">
        <w:rPr>
          <w:sz w:val="24"/>
          <w:szCs w:val="24"/>
          <w:lang w:val="en-GB"/>
        </w:rPr>
        <w:t>Year 7,</w:t>
      </w:r>
      <w:r>
        <w:rPr>
          <w:sz w:val="24"/>
          <w:szCs w:val="24"/>
          <w:lang w:val="en-GB"/>
        </w:rPr>
        <w:t xml:space="preserve"> with a particular emphasis on the practical SOW.</w:t>
      </w:r>
      <w:r w:rsidR="00492EA8">
        <w:rPr>
          <w:sz w:val="24"/>
          <w:szCs w:val="24"/>
          <w:lang w:val="en-GB"/>
        </w:rPr>
        <w:t xml:space="preserve"> </w:t>
      </w:r>
      <w:r w:rsidR="00C825B3">
        <w:rPr>
          <w:sz w:val="24"/>
          <w:szCs w:val="24"/>
          <w:lang w:val="en-GB"/>
        </w:rPr>
        <w:t>As a result</w:t>
      </w:r>
      <w:r w:rsidR="0073626D">
        <w:rPr>
          <w:sz w:val="24"/>
          <w:szCs w:val="24"/>
          <w:lang w:val="en-GB"/>
        </w:rPr>
        <w:t>,</w:t>
      </w:r>
      <w:r w:rsidR="00C825B3">
        <w:rPr>
          <w:sz w:val="24"/>
          <w:szCs w:val="24"/>
          <w:lang w:val="en-GB"/>
        </w:rPr>
        <w:t xml:space="preserve"> our entire curriculum</w:t>
      </w:r>
      <w:r>
        <w:rPr>
          <w:sz w:val="24"/>
          <w:szCs w:val="24"/>
          <w:lang w:val="en-GB"/>
        </w:rPr>
        <w:t xml:space="preserve"> utilises a practical approach to teaching Science, allowing for rapid progress across all year groups. Assessment also fits in with the new Science curriculum, with a strong emphasis on assessment of practical skills mixed with end of term tests on content.</w:t>
      </w:r>
    </w:p>
    <w:p w14:paraId="227D27B9" w14:textId="36699B6E" w:rsidR="00C825B3" w:rsidRDefault="00C825B3" w:rsidP="00507233">
      <w:pPr>
        <w:jc w:val="both"/>
        <w:rPr>
          <w:sz w:val="24"/>
          <w:szCs w:val="24"/>
          <w:lang w:val="en-GB"/>
        </w:rPr>
      </w:pPr>
    </w:p>
    <w:p w14:paraId="0C7C9FC9" w14:textId="214652F3" w:rsidR="00C825B3" w:rsidRDefault="00C825B3" w:rsidP="00507233">
      <w:pPr>
        <w:jc w:val="both"/>
        <w:rPr>
          <w:sz w:val="24"/>
          <w:szCs w:val="24"/>
          <w:lang w:val="en-GB"/>
        </w:rPr>
      </w:pPr>
      <w:r>
        <w:rPr>
          <w:sz w:val="24"/>
          <w:szCs w:val="24"/>
          <w:lang w:val="en-GB"/>
        </w:rPr>
        <w:t xml:space="preserve">At KS5 we offer courses in Biology, Chemistry and Physics with the OCR exam board. We aim to use more than the minimum required practical activities over the two years at A-Level in order to give students a wide ranging experience to take into their exams. We currently have two </w:t>
      </w:r>
      <w:r w:rsidR="0073626D">
        <w:rPr>
          <w:sz w:val="24"/>
          <w:szCs w:val="24"/>
          <w:lang w:val="en-GB"/>
        </w:rPr>
        <w:t>B</w:t>
      </w:r>
      <w:r>
        <w:rPr>
          <w:sz w:val="24"/>
          <w:szCs w:val="24"/>
          <w:lang w:val="en-GB"/>
        </w:rPr>
        <w:t xml:space="preserve">iology classes, one </w:t>
      </w:r>
      <w:r w:rsidR="0073626D">
        <w:rPr>
          <w:sz w:val="24"/>
          <w:szCs w:val="24"/>
          <w:lang w:val="en-GB"/>
        </w:rPr>
        <w:t>C</w:t>
      </w:r>
      <w:r>
        <w:rPr>
          <w:sz w:val="24"/>
          <w:szCs w:val="24"/>
          <w:lang w:val="en-GB"/>
        </w:rPr>
        <w:t xml:space="preserve">hemistry class and one </w:t>
      </w:r>
      <w:r w:rsidR="0073626D">
        <w:rPr>
          <w:sz w:val="24"/>
          <w:szCs w:val="24"/>
          <w:lang w:val="en-GB"/>
        </w:rPr>
        <w:t>P</w:t>
      </w:r>
      <w:r>
        <w:rPr>
          <w:sz w:val="24"/>
          <w:szCs w:val="24"/>
          <w:lang w:val="en-GB"/>
        </w:rPr>
        <w:t xml:space="preserve">hysics class in both </w:t>
      </w:r>
      <w:r w:rsidR="0073626D">
        <w:rPr>
          <w:sz w:val="24"/>
          <w:szCs w:val="24"/>
          <w:lang w:val="en-GB"/>
        </w:rPr>
        <w:t>Year</w:t>
      </w:r>
      <w:r>
        <w:rPr>
          <w:sz w:val="24"/>
          <w:szCs w:val="24"/>
          <w:lang w:val="en-GB"/>
        </w:rPr>
        <w:t xml:space="preserve"> 12 and </w:t>
      </w:r>
      <w:r w:rsidR="0073626D">
        <w:rPr>
          <w:sz w:val="24"/>
          <w:szCs w:val="24"/>
          <w:lang w:val="en-GB"/>
        </w:rPr>
        <w:t>Year</w:t>
      </w:r>
      <w:r>
        <w:rPr>
          <w:sz w:val="24"/>
          <w:szCs w:val="24"/>
          <w:lang w:val="en-GB"/>
        </w:rPr>
        <w:t xml:space="preserve"> 13.</w:t>
      </w:r>
    </w:p>
    <w:p w14:paraId="2AF97F58" w14:textId="77777777" w:rsidR="00492EA8" w:rsidRDefault="00492EA8" w:rsidP="00507233">
      <w:pPr>
        <w:jc w:val="both"/>
        <w:rPr>
          <w:sz w:val="24"/>
          <w:szCs w:val="24"/>
          <w:lang w:val="en-GB"/>
        </w:rPr>
      </w:pPr>
    </w:p>
    <w:p w14:paraId="005D0CDF" w14:textId="541897C6" w:rsidR="00492EA8" w:rsidRDefault="00252745" w:rsidP="00507233">
      <w:pPr>
        <w:jc w:val="both"/>
        <w:rPr>
          <w:sz w:val="24"/>
          <w:szCs w:val="24"/>
          <w:lang w:val="en-GB"/>
        </w:rPr>
      </w:pPr>
      <w:r>
        <w:rPr>
          <w:sz w:val="24"/>
          <w:szCs w:val="24"/>
          <w:lang w:val="en-GB"/>
        </w:rPr>
        <w:t xml:space="preserve">We are </w:t>
      </w:r>
      <w:r w:rsidR="00C825B3">
        <w:rPr>
          <w:sz w:val="24"/>
          <w:szCs w:val="24"/>
          <w:lang w:val="en-GB"/>
        </w:rPr>
        <w:t>constantly reviewing resources from our respective exam boards in order to keep abreast of updates and changes, particularly to the required practicals.</w:t>
      </w:r>
      <w:r>
        <w:rPr>
          <w:sz w:val="24"/>
          <w:szCs w:val="24"/>
          <w:lang w:val="en-GB"/>
        </w:rPr>
        <w:t xml:space="preserve">  </w:t>
      </w:r>
    </w:p>
    <w:p w14:paraId="29CE0E65" w14:textId="77777777" w:rsidR="002A341B" w:rsidRDefault="002A341B" w:rsidP="00507233">
      <w:pPr>
        <w:jc w:val="both"/>
        <w:rPr>
          <w:sz w:val="24"/>
          <w:szCs w:val="24"/>
          <w:lang w:val="en-GB"/>
        </w:rPr>
      </w:pPr>
    </w:p>
    <w:p w14:paraId="09F5B616" w14:textId="030DD4D7" w:rsidR="00252745" w:rsidRPr="008239C4" w:rsidRDefault="00252745" w:rsidP="00507233">
      <w:pPr>
        <w:jc w:val="both"/>
        <w:rPr>
          <w:b/>
          <w:i/>
          <w:color w:val="660066"/>
          <w:sz w:val="28"/>
          <w:szCs w:val="28"/>
          <w:lang w:val="en-GB"/>
        </w:rPr>
      </w:pPr>
      <w:r w:rsidRPr="008239C4">
        <w:rPr>
          <w:b/>
          <w:i/>
          <w:color w:val="660066"/>
          <w:sz w:val="28"/>
          <w:szCs w:val="28"/>
          <w:lang w:val="en-GB"/>
        </w:rPr>
        <w:t>Professional Development</w:t>
      </w:r>
    </w:p>
    <w:p w14:paraId="55AA5864" w14:textId="77777777" w:rsidR="00252745" w:rsidRDefault="00252745" w:rsidP="00507233">
      <w:pPr>
        <w:jc w:val="both"/>
        <w:rPr>
          <w:sz w:val="24"/>
          <w:szCs w:val="24"/>
          <w:lang w:val="en-GB"/>
        </w:rPr>
      </w:pPr>
    </w:p>
    <w:p w14:paraId="44AAEDC8" w14:textId="471B3012" w:rsidR="00252745" w:rsidRDefault="00C34EC0" w:rsidP="00507233">
      <w:pPr>
        <w:jc w:val="both"/>
        <w:rPr>
          <w:sz w:val="24"/>
          <w:szCs w:val="24"/>
          <w:lang w:val="en-GB"/>
        </w:rPr>
      </w:pPr>
      <w:r>
        <w:rPr>
          <w:sz w:val="24"/>
          <w:szCs w:val="24"/>
          <w:lang w:val="en-GB"/>
        </w:rPr>
        <w:t xml:space="preserve">We take our CPD seriously, as all of us can develop our generic and subject-specific expertise. </w:t>
      </w:r>
      <w:r w:rsidR="00B635AE">
        <w:rPr>
          <w:sz w:val="24"/>
          <w:szCs w:val="24"/>
          <w:lang w:val="en-GB"/>
        </w:rPr>
        <w:t>A wealth of experience within the department mean that</w:t>
      </w:r>
      <w:r>
        <w:rPr>
          <w:sz w:val="24"/>
          <w:szCs w:val="24"/>
          <w:lang w:val="en-GB"/>
        </w:rPr>
        <w:t xml:space="preserve"> meetings focus on sharing ideas, jointly planning lessons, moderating assessments and generally making ourselves better at teaching </w:t>
      </w:r>
      <w:r w:rsidR="00B635AE">
        <w:rPr>
          <w:sz w:val="24"/>
          <w:szCs w:val="24"/>
          <w:lang w:val="en-GB"/>
        </w:rPr>
        <w:t>Science</w:t>
      </w:r>
      <w:r>
        <w:rPr>
          <w:sz w:val="24"/>
          <w:szCs w:val="24"/>
          <w:lang w:val="en-GB"/>
        </w:rPr>
        <w:t>.  We benefit from work scrutiny, learning walks, and longer observations by RET advisors and our sen</w:t>
      </w:r>
      <w:bookmarkStart w:id="0" w:name="_GoBack"/>
      <w:bookmarkEnd w:id="0"/>
      <w:r>
        <w:rPr>
          <w:sz w:val="24"/>
          <w:szCs w:val="24"/>
          <w:lang w:val="en-GB"/>
        </w:rPr>
        <w:t>ior team, which help us focus on what works well and where we need to</w:t>
      </w:r>
      <w:r w:rsidR="00B635AE">
        <w:rPr>
          <w:sz w:val="24"/>
          <w:szCs w:val="24"/>
          <w:lang w:val="en-GB"/>
        </w:rPr>
        <w:t xml:space="preserve"> adjust our </w:t>
      </w:r>
      <w:r w:rsidR="00B635AE">
        <w:rPr>
          <w:sz w:val="24"/>
          <w:szCs w:val="24"/>
          <w:lang w:val="en-GB"/>
        </w:rPr>
        <w:lastRenderedPageBreak/>
        <w:t>practice.  The RET Science</w:t>
      </w:r>
      <w:r>
        <w:rPr>
          <w:sz w:val="24"/>
          <w:szCs w:val="24"/>
          <w:lang w:val="en-GB"/>
        </w:rPr>
        <w:t xml:space="preserve"> network provides opportu</w:t>
      </w:r>
      <w:r w:rsidR="00B635AE">
        <w:rPr>
          <w:sz w:val="24"/>
          <w:szCs w:val="24"/>
          <w:lang w:val="en-GB"/>
        </w:rPr>
        <w:t>nities for Trust-wide training, and collaboration with Science departments in four other RET schools.</w:t>
      </w:r>
    </w:p>
    <w:p w14:paraId="3942E7F8" w14:textId="77777777" w:rsidR="00C34EC0" w:rsidRDefault="00C34EC0" w:rsidP="00507233">
      <w:pPr>
        <w:jc w:val="both"/>
        <w:rPr>
          <w:sz w:val="24"/>
          <w:szCs w:val="24"/>
          <w:lang w:val="en-GB"/>
        </w:rPr>
      </w:pPr>
    </w:p>
    <w:p w14:paraId="235CA321" w14:textId="70249314" w:rsidR="00195E52" w:rsidRPr="00507233" w:rsidRDefault="00E55C87" w:rsidP="00507233">
      <w:pPr>
        <w:spacing w:before="80"/>
        <w:jc w:val="both"/>
        <w:rPr>
          <w:sz w:val="24"/>
          <w:szCs w:val="24"/>
          <w:lang w:val="en-GB"/>
        </w:rPr>
      </w:pPr>
      <w:r w:rsidRPr="00507233">
        <w:rPr>
          <w:sz w:val="24"/>
          <w:szCs w:val="24"/>
          <w:lang w:val="en-GB"/>
        </w:rPr>
        <w:t xml:space="preserve"> </w:t>
      </w:r>
    </w:p>
    <w:sectPr w:rsidR="00195E52" w:rsidRPr="00507233">
      <w:pgSz w:w="11907" w:h="16840" w:code="9"/>
      <w:pgMar w:top="1134" w:right="1134" w:bottom="1134" w:left="1134"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995"/>
    <w:multiLevelType w:val="hybridMultilevel"/>
    <w:tmpl w:val="3770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924DA"/>
    <w:multiLevelType w:val="hybridMultilevel"/>
    <w:tmpl w:val="045ECD6A"/>
    <w:lvl w:ilvl="0" w:tplc="5F664FDA">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867EF"/>
    <w:multiLevelType w:val="hybridMultilevel"/>
    <w:tmpl w:val="2C46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D4D54"/>
    <w:multiLevelType w:val="hybridMultilevel"/>
    <w:tmpl w:val="C26063BE"/>
    <w:lvl w:ilvl="0" w:tplc="5F664FDA">
      <w:numFmt w:val="bullet"/>
      <w:lvlText w:val="-"/>
      <w:lvlJc w:val="left"/>
      <w:pPr>
        <w:ind w:left="720" w:hanging="720"/>
      </w:pPr>
      <w:rPr>
        <w:rFonts w:ascii="Gill Sans MT" w:eastAsia="Calibri" w:hAnsi="Gill Sans MT"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FF0A6C"/>
    <w:multiLevelType w:val="hybridMultilevel"/>
    <w:tmpl w:val="15B4E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B7A15"/>
    <w:multiLevelType w:val="hybridMultilevel"/>
    <w:tmpl w:val="07861474"/>
    <w:lvl w:ilvl="0" w:tplc="43208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0A"/>
    <w:rsid w:val="00000710"/>
    <w:rsid w:val="00002012"/>
    <w:rsid w:val="0001261B"/>
    <w:rsid w:val="0014400C"/>
    <w:rsid w:val="00195E52"/>
    <w:rsid w:val="001E3F83"/>
    <w:rsid w:val="00252745"/>
    <w:rsid w:val="002968AF"/>
    <w:rsid w:val="002A341B"/>
    <w:rsid w:val="0046030A"/>
    <w:rsid w:val="00492EA8"/>
    <w:rsid w:val="004B1F7B"/>
    <w:rsid w:val="00507233"/>
    <w:rsid w:val="00530AE3"/>
    <w:rsid w:val="00561298"/>
    <w:rsid w:val="00592EAC"/>
    <w:rsid w:val="005D423D"/>
    <w:rsid w:val="005F4BF5"/>
    <w:rsid w:val="005F69AC"/>
    <w:rsid w:val="00677625"/>
    <w:rsid w:val="00697580"/>
    <w:rsid w:val="00702898"/>
    <w:rsid w:val="0073626D"/>
    <w:rsid w:val="007B3A90"/>
    <w:rsid w:val="00800208"/>
    <w:rsid w:val="00813D6C"/>
    <w:rsid w:val="008239C4"/>
    <w:rsid w:val="0088401C"/>
    <w:rsid w:val="008C7E7A"/>
    <w:rsid w:val="00915E63"/>
    <w:rsid w:val="00A374E5"/>
    <w:rsid w:val="00AA7087"/>
    <w:rsid w:val="00AD0271"/>
    <w:rsid w:val="00AD2EB4"/>
    <w:rsid w:val="00B05424"/>
    <w:rsid w:val="00B43780"/>
    <w:rsid w:val="00B635AE"/>
    <w:rsid w:val="00B74FCE"/>
    <w:rsid w:val="00C34EC0"/>
    <w:rsid w:val="00C825B3"/>
    <w:rsid w:val="00CB5B38"/>
    <w:rsid w:val="00CE4A29"/>
    <w:rsid w:val="00CE7411"/>
    <w:rsid w:val="00D9050C"/>
    <w:rsid w:val="00DB6A2A"/>
    <w:rsid w:val="00DE1B42"/>
    <w:rsid w:val="00DF4390"/>
    <w:rsid w:val="00E55C87"/>
    <w:rsid w:val="00F81546"/>
    <w:rsid w:val="00F857C0"/>
    <w:rsid w:val="00FD744C"/>
    <w:rsid w:val="00FF7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AE2C9"/>
  <w15:docId w15:val="{6B01A5C2-9755-43DC-A0E9-EB26EDB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Becket Keys CofE School</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Scott-Evans Andy</dc:creator>
  <cp:lastModifiedBy>Microsoft Office User</cp:lastModifiedBy>
  <cp:revision>2</cp:revision>
  <cp:lastPrinted>2011-04-27T15:02:00Z</cp:lastPrinted>
  <dcterms:created xsi:type="dcterms:W3CDTF">2018-11-01T18:07:00Z</dcterms:created>
  <dcterms:modified xsi:type="dcterms:W3CDTF">2018-11-01T18:07:00Z</dcterms:modified>
</cp:coreProperties>
</file>