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A03" w:rsidRPr="009D10DA" w:rsidRDefault="00B24A30" w:rsidP="009969D6">
      <w:pPr>
        <w:jc w:val="center"/>
        <w:rPr>
          <w:rFonts w:asciiTheme="majorHAnsi" w:hAnsiTheme="majorHAnsi"/>
          <w:b/>
          <w:sz w:val="22"/>
        </w:rPr>
      </w:pPr>
      <w:bookmarkStart w:id="0" w:name="_GoBack"/>
      <w:bookmarkEnd w:id="0"/>
      <w:r w:rsidRPr="009D10DA">
        <w:rPr>
          <w:rFonts w:asciiTheme="majorHAnsi" w:hAnsiTheme="majorHAnsi"/>
          <w:b/>
          <w:sz w:val="22"/>
        </w:rPr>
        <w:t>Thomas Gainsborough School</w:t>
      </w:r>
    </w:p>
    <w:p w:rsidR="00B24A30" w:rsidRPr="009D10DA" w:rsidRDefault="00B24A30" w:rsidP="00B24A30">
      <w:pPr>
        <w:jc w:val="center"/>
        <w:rPr>
          <w:rFonts w:asciiTheme="majorHAnsi" w:hAnsiTheme="majorHAnsi"/>
          <w:b/>
          <w:sz w:val="22"/>
        </w:rPr>
      </w:pPr>
    </w:p>
    <w:p w:rsidR="00B24A30" w:rsidRPr="009D10DA" w:rsidRDefault="006671D4" w:rsidP="00B24A30">
      <w:pPr>
        <w:jc w:val="center"/>
        <w:rPr>
          <w:rFonts w:asciiTheme="majorHAnsi" w:hAnsiTheme="majorHAnsi"/>
          <w:b/>
          <w:sz w:val="22"/>
        </w:rPr>
      </w:pPr>
      <w:r w:rsidRPr="009D10DA">
        <w:rPr>
          <w:rFonts w:asciiTheme="majorHAnsi" w:hAnsiTheme="majorHAnsi"/>
          <w:b/>
          <w:sz w:val="22"/>
        </w:rPr>
        <w:t>Physical Education</w:t>
      </w:r>
      <w:r w:rsidR="00B24A30" w:rsidRPr="009D10DA">
        <w:rPr>
          <w:rFonts w:asciiTheme="majorHAnsi" w:hAnsiTheme="majorHAnsi"/>
          <w:b/>
          <w:sz w:val="22"/>
        </w:rPr>
        <w:t xml:space="preserve"> Department</w:t>
      </w:r>
    </w:p>
    <w:p w:rsidR="00B24A30" w:rsidRPr="009D10DA" w:rsidRDefault="00B24A30" w:rsidP="00B24A30">
      <w:pPr>
        <w:jc w:val="center"/>
        <w:rPr>
          <w:rFonts w:asciiTheme="majorHAnsi" w:hAnsiTheme="majorHAnsi"/>
          <w:sz w:val="22"/>
        </w:rPr>
      </w:pPr>
    </w:p>
    <w:p w:rsidR="001C6A03" w:rsidRPr="009D10DA" w:rsidRDefault="001C6A03">
      <w:pPr>
        <w:rPr>
          <w:rFonts w:asciiTheme="majorHAnsi" w:hAnsiTheme="majorHAnsi"/>
          <w:sz w:val="22"/>
        </w:rPr>
      </w:pPr>
      <w:r w:rsidRPr="009D10DA">
        <w:rPr>
          <w:rFonts w:asciiTheme="majorHAnsi" w:hAnsiTheme="majorHAnsi"/>
          <w:sz w:val="22"/>
        </w:rPr>
        <w:t xml:space="preserve">Our </w:t>
      </w:r>
      <w:r w:rsidR="006671D4" w:rsidRPr="009D10DA">
        <w:rPr>
          <w:rFonts w:asciiTheme="majorHAnsi" w:hAnsiTheme="majorHAnsi"/>
          <w:sz w:val="22"/>
        </w:rPr>
        <w:t>Physical Education</w:t>
      </w:r>
      <w:r w:rsidRPr="009D10DA">
        <w:rPr>
          <w:rFonts w:asciiTheme="majorHAnsi" w:hAnsiTheme="majorHAnsi"/>
          <w:sz w:val="22"/>
        </w:rPr>
        <w:t xml:space="preserve"> department currently has</w:t>
      </w:r>
      <w:r w:rsidR="00F97BD8">
        <w:rPr>
          <w:rFonts w:asciiTheme="majorHAnsi" w:hAnsiTheme="majorHAnsi"/>
          <w:sz w:val="22"/>
        </w:rPr>
        <w:t xml:space="preserve"> four</w:t>
      </w:r>
      <w:r w:rsidR="006671D4" w:rsidRPr="009D10DA">
        <w:rPr>
          <w:rFonts w:asciiTheme="majorHAnsi" w:hAnsiTheme="majorHAnsi"/>
          <w:sz w:val="22"/>
        </w:rPr>
        <w:t xml:space="preserve"> experienced full time</w:t>
      </w:r>
      <w:r w:rsidRPr="009D10DA">
        <w:rPr>
          <w:rFonts w:asciiTheme="majorHAnsi" w:hAnsiTheme="majorHAnsi"/>
          <w:sz w:val="22"/>
        </w:rPr>
        <w:t xml:space="preserve"> teachers</w:t>
      </w:r>
      <w:r w:rsidR="00F97BD8">
        <w:rPr>
          <w:rFonts w:asciiTheme="majorHAnsi" w:hAnsiTheme="majorHAnsi"/>
          <w:sz w:val="22"/>
        </w:rPr>
        <w:t xml:space="preserve"> </w:t>
      </w:r>
      <w:r w:rsidR="005561A9" w:rsidRPr="009D10DA">
        <w:rPr>
          <w:rFonts w:asciiTheme="majorHAnsi" w:hAnsiTheme="majorHAnsi"/>
          <w:sz w:val="22"/>
        </w:rPr>
        <w:t xml:space="preserve">and 1 part time teacher </w:t>
      </w:r>
      <w:r w:rsidRPr="009D10DA">
        <w:rPr>
          <w:rFonts w:asciiTheme="majorHAnsi" w:hAnsiTheme="majorHAnsi"/>
          <w:sz w:val="22"/>
        </w:rPr>
        <w:t xml:space="preserve">who model excellence </w:t>
      </w:r>
      <w:r w:rsidR="005561A9" w:rsidRPr="009D10DA">
        <w:rPr>
          <w:rFonts w:asciiTheme="majorHAnsi" w:hAnsiTheme="majorHAnsi"/>
          <w:sz w:val="22"/>
        </w:rPr>
        <w:t>within their own sports.</w:t>
      </w:r>
      <w:r w:rsidRPr="009D10DA">
        <w:rPr>
          <w:rFonts w:asciiTheme="majorHAnsi" w:hAnsiTheme="majorHAnsi"/>
          <w:sz w:val="22"/>
        </w:rPr>
        <w:t xml:space="preserve">  </w:t>
      </w:r>
      <w:r w:rsidR="005561A9" w:rsidRPr="009D10DA">
        <w:rPr>
          <w:rFonts w:asciiTheme="majorHAnsi" w:hAnsiTheme="majorHAnsi"/>
          <w:sz w:val="22"/>
        </w:rPr>
        <w:t>However all teachers are very confident in delivering</w:t>
      </w:r>
      <w:r w:rsidRPr="009D10DA">
        <w:rPr>
          <w:rFonts w:asciiTheme="majorHAnsi" w:hAnsiTheme="majorHAnsi"/>
          <w:sz w:val="22"/>
        </w:rPr>
        <w:t xml:space="preserve"> a wide range of </w:t>
      </w:r>
      <w:r w:rsidR="005561A9" w:rsidRPr="009D10DA">
        <w:rPr>
          <w:rFonts w:asciiTheme="majorHAnsi" w:hAnsiTheme="majorHAnsi"/>
          <w:sz w:val="22"/>
        </w:rPr>
        <w:t>scheme of works and</w:t>
      </w:r>
      <w:r w:rsidRPr="009D10DA">
        <w:rPr>
          <w:rFonts w:asciiTheme="majorHAnsi" w:hAnsiTheme="majorHAnsi"/>
          <w:sz w:val="22"/>
        </w:rPr>
        <w:t xml:space="preserve"> enrichment</w:t>
      </w:r>
      <w:r w:rsidR="005561A9" w:rsidRPr="009D10DA">
        <w:rPr>
          <w:rFonts w:asciiTheme="majorHAnsi" w:hAnsiTheme="majorHAnsi"/>
          <w:sz w:val="22"/>
        </w:rPr>
        <w:t xml:space="preserve"> activities</w:t>
      </w:r>
      <w:r w:rsidRPr="009D10DA">
        <w:rPr>
          <w:rFonts w:asciiTheme="majorHAnsi" w:hAnsiTheme="majorHAnsi"/>
          <w:sz w:val="22"/>
        </w:rPr>
        <w:t>.</w:t>
      </w:r>
      <w:r w:rsidR="005561A9" w:rsidRPr="009D10DA">
        <w:rPr>
          <w:rFonts w:asciiTheme="majorHAnsi" w:hAnsiTheme="majorHAnsi"/>
          <w:sz w:val="22"/>
        </w:rPr>
        <w:t xml:space="preserve"> This wealth of experience along with the drive and vision of the team has seen improvements in results and student engagement.</w:t>
      </w:r>
      <w:r w:rsidR="00B24A30" w:rsidRPr="009D10DA">
        <w:rPr>
          <w:rFonts w:asciiTheme="majorHAnsi" w:hAnsiTheme="majorHAnsi"/>
          <w:sz w:val="22"/>
        </w:rPr>
        <w:t xml:space="preserve"> </w:t>
      </w:r>
    </w:p>
    <w:p w:rsidR="001C6A03" w:rsidRPr="009D10DA" w:rsidRDefault="001C6A03">
      <w:pPr>
        <w:rPr>
          <w:rFonts w:asciiTheme="majorHAnsi" w:hAnsiTheme="majorHAnsi"/>
          <w:sz w:val="22"/>
        </w:rPr>
      </w:pPr>
    </w:p>
    <w:p w:rsidR="009969D6" w:rsidRPr="009D10DA" w:rsidRDefault="009969D6" w:rsidP="009969D6">
      <w:pPr>
        <w:rPr>
          <w:rFonts w:asciiTheme="majorHAnsi" w:hAnsiTheme="majorHAnsi"/>
          <w:sz w:val="22"/>
        </w:rPr>
      </w:pPr>
      <w:r w:rsidRPr="009D10DA">
        <w:rPr>
          <w:rFonts w:asciiTheme="majorHAnsi" w:hAnsiTheme="majorHAnsi"/>
          <w:sz w:val="22"/>
        </w:rPr>
        <w:t xml:space="preserve">Physical Education is taught in a range of purpose built accommodation, including a 5 badminton court Sports Hall, Fitness Suite, Gymnasium, Dance Studio, 6 Netball courts/9 Tennis courts, full size Hockey Astroturf, outdoor swimming pool as well as extensive playing fields. The department also has three purpose built classrooms with access to ICT facilities.   Our teachers also have their own ipads for analysis of performances and we have 5 student ipads for use in lessons.  </w:t>
      </w:r>
    </w:p>
    <w:p w:rsidR="009969D6" w:rsidRPr="009D10DA" w:rsidRDefault="009969D6">
      <w:pPr>
        <w:rPr>
          <w:rFonts w:asciiTheme="majorHAnsi" w:hAnsiTheme="majorHAnsi"/>
          <w:sz w:val="22"/>
        </w:rPr>
      </w:pPr>
    </w:p>
    <w:p w:rsidR="00931FE3" w:rsidRPr="009D10DA" w:rsidRDefault="00382102">
      <w:pPr>
        <w:rPr>
          <w:rFonts w:asciiTheme="majorHAnsi" w:hAnsiTheme="majorHAnsi"/>
          <w:sz w:val="22"/>
        </w:rPr>
      </w:pPr>
      <w:r w:rsidRPr="009D10DA">
        <w:rPr>
          <w:rFonts w:asciiTheme="majorHAnsi" w:hAnsiTheme="majorHAnsi"/>
          <w:sz w:val="22"/>
        </w:rPr>
        <w:t>The ethos in the department</w:t>
      </w:r>
      <w:r w:rsidR="003B459D" w:rsidRPr="009D10DA">
        <w:rPr>
          <w:rFonts w:asciiTheme="majorHAnsi" w:hAnsiTheme="majorHAnsi"/>
          <w:sz w:val="22"/>
        </w:rPr>
        <w:t xml:space="preserve"> follows the school motto, </w:t>
      </w:r>
      <w:r w:rsidR="00F97BD8">
        <w:rPr>
          <w:rFonts w:asciiTheme="majorHAnsi" w:hAnsiTheme="majorHAnsi"/>
          <w:sz w:val="22"/>
        </w:rPr>
        <w:t>“</w:t>
      </w:r>
      <w:r w:rsidR="003B459D" w:rsidRPr="009D10DA">
        <w:rPr>
          <w:rFonts w:asciiTheme="majorHAnsi" w:hAnsiTheme="majorHAnsi"/>
          <w:sz w:val="22"/>
        </w:rPr>
        <w:t>excellence</w:t>
      </w:r>
      <w:r w:rsidR="00AB1965" w:rsidRPr="009D10DA">
        <w:rPr>
          <w:rFonts w:asciiTheme="majorHAnsi" w:hAnsiTheme="majorHAnsi"/>
          <w:sz w:val="22"/>
        </w:rPr>
        <w:t>:</w:t>
      </w:r>
      <w:r w:rsidR="003B459D" w:rsidRPr="009D10DA">
        <w:rPr>
          <w:rFonts w:asciiTheme="majorHAnsi" w:hAnsiTheme="majorHAnsi"/>
          <w:sz w:val="22"/>
        </w:rPr>
        <w:t xml:space="preserve"> for each, for all</w:t>
      </w:r>
      <w:r w:rsidR="00F97BD8">
        <w:rPr>
          <w:rFonts w:asciiTheme="majorHAnsi" w:hAnsiTheme="majorHAnsi"/>
          <w:sz w:val="22"/>
        </w:rPr>
        <w:t>”</w:t>
      </w:r>
      <w:r w:rsidR="003B459D" w:rsidRPr="009D10DA">
        <w:rPr>
          <w:rFonts w:asciiTheme="majorHAnsi" w:hAnsiTheme="majorHAnsi"/>
          <w:sz w:val="22"/>
        </w:rPr>
        <w:t xml:space="preserve"> and we</w:t>
      </w:r>
      <w:r w:rsidRPr="009D10DA">
        <w:rPr>
          <w:rFonts w:asciiTheme="majorHAnsi" w:hAnsiTheme="majorHAnsi"/>
          <w:sz w:val="22"/>
        </w:rPr>
        <w:t xml:space="preserve"> provide opportunities for all pupils to excel in all roles and activities in Physical Education in a safe learning environment: to engage, inspire and lead. This can be seen through our curriculum plans and assessment grid for the </w:t>
      </w:r>
      <w:r w:rsidR="00AB1965" w:rsidRPr="009D10DA">
        <w:rPr>
          <w:rFonts w:asciiTheme="majorHAnsi" w:hAnsiTheme="majorHAnsi"/>
          <w:sz w:val="22"/>
        </w:rPr>
        <w:t>students’</w:t>
      </w:r>
      <w:r w:rsidRPr="009D10DA">
        <w:rPr>
          <w:rFonts w:asciiTheme="majorHAnsi" w:hAnsiTheme="majorHAnsi"/>
          <w:sz w:val="22"/>
        </w:rPr>
        <w:t xml:space="preserve"> journey through the different key stages.</w:t>
      </w:r>
    </w:p>
    <w:p w:rsidR="00382102" w:rsidRPr="009D10DA" w:rsidRDefault="00382102">
      <w:pPr>
        <w:rPr>
          <w:rFonts w:asciiTheme="majorHAnsi" w:hAnsiTheme="majorHAnsi"/>
          <w:sz w:val="22"/>
        </w:rPr>
      </w:pPr>
    </w:p>
    <w:p w:rsidR="009969D6" w:rsidRPr="009D10DA" w:rsidRDefault="00A1079D" w:rsidP="009969D6">
      <w:pPr>
        <w:rPr>
          <w:rFonts w:asciiTheme="majorHAnsi" w:hAnsiTheme="majorHAnsi"/>
          <w:sz w:val="22"/>
        </w:rPr>
      </w:pPr>
      <w:r>
        <w:rPr>
          <w:rFonts w:asciiTheme="majorHAnsi" w:hAnsiTheme="majorHAnsi"/>
          <w:sz w:val="22"/>
        </w:rPr>
        <w:t>Last year we gained 91% A*-C for GCSE PE and 100</w:t>
      </w:r>
      <w:r w:rsidR="009969D6" w:rsidRPr="009D10DA">
        <w:rPr>
          <w:rFonts w:asciiTheme="majorHAnsi" w:hAnsiTheme="majorHAnsi"/>
          <w:sz w:val="22"/>
        </w:rPr>
        <w:t xml:space="preserve">% D*- P for BTEC SPORT Level 2.  Our A level results are also strong with 100% of Year 13 students gaining a </w:t>
      </w:r>
      <w:r>
        <w:rPr>
          <w:rFonts w:asciiTheme="majorHAnsi" w:hAnsiTheme="majorHAnsi"/>
          <w:sz w:val="22"/>
        </w:rPr>
        <w:t>pass grade</w:t>
      </w:r>
      <w:r w:rsidR="009969D6" w:rsidRPr="009D10DA">
        <w:rPr>
          <w:rFonts w:asciiTheme="majorHAnsi" w:hAnsiTheme="majorHAnsi"/>
          <w:sz w:val="22"/>
        </w:rPr>
        <w:t xml:space="preserve"> last year.  We have over 20% of year 11 students choosing to study Physical Education at A level.</w:t>
      </w:r>
    </w:p>
    <w:p w:rsidR="009969D6" w:rsidRPr="009D10DA" w:rsidRDefault="009969D6">
      <w:pPr>
        <w:rPr>
          <w:rFonts w:asciiTheme="majorHAnsi" w:hAnsiTheme="majorHAnsi"/>
          <w:sz w:val="22"/>
        </w:rPr>
      </w:pPr>
    </w:p>
    <w:p w:rsidR="00AB1965" w:rsidRPr="009D10DA" w:rsidRDefault="00AB1965">
      <w:pPr>
        <w:rPr>
          <w:rFonts w:asciiTheme="majorHAnsi" w:hAnsiTheme="majorHAnsi"/>
          <w:sz w:val="22"/>
        </w:rPr>
      </w:pPr>
      <w:r w:rsidRPr="009D10DA">
        <w:rPr>
          <w:rFonts w:asciiTheme="majorHAnsi" w:hAnsiTheme="majorHAnsi"/>
          <w:sz w:val="22"/>
        </w:rPr>
        <w:t>Along with strong results, we also offer students</w:t>
      </w:r>
      <w:r w:rsidR="00F76898">
        <w:rPr>
          <w:rFonts w:asciiTheme="majorHAnsi" w:hAnsiTheme="majorHAnsi"/>
          <w:sz w:val="22"/>
        </w:rPr>
        <w:t xml:space="preserve"> in Key Stages 3,4 and 5,</w:t>
      </w:r>
      <w:r w:rsidRPr="009D10DA">
        <w:rPr>
          <w:rFonts w:asciiTheme="majorHAnsi" w:hAnsiTheme="majorHAnsi"/>
          <w:sz w:val="22"/>
        </w:rPr>
        <w:t xml:space="preserve"> the oppo</w:t>
      </w:r>
      <w:r w:rsidR="00F76898">
        <w:rPr>
          <w:rFonts w:asciiTheme="majorHAnsi" w:hAnsiTheme="majorHAnsi"/>
          <w:sz w:val="22"/>
        </w:rPr>
        <w:t xml:space="preserve">rtunity </w:t>
      </w:r>
      <w:r w:rsidR="00584C83" w:rsidRPr="009D10DA">
        <w:rPr>
          <w:rFonts w:asciiTheme="majorHAnsi" w:hAnsiTheme="majorHAnsi"/>
          <w:sz w:val="22"/>
        </w:rPr>
        <w:t>to take part in both</w:t>
      </w:r>
      <w:r w:rsidRPr="009D10DA">
        <w:rPr>
          <w:rFonts w:asciiTheme="majorHAnsi" w:hAnsiTheme="majorHAnsi"/>
          <w:sz w:val="22"/>
        </w:rPr>
        <w:t xml:space="preserve"> individual and team </w:t>
      </w:r>
      <w:r w:rsidR="00584C83" w:rsidRPr="009D10DA">
        <w:rPr>
          <w:rFonts w:asciiTheme="majorHAnsi" w:hAnsiTheme="majorHAnsi"/>
          <w:sz w:val="22"/>
        </w:rPr>
        <w:t>inter and</w:t>
      </w:r>
      <w:r w:rsidRPr="009D10DA">
        <w:rPr>
          <w:rFonts w:asciiTheme="majorHAnsi" w:hAnsiTheme="majorHAnsi"/>
          <w:sz w:val="22"/>
        </w:rPr>
        <w:t xml:space="preserve"> intra school sport fixtures</w:t>
      </w:r>
      <w:r w:rsidR="00584C83" w:rsidRPr="009D10DA">
        <w:rPr>
          <w:rFonts w:asciiTheme="majorHAnsi" w:hAnsiTheme="majorHAnsi"/>
          <w:sz w:val="22"/>
        </w:rPr>
        <w:t>, locally and nationally</w:t>
      </w:r>
      <w:r w:rsidR="00C64DCC">
        <w:rPr>
          <w:rFonts w:asciiTheme="majorHAnsi" w:hAnsiTheme="majorHAnsi"/>
          <w:sz w:val="22"/>
        </w:rPr>
        <w:t>, in</w:t>
      </w:r>
      <w:r w:rsidR="00584C83" w:rsidRPr="009D10DA">
        <w:rPr>
          <w:rFonts w:asciiTheme="majorHAnsi" w:hAnsiTheme="majorHAnsi"/>
          <w:sz w:val="22"/>
        </w:rPr>
        <w:t xml:space="preserve"> which we have been very successful in recent years</w:t>
      </w:r>
      <w:r w:rsidRPr="009D10DA">
        <w:rPr>
          <w:rFonts w:asciiTheme="majorHAnsi" w:hAnsiTheme="majorHAnsi"/>
          <w:sz w:val="22"/>
        </w:rPr>
        <w:t xml:space="preserve">. The department provides students with a range of different extra-curricular enrichment opportunities throughout the year both for participation and excellence. We offer intervention classes for all levels of students which reflect our strong outcomes for less able students. </w:t>
      </w:r>
    </w:p>
    <w:p w:rsidR="00AB1965" w:rsidRPr="009D10DA" w:rsidRDefault="00AB1965">
      <w:pPr>
        <w:rPr>
          <w:rFonts w:asciiTheme="majorHAnsi" w:hAnsiTheme="majorHAnsi"/>
          <w:sz w:val="22"/>
        </w:rPr>
      </w:pPr>
    </w:p>
    <w:p w:rsidR="00AB1965" w:rsidRPr="009D10DA" w:rsidRDefault="00C64DCC">
      <w:pPr>
        <w:rPr>
          <w:rFonts w:asciiTheme="majorHAnsi" w:hAnsiTheme="majorHAnsi"/>
          <w:sz w:val="22"/>
        </w:rPr>
      </w:pPr>
      <w:r>
        <w:rPr>
          <w:rFonts w:asciiTheme="majorHAnsi" w:hAnsiTheme="majorHAnsi"/>
          <w:sz w:val="22"/>
        </w:rPr>
        <w:t>At Key S</w:t>
      </w:r>
      <w:r w:rsidR="00AB1965" w:rsidRPr="009D10DA">
        <w:rPr>
          <w:rFonts w:asciiTheme="majorHAnsi" w:hAnsiTheme="majorHAnsi"/>
          <w:sz w:val="22"/>
        </w:rPr>
        <w:t>tage 3 students will have an opportunity to take part in a number of different activities, including GCSE PE and Level 2 BTEC taster lessons. Students are given the choice of activities at Key stage 4 to focus on their interests within the subject. Students are assessed in 7 different strands, leadership, coaching, knowledge, decision making, mindset, character and health and fitness, as well as the activity itself. We feel this new framework has allowed many more opportunities for our students to progress in the wider world of sport other than a performer.</w:t>
      </w:r>
    </w:p>
    <w:p w:rsidR="00AB1965" w:rsidRPr="009D10DA" w:rsidRDefault="00AB1965">
      <w:pPr>
        <w:rPr>
          <w:rFonts w:asciiTheme="majorHAnsi" w:hAnsiTheme="majorHAnsi"/>
          <w:sz w:val="22"/>
        </w:rPr>
      </w:pPr>
      <w:r w:rsidRPr="009D10DA">
        <w:rPr>
          <w:rFonts w:asciiTheme="majorHAnsi" w:hAnsiTheme="majorHAnsi"/>
          <w:sz w:val="22"/>
        </w:rPr>
        <w:t xml:space="preserve"> </w:t>
      </w:r>
    </w:p>
    <w:p w:rsidR="00584C83" w:rsidRPr="009D10DA" w:rsidRDefault="00AB1965">
      <w:pPr>
        <w:rPr>
          <w:rFonts w:asciiTheme="majorHAnsi" w:hAnsiTheme="majorHAnsi"/>
          <w:sz w:val="22"/>
        </w:rPr>
      </w:pPr>
      <w:r w:rsidRPr="009D10DA">
        <w:rPr>
          <w:rFonts w:asciiTheme="majorHAnsi" w:hAnsiTheme="majorHAnsi"/>
          <w:sz w:val="22"/>
        </w:rPr>
        <w:t>As a department we offer GCSE Physical Education,</w:t>
      </w:r>
      <w:r w:rsidR="00584C83" w:rsidRPr="009D10DA">
        <w:rPr>
          <w:rFonts w:asciiTheme="majorHAnsi" w:hAnsiTheme="majorHAnsi"/>
          <w:sz w:val="22"/>
        </w:rPr>
        <w:t xml:space="preserve"> GCSE Dance following the new AQA specifications and BTEC Level 2 in Sport. At Key stage 5 we offer A Level Physical Education, and BTEC Level 3 in Sport </w:t>
      </w:r>
      <w:r w:rsidR="00C64DCC">
        <w:rPr>
          <w:rFonts w:asciiTheme="majorHAnsi" w:hAnsiTheme="majorHAnsi"/>
          <w:sz w:val="22"/>
        </w:rPr>
        <w:t xml:space="preserve">at </w:t>
      </w:r>
      <w:r w:rsidR="00584C83" w:rsidRPr="009D10DA">
        <w:rPr>
          <w:rFonts w:asciiTheme="majorHAnsi" w:hAnsiTheme="majorHAnsi"/>
          <w:sz w:val="22"/>
        </w:rPr>
        <w:t xml:space="preserve">both </w:t>
      </w:r>
      <w:r w:rsidR="00C64DCC">
        <w:rPr>
          <w:rFonts w:asciiTheme="majorHAnsi" w:hAnsiTheme="majorHAnsi"/>
          <w:sz w:val="22"/>
        </w:rPr>
        <w:t>Single and Double award level.</w:t>
      </w:r>
      <w:r w:rsidR="00584C83" w:rsidRPr="009D10DA">
        <w:rPr>
          <w:rFonts w:asciiTheme="majorHAnsi" w:hAnsiTheme="majorHAnsi"/>
          <w:sz w:val="22"/>
        </w:rPr>
        <w:t xml:space="preserve"> Within our Sixth Form </w:t>
      </w:r>
      <w:r w:rsidR="00C64DCC">
        <w:rPr>
          <w:rFonts w:asciiTheme="majorHAnsi" w:hAnsiTheme="majorHAnsi"/>
          <w:sz w:val="22"/>
        </w:rPr>
        <w:t xml:space="preserve">students have the opportunity, </w:t>
      </w:r>
      <w:r w:rsidR="009D10DA">
        <w:rPr>
          <w:rFonts w:asciiTheme="majorHAnsi" w:hAnsiTheme="majorHAnsi"/>
          <w:sz w:val="22"/>
        </w:rPr>
        <w:t xml:space="preserve">alongside their studies to be part of a </w:t>
      </w:r>
      <w:r w:rsidR="00584C83" w:rsidRPr="009D10DA">
        <w:rPr>
          <w:rFonts w:asciiTheme="majorHAnsi" w:hAnsiTheme="majorHAnsi"/>
          <w:sz w:val="22"/>
        </w:rPr>
        <w:t>football academy</w:t>
      </w:r>
      <w:r w:rsidR="009D10DA">
        <w:rPr>
          <w:rFonts w:asciiTheme="majorHAnsi" w:hAnsiTheme="majorHAnsi"/>
          <w:sz w:val="22"/>
        </w:rPr>
        <w:t xml:space="preserve"> organised and run</w:t>
      </w:r>
      <w:r w:rsidR="00584C83" w:rsidRPr="009D10DA">
        <w:rPr>
          <w:rFonts w:asciiTheme="majorHAnsi" w:hAnsiTheme="majorHAnsi"/>
          <w:sz w:val="22"/>
        </w:rPr>
        <w:t xml:space="preserve"> </w:t>
      </w:r>
      <w:r w:rsidR="009D10DA">
        <w:rPr>
          <w:rFonts w:asciiTheme="majorHAnsi" w:hAnsiTheme="majorHAnsi"/>
          <w:sz w:val="22"/>
        </w:rPr>
        <w:t xml:space="preserve">through a </w:t>
      </w:r>
      <w:r w:rsidR="00584C83" w:rsidRPr="009D10DA">
        <w:rPr>
          <w:rFonts w:asciiTheme="majorHAnsi" w:hAnsiTheme="majorHAnsi"/>
          <w:sz w:val="22"/>
        </w:rPr>
        <w:t>link with Norwich City.</w:t>
      </w:r>
    </w:p>
    <w:p w:rsidR="00421160" w:rsidRPr="009D10DA" w:rsidRDefault="00421160">
      <w:pPr>
        <w:rPr>
          <w:rFonts w:asciiTheme="majorHAnsi" w:hAnsiTheme="majorHAnsi"/>
          <w:sz w:val="22"/>
        </w:rPr>
      </w:pPr>
    </w:p>
    <w:p w:rsidR="00584C83" w:rsidRPr="009D10DA" w:rsidRDefault="00C64DCC">
      <w:pPr>
        <w:rPr>
          <w:rFonts w:asciiTheme="majorHAnsi" w:hAnsiTheme="majorHAnsi"/>
          <w:sz w:val="22"/>
        </w:rPr>
      </w:pPr>
      <w:r>
        <w:rPr>
          <w:rFonts w:asciiTheme="majorHAnsi" w:hAnsiTheme="majorHAnsi"/>
          <w:sz w:val="22"/>
        </w:rPr>
        <w:t>In 2016, we wer</w:t>
      </w:r>
      <w:r w:rsidR="00421160" w:rsidRPr="009D10DA">
        <w:rPr>
          <w:rFonts w:asciiTheme="majorHAnsi" w:hAnsiTheme="majorHAnsi"/>
          <w:sz w:val="22"/>
        </w:rPr>
        <w:t xml:space="preserve">e delighted </w:t>
      </w:r>
      <w:r w:rsidR="00584C83" w:rsidRPr="009D10DA">
        <w:rPr>
          <w:rFonts w:asciiTheme="majorHAnsi" w:hAnsiTheme="majorHAnsi"/>
          <w:sz w:val="22"/>
        </w:rPr>
        <w:t xml:space="preserve">to have </w:t>
      </w:r>
      <w:r>
        <w:rPr>
          <w:rFonts w:asciiTheme="majorHAnsi" w:hAnsiTheme="majorHAnsi"/>
          <w:sz w:val="22"/>
        </w:rPr>
        <w:t>been awarded</w:t>
      </w:r>
      <w:r w:rsidR="00584C83" w:rsidRPr="009D10DA">
        <w:rPr>
          <w:rFonts w:asciiTheme="majorHAnsi" w:hAnsiTheme="majorHAnsi"/>
          <w:sz w:val="22"/>
        </w:rPr>
        <w:t xml:space="preserve"> the Silver School Games Mark for our commitment, engagement and deliv</w:t>
      </w:r>
      <w:r>
        <w:rPr>
          <w:rFonts w:asciiTheme="majorHAnsi" w:hAnsiTheme="majorHAnsi"/>
          <w:sz w:val="22"/>
        </w:rPr>
        <w:t>ery of competitive school sport.</w:t>
      </w:r>
    </w:p>
    <w:p w:rsidR="00421160" w:rsidRPr="009D10DA" w:rsidRDefault="00584C83">
      <w:pPr>
        <w:rPr>
          <w:rFonts w:asciiTheme="majorHAnsi" w:hAnsiTheme="majorHAnsi"/>
          <w:sz w:val="22"/>
        </w:rPr>
      </w:pPr>
      <w:r w:rsidRPr="009D10DA">
        <w:rPr>
          <w:rFonts w:asciiTheme="majorHAnsi" w:hAnsiTheme="majorHAnsi"/>
          <w:sz w:val="22"/>
        </w:rPr>
        <w:t xml:space="preserve"> </w:t>
      </w:r>
    </w:p>
    <w:p w:rsidR="00421160" w:rsidRPr="009D10DA" w:rsidRDefault="004E3C40">
      <w:pPr>
        <w:rPr>
          <w:rFonts w:asciiTheme="majorHAnsi" w:hAnsiTheme="majorHAnsi"/>
          <w:sz w:val="22"/>
        </w:rPr>
      </w:pPr>
      <w:r w:rsidRPr="009D10DA">
        <w:rPr>
          <w:rFonts w:asciiTheme="majorHAnsi" w:hAnsiTheme="majorHAnsi"/>
          <w:sz w:val="22"/>
        </w:rPr>
        <w:t>The faculty is a very happy and experienced department, which works closely together and shares ideas. We look forward to welcoming a new member of th</w:t>
      </w:r>
      <w:r w:rsidR="00C64DCC">
        <w:rPr>
          <w:rFonts w:asciiTheme="majorHAnsi" w:hAnsiTheme="majorHAnsi"/>
          <w:sz w:val="22"/>
        </w:rPr>
        <w:t>e team who can bring new ideas and</w:t>
      </w:r>
      <w:r w:rsidR="00421160" w:rsidRPr="009D10DA">
        <w:rPr>
          <w:rFonts w:asciiTheme="majorHAnsi" w:hAnsiTheme="majorHAnsi"/>
          <w:sz w:val="22"/>
        </w:rPr>
        <w:t xml:space="preserve"> look forward to receiving your application.</w:t>
      </w:r>
    </w:p>
    <w:p w:rsidR="00421160" w:rsidRDefault="00421160">
      <w:pPr>
        <w:rPr>
          <w:rFonts w:asciiTheme="majorHAnsi" w:hAnsiTheme="majorHAnsi"/>
        </w:rPr>
      </w:pPr>
    </w:p>
    <w:p w:rsidR="00421160" w:rsidRPr="00B24A30" w:rsidRDefault="00421160">
      <w:pPr>
        <w:rPr>
          <w:rFonts w:asciiTheme="majorHAnsi" w:hAnsiTheme="majorHAnsi"/>
        </w:rPr>
      </w:pPr>
    </w:p>
    <w:sectPr w:rsidR="00421160" w:rsidRPr="00B24A30" w:rsidSect="009D10DA">
      <w:pgSz w:w="11900" w:h="16840"/>
      <w:pgMar w:top="1135" w:right="985"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03"/>
    <w:rsid w:val="001C6A03"/>
    <w:rsid w:val="00231286"/>
    <w:rsid w:val="00382102"/>
    <w:rsid w:val="003B459D"/>
    <w:rsid w:val="00421160"/>
    <w:rsid w:val="004E3C40"/>
    <w:rsid w:val="005561A9"/>
    <w:rsid w:val="00584C83"/>
    <w:rsid w:val="0058537C"/>
    <w:rsid w:val="006671D4"/>
    <w:rsid w:val="0079023A"/>
    <w:rsid w:val="00931FE3"/>
    <w:rsid w:val="009969D6"/>
    <w:rsid w:val="009D10DA"/>
    <w:rsid w:val="00A1079D"/>
    <w:rsid w:val="00AB1965"/>
    <w:rsid w:val="00B24A30"/>
    <w:rsid w:val="00C64DCC"/>
    <w:rsid w:val="00DD1010"/>
    <w:rsid w:val="00F707F0"/>
    <w:rsid w:val="00F76898"/>
    <w:rsid w:val="00F97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63D5B63-84D2-4187-B06C-194EC209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TGS</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Reynolds</dc:creator>
  <cp:lastModifiedBy>Kerry Fuller</cp:lastModifiedBy>
  <cp:revision>2</cp:revision>
  <dcterms:created xsi:type="dcterms:W3CDTF">2018-06-07T09:05:00Z</dcterms:created>
  <dcterms:modified xsi:type="dcterms:W3CDTF">2018-06-07T09:05:00Z</dcterms:modified>
</cp:coreProperties>
</file>