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Pr="006468D5" w:rsidRDefault="001C4AFA" w:rsidP="001C4AFA">
      <w:pPr>
        <w:rPr>
          <w:rFonts w:asciiTheme="majorHAnsi" w:hAnsiTheme="majorHAnsi" w:cstheme="majorHAnsi"/>
        </w:rPr>
      </w:pPr>
    </w:p>
    <w:p w:rsidR="001C4AFA" w:rsidRPr="006468D5" w:rsidRDefault="0079501F" w:rsidP="0079501F">
      <w:pPr>
        <w:pStyle w:val="NoSpacing"/>
        <w:jc w:val="center"/>
        <w:rPr>
          <w:rFonts w:asciiTheme="majorHAnsi" w:hAnsiTheme="majorHAnsi" w:cstheme="majorHAnsi"/>
          <w:b/>
          <w:color w:val="FFFFFF" w:themeColor="background1"/>
          <w:sz w:val="48"/>
        </w:rPr>
      </w:pPr>
      <w:r w:rsidRPr="006468D5">
        <w:rPr>
          <w:rFonts w:asciiTheme="majorHAnsi" w:hAnsiTheme="majorHAnsi" w:cstheme="majorHAnsi"/>
          <w:b/>
          <w:color w:val="FFFFFF" w:themeColor="background1"/>
          <w:sz w:val="48"/>
        </w:rPr>
        <w:t>Teacher of Mathematics</w:t>
      </w:r>
    </w:p>
    <w:p w:rsidR="00422171" w:rsidRPr="006468D5" w:rsidRDefault="00422171" w:rsidP="00422171">
      <w:pPr>
        <w:jc w:val="center"/>
        <w:rPr>
          <w:rFonts w:asciiTheme="majorHAnsi" w:hAnsiTheme="majorHAnsi" w:cstheme="majorHAnsi"/>
          <w:color w:val="FFFFFF" w:themeColor="background1"/>
          <w:sz w:val="30"/>
          <w:szCs w:val="30"/>
        </w:rPr>
      </w:pPr>
      <w:r w:rsidRPr="006468D5">
        <w:rPr>
          <w:rFonts w:asciiTheme="majorHAnsi" w:hAnsiTheme="majorHAnsi" w:cstheme="majorHAnsi"/>
          <w:color w:val="FFFFFF" w:themeColor="background1"/>
          <w:sz w:val="30"/>
          <w:szCs w:val="30"/>
        </w:rPr>
        <w:t>Permanent</w:t>
      </w:r>
    </w:p>
    <w:p w:rsidR="00422171" w:rsidRPr="006468D5" w:rsidRDefault="00422171" w:rsidP="00422171">
      <w:pPr>
        <w:jc w:val="center"/>
        <w:rPr>
          <w:rFonts w:asciiTheme="majorHAnsi" w:hAnsiTheme="majorHAnsi" w:cstheme="majorHAnsi"/>
          <w:color w:val="FFFFFF" w:themeColor="background1"/>
          <w:sz w:val="30"/>
          <w:szCs w:val="30"/>
        </w:rPr>
      </w:pPr>
      <w:r w:rsidRPr="006468D5">
        <w:rPr>
          <w:rFonts w:asciiTheme="majorHAnsi" w:hAnsiTheme="majorHAnsi" w:cstheme="majorHAnsi"/>
          <w:color w:val="FFFFFF" w:themeColor="background1"/>
          <w:sz w:val="30"/>
          <w:szCs w:val="30"/>
        </w:rPr>
        <w:t>Full or Part Time</w:t>
      </w:r>
    </w:p>
    <w:p w:rsidR="00422171" w:rsidRPr="006468D5" w:rsidRDefault="00422171" w:rsidP="00422171">
      <w:pPr>
        <w:jc w:val="center"/>
        <w:rPr>
          <w:rFonts w:asciiTheme="majorHAnsi" w:hAnsiTheme="majorHAnsi" w:cstheme="majorHAnsi"/>
          <w:color w:val="FFFFFF" w:themeColor="background1"/>
          <w:sz w:val="30"/>
          <w:szCs w:val="30"/>
        </w:rPr>
      </w:pPr>
      <w:r w:rsidRPr="006468D5">
        <w:rPr>
          <w:rFonts w:asciiTheme="majorHAnsi" w:hAnsiTheme="majorHAnsi" w:cstheme="majorHAnsi"/>
          <w:color w:val="FFFFFF" w:themeColor="background1"/>
          <w:sz w:val="30"/>
          <w:szCs w:val="30"/>
        </w:rPr>
        <w:t>Newly Qualified Teachers, Main pay Scale or Upper Pay Spine</w:t>
      </w:r>
    </w:p>
    <w:p w:rsidR="00DA2D86" w:rsidRPr="006468D5" w:rsidRDefault="003F42EA" w:rsidP="0079501F">
      <w:pPr>
        <w:jc w:val="center"/>
        <w:rPr>
          <w:rFonts w:asciiTheme="majorHAnsi" w:hAnsiTheme="majorHAnsi" w:cstheme="majorHAnsi"/>
          <w:color w:val="FFFFFF" w:themeColor="background1"/>
          <w:sz w:val="36"/>
          <w:szCs w:val="36"/>
        </w:rPr>
      </w:pPr>
      <w:r w:rsidRPr="006468D5">
        <w:rPr>
          <w:rFonts w:asciiTheme="majorHAnsi" w:hAnsiTheme="majorHAnsi" w:cstheme="majorHAnsi"/>
          <w:color w:val="FFFFFF" w:themeColor="background1"/>
          <w:sz w:val="30"/>
          <w:szCs w:val="30"/>
        </w:rPr>
        <w:t>Starting Autumn Term 2018</w:t>
      </w:r>
    </w:p>
    <w:p w:rsidR="001C4AFA" w:rsidRPr="001C4AFA" w:rsidRDefault="001C4AFA" w:rsidP="0079501F">
      <w:pPr>
        <w:jc w:val="center"/>
        <w:sectPr w:rsidR="001C4AFA" w:rsidRPr="001C4AFA">
          <w:headerReference w:type="default" r:id="rId8"/>
          <w:footerReference w:type="default" r:id="rId9"/>
          <w:pgSz w:w="11906" w:h="16838"/>
          <w:pgMar w:top="1440" w:right="1440" w:bottom="1440" w:left="1440" w:header="708" w:footer="708" w:gutter="0"/>
          <w:cols w:space="708"/>
          <w:docGrid w:linePitch="360"/>
        </w:sectPr>
      </w:pPr>
    </w:p>
    <w:p w:rsidR="001C4AFA" w:rsidRDefault="001C4AFA" w:rsidP="001C4AFA"/>
    <w:p w:rsidR="001C4AFA" w:rsidRDefault="001C4AFA" w:rsidP="001C4AFA"/>
    <w:p w:rsidR="001C4AFA" w:rsidRPr="000B6D4B" w:rsidRDefault="001C4AFA" w:rsidP="001C4AFA">
      <w:pPr>
        <w:rPr>
          <w:color w:val="455560"/>
          <w:sz w:val="56"/>
        </w:rPr>
      </w:pPr>
      <w:r w:rsidRPr="000B6D4B">
        <w:rPr>
          <w:color w:val="455560"/>
          <w:sz w:val="56"/>
        </w:rPr>
        <w:t>Content</w:t>
      </w:r>
    </w:p>
    <w:p w:rsidR="001C4AFA" w:rsidRDefault="001C4AFA" w:rsidP="001C4AFA">
      <w:pPr>
        <w:rPr>
          <w:color w:val="455560"/>
          <w:sz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4"/>
        <w:gridCol w:w="236"/>
        <w:gridCol w:w="3006"/>
      </w:tblGrid>
      <w:tr w:rsidR="001C4AFA" w:rsidTr="00AC46FC">
        <w:tc>
          <w:tcPr>
            <w:tcW w:w="5774" w:type="dxa"/>
            <w:vAlign w:val="center"/>
          </w:tcPr>
          <w:p w:rsidR="002C7C96" w:rsidRPr="00F62D28" w:rsidRDefault="002C7C96" w:rsidP="00AC46FC">
            <w:pPr>
              <w:rPr>
                <w:rFonts w:asciiTheme="majorHAnsi" w:hAnsiTheme="majorHAnsi" w:cstheme="majorHAnsi"/>
                <w:color w:val="455560"/>
              </w:rPr>
            </w:pPr>
          </w:p>
          <w:p w:rsidR="001C4AFA" w:rsidRPr="00F62D28" w:rsidRDefault="001C4AFA" w:rsidP="00AC46FC">
            <w:pPr>
              <w:rPr>
                <w:rFonts w:asciiTheme="majorHAnsi" w:hAnsiTheme="majorHAnsi" w:cstheme="majorHAnsi"/>
                <w:color w:val="455560"/>
              </w:rPr>
            </w:pPr>
            <w:r w:rsidRPr="00F62D28">
              <w:rPr>
                <w:rFonts w:asciiTheme="majorHAnsi" w:hAnsiTheme="majorHAnsi" w:cstheme="majorHAnsi"/>
                <w:color w:val="455560"/>
              </w:rPr>
              <w:t>Vision, Values and Ethos</w:t>
            </w:r>
          </w:p>
          <w:p w:rsidR="001E486C" w:rsidRPr="00F62D28" w:rsidRDefault="001E486C" w:rsidP="00AC46FC">
            <w:pPr>
              <w:rPr>
                <w:rFonts w:asciiTheme="majorHAnsi" w:hAnsiTheme="majorHAnsi" w:cstheme="majorHAnsi"/>
                <w:color w:val="455560"/>
              </w:rPr>
            </w:pPr>
          </w:p>
        </w:tc>
        <w:tc>
          <w:tcPr>
            <w:tcW w:w="236" w:type="dxa"/>
            <w:vAlign w:val="center"/>
          </w:tcPr>
          <w:p w:rsidR="001C4AFA" w:rsidRPr="00F62D28" w:rsidRDefault="001C4AFA" w:rsidP="00AC46FC">
            <w:pPr>
              <w:rPr>
                <w:rFonts w:asciiTheme="majorHAnsi" w:hAnsiTheme="majorHAnsi" w:cstheme="majorHAnsi"/>
                <w:color w:val="455560"/>
              </w:rPr>
            </w:pPr>
          </w:p>
        </w:tc>
        <w:tc>
          <w:tcPr>
            <w:tcW w:w="3006" w:type="dxa"/>
            <w:vAlign w:val="center"/>
          </w:tcPr>
          <w:p w:rsidR="001C4AFA" w:rsidRPr="00F62D28" w:rsidRDefault="001C4AFA" w:rsidP="00AC46FC">
            <w:pPr>
              <w:rPr>
                <w:rFonts w:asciiTheme="majorHAnsi" w:hAnsiTheme="majorHAnsi" w:cstheme="majorHAnsi"/>
                <w:color w:val="455560"/>
              </w:rPr>
            </w:pPr>
            <w:r w:rsidRPr="00F62D28">
              <w:rPr>
                <w:rFonts w:asciiTheme="majorHAnsi" w:hAnsiTheme="majorHAnsi" w:cstheme="majorHAnsi"/>
                <w:color w:val="455560"/>
              </w:rPr>
              <w:t>Page 3</w:t>
            </w:r>
          </w:p>
        </w:tc>
      </w:tr>
      <w:tr w:rsidR="001C4AFA" w:rsidTr="00AC46FC">
        <w:tc>
          <w:tcPr>
            <w:tcW w:w="5774" w:type="dxa"/>
            <w:vAlign w:val="center"/>
          </w:tcPr>
          <w:p w:rsidR="002C7C96" w:rsidRPr="00F62D28" w:rsidRDefault="002C7C96" w:rsidP="00AC46FC">
            <w:pPr>
              <w:rPr>
                <w:rFonts w:asciiTheme="majorHAnsi" w:hAnsiTheme="majorHAnsi" w:cstheme="majorHAnsi"/>
                <w:color w:val="455560"/>
              </w:rPr>
            </w:pPr>
          </w:p>
          <w:p w:rsidR="001C4AFA" w:rsidRPr="00F62D28" w:rsidRDefault="001C4AFA" w:rsidP="00AC46FC">
            <w:pPr>
              <w:rPr>
                <w:rFonts w:asciiTheme="majorHAnsi" w:hAnsiTheme="majorHAnsi" w:cstheme="majorHAnsi"/>
                <w:color w:val="455560"/>
              </w:rPr>
            </w:pPr>
            <w:r w:rsidRPr="00F62D28">
              <w:rPr>
                <w:rFonts w:asciiTheme="majorHAnsi" w:hAnsiTheme="majorHAnsi" w:cstheme="majorHAnsi"/>
                <w:color w:val="455560"/>
              </w:rPr>
              <w:t>Department Profile</w:t>
            </w:r>
          </w:p>
          <w:p w:rsidR="001E486C" w:rsidRPr="00F62D28" w:rsidRDefault="001E486C" w:rsidP="00AC46FC">
            <w:pPr>
              <w:rPr>
                <w:rFonts w:asciiTheme="majorHAnsi" w:hAnsiTheme="majorHAnsi" w:cstheme="majorHAnsi"/>
                <w:color w:val="455560"/>
              </w:rPr>
            </w:pPr>
          </w:p>
        </w:tc>
        <w:tc>
          <w:tcPr>
            <w:tcW w:w="236" w:type="dxa"/>
            <w:vAlign w:val="center"/>
          </w:tcPr>
          <w:p w:rsidR="001C4AFA" w:rsidRPr="00F62D28" w:rsidRDefault="001C4AFA" w:rsidP="00AC46FC">
            <w:pPr>
              <w:rPr>
                <w:rFonts w:asciiTheme="majorHAnsi" w:hAnsiTheme="majorHAnsi" w:cstheme="majorHAnsi"/>
                <w:color w:val="455560"/>
              </w:rPr>
            </w:pPr>
          </w:p>
        </w:tc>
        <w:tc>
          <w:tcPr>
            <w:tcW w:w="3006" w:type="dxa"/>
            <w:vAlign w:val="center"/>
          </w:tcPr>
          <w:p w:rsidR="001C4AFA" w:rsidRPr="00F62D28" w:rsidRDefault="001C4AFA" w:rsidP="0079501F">
            <w:pPr>
              <w:rPr>
                <w:rFonts w:asciiTheme="majorHAnsi" w:hAnsiTheme="majorHAnsi" w:cstheme="majorHAnsi"/>
                <w:color w:val="455560"/>
              </w:rPr>
            </w:pPr>
            <w:r w:rsidRPr="00F62D28">
              <w:rPr>
                <w:rFonts w:asciiTheme="majorHAnsi" w:hAnsiTheme="majorHAnsi" w:cstheme="majorHAnsi"/>
                <w:color w:val="455560"/>
              </w:rPr>
              <w:t>Page 4</w:t>
            </w:r>
            <w:r w:rsidR="00DF7CD6" w:rsidRPr="00F62D28">
              <w:rPr>
                <w:rFonts w:asciiTheme="majorHAnsi" w:hAnsiTheme="majorHAnsi" w:cstheme="majorHAnsi"/>
                <w:color w:val="455560"/>
              </w:rPr>
              <w:t>-5</w:t>
            </w:r>
          </w:p>
        </w:tc>
      </w:tr>
      <w:tr w:rsidR="001C4AFA" w:rsidTr="00AC46FC">
        <w:tc>
          <w:tcPr>
            <w:tcW w:w="5774" w:type="dxa"/>
            <w:vAlign w:val="center"/>
          </w:tcPr>
          <w:p w:rsidR="002C7C96" w:rsidRPr="00F62D28" w:rsidRDefault="002C7C96" w:rsidP="00AC46FC">
            <w:pPr>
              <w:rPr>
                <w:rFonts w:asciiTheme="majorHAnsi" w:hAnsiTheme="majorHAnsi" w:cstheme="majorHAnsi"/>
                <w:color w:val="455560"/>
              </w:rPr>
            </w:pPr>
          </w:p>
          <w:p w:rsidR="001C4AFA" w:rsidRPr="00F62D28" w:rsidRDefault="001C4AFA" w:rsidP="00AC46FC">
            <w:pPr>
              <w:rPr>
                <w:rFonts w:asciiTheme="majorHAnsi" w:hAnsiTheme="majorHAnsi" w:cstheme="majorHAnsi"/>
                <w:color w:val="455560"/>
              </w:rPr>
            </w:pPr>
            <w:r w:rsidRPr="00F62D28">
              <w:rPr>
                <w:rFonts w:asciiTheme="majorHAnsi" w:hAnsiTheme="majorHAnsi" w:cstheme="majorHAnsi"/>
                <w:color w:val="455560"/>
              </w:rPr>
              <w:t>The Application Process</w:t>
            </w:r>
          </w:p>
          <w:p w:rsidR="001E486C" w:rsidRPr="00F62D28" w:rsidRDefault="001E486C" w:rsidP="00AC46FC">
            <w:pPr>
              <w:rPr>
                <w:rFonts w:asciiTheme="majorHAnsi" w:hAnsiTheme="majorHAnsi" w:cstheme="majorHAnsi"/>
                <w:color w:val="455560"/>
              </w:rPr>
            </w:pPr>
          </w:p>
        </w:tc>
        <w:tc>
          <w:tcPr>
            <w:tcW w:w="236" w:type="dxa"/>
            <w:vAlign w:val="center"/>
          </w:tcPr>
          <w:p w:rsidR="001C4AFA" w:rsidRPr="00F62D28" w:rsidRDefault="001C4AFA" w:rsidP="00AC46FC">
            <w:pPr>
              <w:rPr>
                <w:rFonts w:asciiTheme="majorHAnsi" w:hAnsiTheme="majorHAnsi" w:cstheme="majorHAnsi"/>
                <w:color w:val="455560"/>
              </w:rPr>
            </w:pPr>
          </w:p>
        </w:tc>
        <w:tc>
          <w:tcPr>
            <w:tcW w:w="3006" w:type="dxa"/>
            <w:vAlign w:val="center"/>
          </w:tcPr>
          <w:p w:rsidR="001C4AFA" w:rsidRPr="00F62D28" w:rsidRDefault="00DF7CD6" w:rsidP="00AC46FC">
            <w:pPr>
              <w:rPr>
                <w:rFonts w:asciiTheme="majorHAnsi" w:hAnsiTheme="majorHAnsi" w:cstheme="majorHAnsi"/>
                <w:color w:val="455560"/>
              </w:rPr>
            </w:pPr>
            <w:r w:rsidRPr="00F62D28">
              <w:rPr>
                <w:rFonts w:asciiTheme="majorHAnsi" w:hAnsiTheme="majorHAnsi" w:cstheme="majorHAnsi"/>
                <w:color w:val="455560"/>
              </w:rPr>
              <w:t>Page 6</w:t>
            </w:r>
          </w:p>
        </w:tc>
      </w:tr>
      <w:tr w:rsidR="001C4AFA" w:rsidTr="00AC46FC">
        <w:tc>
          <w:tcPr>
            <w:tcW w:w="5774" w:type="dxa"/>
            <w:vAlign w:val="center"/>
          </w:tcPr>
          <w:p w:rsidR="002C7C96" w:rsidRPr="00F62D28" w:rsidRDefault="002C7C96" w:rsidP="00AC46FC">
            <w:pPr>
              <w:rPr>
                <w:rFonts w:asciiTheme="majorHAnsi" w:hAnsiTheme="majorHAnsi" w:cstheme="majorHAnsi"/>
                <w:color w:val="455560"/>
              </w:rPr>
            </w:pPr>
          </w:p>
          <w:p w:rsidR="001C4AFA" w:rsidRPr="00F62D28" w:rsidRDefault="001C4AFA" w:rsidP="00AC46FC">
            <w:pPr>
              <w:rPr>
                <w:rFonts w:asciiTheme="majorHAnsi" w:hAnsiTheme="majorHAnsi" w:cstheme="majorHAnsi"/>
                <w:color w:val="455560"/>
              </w:rPr>
            </w:pPr>
            <w:r w:rsidRPr="00F62D28">
              <w:rPr>
                <w:rFonts w:asciiTheme="majorHAnsi" w:hAnsiTheme="majorHAnsi" w:cstheme="majorHAnsi"/>
                <w:color w:val="455560"/>
              </w:rPr>
              <w:t>Vacancy Advert</w:t>
            </w:r>
          </w:p>
          <w:p w:rsidR="001E486C" w:rsidRPr="00F62D28" w:rsidRDefault="001E486C" w:rsidP="002C7C96">
            <w:pPr>
              <w:rPr>
                <w:rFonts w:asciiTheme="majorHAnsi" w:hAnsiTheme="majorHAnsi" w:cstheme="majorHAnsi"/>
                <w:color w:val="455560"/>
              </w:rPr>
            </w:pPr>
          </w:p>
        </w:tc>
        <w:tc>
          <w:tcPr>
            <w:tcW w:w="236" w:type="dxa"/>
            <w:vAlign w:val="center"/>
          </w:tcPr>
          <w:p w:rsidR="001C4AFA" w:rsidRPr="00F62D28" w:rsidRDefault="001C4AFA" w:rsidP="00AC46FC">
            <w:pPr>
              <w:rPr>
                <w:rFonts w:asciiTheme="majorHAnsi" w:hAnsiTheme="majorHAnsi" w:cstheme="majorHAnsi"/>
                <w:color w:val="455560"/>
              </w:rPr>
            </w:pPr>
          </w:p>
        </w:tc>
        <w:tc>
          <w:tcPr>
            <w:tcW w:w="3006" w:type="dxa"/>
            <w:vAlign w:val="center"/>
          </w:tcPr>
          <w:p w:rsidR="002C7C96" w:rsidRPr="00F62D28" w:rsidRDefault="002C7C96" w:rsidP="00AC46FC">
            <w:pPr>
              <w:rPr>
                <w:rFonts w:asciiTheme="majorHAnsi" w:hAnsiTheme="majorHAnsi" w:cstheme="majorHAnsi"/>
                <w:color w:val="455560"/>
              </w:rPr>
            </w:pPr>
          </w:p>
          <w:p w:rsidR="0079501F" w:rsidRPr="00F62D28" w:rsidRDefault="00DF7CD6" w:rsidP="00AC46FC">
            <w:pPr>
              <w:rPr>
                <w:rFonts w:asciiTheme="majorHAnsi" w:hAnsiTheme="majorHAnsi" w:cstheme="majorHAnsi"/>
                <w:color w:val="455560"/>
              </w:rPr>
            </w:pPr>
            <w:r w:rsidRPr="00F62D28">
              <w:rPr>
                <w:rFonts w:asciiTheme="majorHAnsi" w:hAnsiTheme="majorHAnsi" w:cstheme="majorHAnsi"/>
                <w:color w:val="455560"/>
              </w:rPr>
              <w:t>Page 7</w:t>
            </w:r>
          </w:p>
          <w:p w:rsidR="0079501F" w:rsidRPr="00F62D28" w:rsidRDefault="0079501F" w:rsidP="00AC46FC">
            <w:pPr>
              <w:rPr>
                <w:rFonts w:asciiTheme="majorHAnsi" w:hAnsiTheme="majorHAnsi" w:cstheme="majorHAnsi"/>
                <w:color w:val="455560"/>
              </w:rPr>
            </w:pPr>
          </w:p>
        </w:tc>
      </w:tr>
      <w:tr w:rsidR="002C7C96" w:rsidTr="00AC46FC">
        <w:tc>
          <w:tcPr>
            <w:tcW w:w="5774" w:type="dxa"/>
            <w:vAlign w:val="center"/>
          </w:tcPr>
          <w:p w:rsidR="002C7C96" w:rsidRPr="00F62D28" w:rsidRDefault="002C7C96" w:rsidP="002C7C96">
            <w:pPr>
              <w:rPr>
                <w:rFonts w:asciiTheme="majorHAnsi" w:hAnsiTheme="majorHAnsi" w:cstheme="majorHAnsi"/>
                <w:color w:val="455560"/>
              </w:rPr>
            </w:pPr>
          </w:p>
          <w:p w:rsidR="002C7C96" w:rsidRPr="00F62D28" w:rsidRDefault="002C7C96" w:rsidP="002C7C96">
            <w:pPr>
              <w:rPr>
                <w:rFonts w:asciiTheme="majorHAnsi" w:hAnsiTheme="majorHAnsi" w:cstheme="majorHAnsi"/>
                <w:color w:val="455560"/>
              </w:rPr>
            </w:pPr>
            <w:r w:rsidRPr="00F62D28">
              <w:rPr>
                <w:rFonts w:asciiTheme="majorHAnsi" w:hAnsiTheme="majorHAnsi" w:cstheme="majorHAnsi"/>
                <w:color w:val="455560"/>
              </w:rPr>
              <w:t>The Role</w:t>
            </w:r>
          </w:p>
          <w:p w:rsidR="002C7C96" w:rsidRPr="00F62D28" w:rsidRDefault="002C7C96" w:rsidP="00AC46FC">
            <w:pPr>
              <w:rPr>
                <w:rFonts w:asciiTheme="majorHAnsi" w:hAnsiTheme="majorHAnsi" w:cstheme="majorHAnsi"/>
                <w:color w:val="455560"/>
              </w:rPr>
            </w:pPr>
          </w:p>
        </w:tc>
        <w:tc>
          <w:tcPr>
            <w:tcW w:w="236" w:type="dxa"/>
            <w:vAlign w:val="center"/>
          </w:tcPr>
          <w:p w:rsidR="002C7C96" w:rsidRPr="00F62D28" w:rsidRDefault="002C7C96" w:rsidP="00AC46FC">
            <w:pPr>
              <w:rPr>
                <w:rFonts w:asciiTheme="majorHAnsi" w:hAnsiTheme="majorHAnsi" w:cstheme="majorHAnsi"/>
                <w:color w:val="455560"/>
              </w:rPr>
            </w:pPr>
          </w:p>
        </w:tc>
        <w:tc>
          <w:tcPr>
            <w:tcW w:w="3006" w:type="dxa"/>
            <w:vAlign w:val="center"/>
          </w:tcPr>
          <w:p w:rsidR="002C7C96" w:rsidRPr="00F62D28" w:rsidRDefault="002C7C96" w:rsidP="00AC46FC">
            <w:pPr>
              <w:rPr>
                <w:rFonts w:asciiTheme="majorHAnsi" w:hAnsiTheme="majorHAnsi" w:cstheme="majorHAnsi"/>
                <w:color w:val="455560"/>
              </w:rPr>
            </w:pPr>
            <w:r w:rsidRPr="00F62D28">
              <w:rPr>
                <w:rFonts w:asciiTheme="majorHAnsi" w:hAnsiTheme="majorHAnsi" w:cstheme="majorHAnsi"/>
                <w:color w:val="455560"/>
              </w:rPr>
              <w:t>Page 8</w:t>
            </w:r>
          </w:p>
        </w:tc>
      </w:tr>
      <w:tr w:rsidR="001C4AFA" w:rsidTr="00AC46FC">
        <w:tc>
          <w:tcPr>
            <w:tcW w:w="5774" w:type="dxa"/>
            <w:vAlign w:val="center"/>
          </w:tcPr>
          <w:p w:rsidR="002C7C96" w:rsidRPr="00F62D28" w:rsidRDefault="002C7C96" w:rsidP="00AC46FC">
            <w:pPr>
              <w:rPr>
                <w:rFonts w:asciiTheme="majorHAnsi" w:hAnsiTheme="majorHAnsi" w:cstheme="majorHAnsi"/>
                <w:color w:val="455560"/>
              </w:rPr>
            </w:pPr>
          </w:p>
          <w:p w:rsidR="001C4AFA" w:rsidRPr="00F62D28" w:rsidRDefault="00E5630E" w:rsidP="00AC46FC">
            <w:pPr>
              <w:rPr>
                <w:rFonts w:asciiTheme="majorHAnsi" w:hAnsiTheme="majorHAnsi" w:cstheme="majorHAnsi"/>
                <w:color w:val="455560"/>
              </w:rPr>
            </w:pPr>
            <w:r>
              <w:rPr>
                <w:rFonts w:asciiTheme="majorHAnsi" w:hAnsiTheme="majorHAnsi" w:cstheme="majorHAnsi"/>
                <w:color w:val="455560"/>
              </w:rPr>
              <w:t xml:space="preserve">Letter from the Head of School and CEO/Executive </w:t>
            </w:r>
            <w:proofErr w:type="spellStart"/>
            <w:r>
              <w:rPr>
                <w:rFonts w:asciiTheme="majorHAnsi" w:hAnsiTheme="majorHAnsi" w:cstheme="majorHAnsi"/>
                <w:color w:val="455560"/>
              </w:rPr>
              <w:t>Headteacher</w:t>
            </w:r>
            <w:proofErr w:type="spellEnd"/>
          </w:p>
          <w:p w:rsidR="001E486C" w:rsidRPr="00F62D28" w:rsidRDefault="001E486C" w:rsidP="00AC46FC">
            <w:pPr>
              <w:rPr>
                <w:rFonts w:asciiTheme="majorHAnsi" w:hAnsiTheme="majorHAnsi" w:cstheme="majorHAnsi"/>
                <w:color w:val="455560"/>
              </w:rPr>
            </w:pPr>
          </w:p>
        </w:tc>
        <w:tc>
          <w:tcPr>
            <w:tcW w:w="236" w:type="dxa"/>
            <w:vAlign w:val="center"/>
          </w:tcPr>
          <w:p w:rsidR="001C4AFA" w:rsidRPr="00F62D28" w:rsidRDefault="001C4AFA" w:rsidP="00AC46FC">
            <w:pPr>
              <w:rPr>
                <w:rFonts w:asciiTheme="majorHAnsi" w:hAnsiTheme="majorHAnsi" w:cstheme="majorHAnsi"/>
                <w:color w:val="455560"/>
              </w:rPr>
            </w:pPr>
          </w:p>
        </w:tc>
        <w:tc>
          <w:tcPr>
            <w:tcW w:w="3006" w:type="dxa"/>
            <w:vAlign w:val="center"/>
          </w:tcPr>
          <w:p w:rsidR="001C4AFA" w:rsidRPr="00F62D28" w:rsidRDefault="00DF7CD6" w:rsidP="00AC46FC">
            <w:pPr>
              <w:rPr>
                <w:rFonts w:asciiTheme="majorHAnsi" w:hAnsiTheme="majorHAnsi" w:cstheme="majorHAnsi"/>
                <w:color w:val="455560"/>
              </w:rPr>
            </w:pPr>
            <w:r w:rsidRPr="00F62D28">
              <w:rPr>
                <w:rFonts w:asciiTheme="majorHAnsi" w:hAnsiTheme="majorHAnsi" w:cstheme="majorHAnsi"/>
                <w:color w:val="455560"/>
              </w:rPr>
              <w:t>Page 9</w:t>
            </w:r>
          </w:p>
        </w:tc>
      </w:tr>
      <w:tr w:rsidR="001C4AFA" w:rsidTr="00AC46FC">
        <w:tc>
          <w:tcPr>
            <w:tcW w:w="5774" w:type="dxa"/>
            <w:vAlign w:val="center"/>
          </w:tcPr>
          <w:p w:rsidR="002C7C96" w:rsidRPr="00F62D28" w:rsidRDefault="002C7C96" w:rsidP="00AC46FC">
            <w:pPr>
              <w:rPr>
                <w:rFonts w:asciiTheme="majorHAnsi" w:hAnsiTheme="majorHAnsi" w:cstheme="majorHAnsi"/>
                <w:color w:val="455560"/>
              </w:rPr>
            </w:pPr>
          </w:p>
          <w:p w:rsidR="001E486C" w:rsidRPr="00F62D28" w:rsidRDefault="001C4AFA" w:rsidP="00AC46FC">
            <w:pPr>
              <w:rPr>
                <w:rFonts w:asciiTheme="majorHAnsi" w:hAnsiTheme="majorHAnsi" w:cstheme="majorHAnsi"/>
                <w:color w:val="455560"/>
              </w:rPr>
            </w:pPr>
            <w:r w:rsidRPr="00F62D28">
              <w:rPr>
                <w:rFonts w:asciiTheme="majorHAnsi" w:hAnsiTheme="majorHAnsi" w:cstheme="majorHAnsi"/>
                <w:color w:val="455560"/>
              </w:rPr>
              <w:t>Job Description</w:t>
            </w:r>
          </w:p>
          <w:p w:rsidR="00867A31" w:rsidRPr="00F62D28" w:rsidRDefault="00867A31" w:rsidP="00AC46FC">
            <w:pPr>
              <w:rPr>
                <w:rFonts w:asciiTheme="majorHAnsi" w:hAnsiTheme="majorHAnsi" w:cstheme="majorHAnsi"/>
                <w:color w:val="455560"/>
              </w:rPr>
            </w:pPr>
          </w:p>
        </w:tc>
        <w:tc>
          <w:tcPr>
            <w:tcW w:w="236" w:type="dxa"/>
            <w:vAlign w:val="center"/>
          </w:tcPr>
          <w:p w:rsidR="001C4AFA" w:rsidRPr="00F62D28" w:rsidRDefault="001C4AFA" w:rsidP="00AC46FC">
            <w:pPr>
              <w:rPr>
                <w:rFonts w:asciiTheme="majorHAnsi" w:hAnsiTheme="majorHAnsi" w:cstheme="majorHAnsi"/>
                <w:color w:val="455560"/>
              </w:rPr>
            </w:pPr>
          </w:p>
        </w:tc>
        <w:tc>
          <w:tcPr>
            <w:tcW w:w="3006" w:type="dxa"/>
            <w:vAlign w:val="center"/>
          </w:tcPr>
          <w:p w:rsidR="001C4AFA" w:rsidRPr="00F62D28" w:rsidRDefault="001C4AFA" w:rsidP="0079501F">
            <w:pPr>
              <w:rPr>
                <w:rFonts w:asciiTheme="majorHAnsi" w:hAnsiTheme="majorHAnsi" w:cstheme="majorHAnsi"/>
                <w:color w:val="455560"/>
              </w:rPr>
            </w:pPr>
            <w:r w:rsidRPr="00F62D28">
              <w:rPr>
                <w:rFonts w:asciiTheme="majorHAnsi" w:hAnsiTheme="majorHAnsi" w:cstheme="majorHAnsi"/>
                <w:color w:val="455560"/>
              </w:rPr>
              <w:t xml:space="preserve">Page </w:t>
            </w:r>
            <w:r w:rsidR="00DF7CD6" w:rsidRPr="00F62D28">
              <w:rPr>
                <w:rFonts w:asciiTheme="majorHAnsi" w:hAnsiTheme="majorHAnsi" w:cstheme="majorHAnsi"/>
                <w:color w:val="455560"/>
              </w:rPr>
              <w:t>10-11</w:t>
            </w:r>
          </w:p>
        </w:tc>
      </w:tr>
      <w:tr w:rsidR="001C4AFA" w:rsidTr="00AC46FC">
        <w:tc>
          <w:tcPr>
            <w:tcW w:w="5774" w:type="dxa"/>
            <w:vAlign w:val="center"/>
          </w:tcPr>
          <w:p w:rsidR="002C7C96" w:rsidRPr="00F62D28" w:rsidRDefault="002C7C96" w:rsidP="00AC46FC">
            <w:pPr>
              <w:rPr>
                <w:rFonts w:asciiTheme="majorHAnsi" w:hAnsiTheme="majorHAnsi" w:cstheme="majorHAnsi"/>
                <w:color w:val="455560"/>
              </w:rPr>
            </w:pPr>
          </w:p>
          <w:p w:rsidR="001C4AFA" w:rsidRPr="00F62D28" w:rsidRDefault="001C4AFA" w:rsidP="00AC46FC">
            <w:pPr>
              <w:rPr>
                <w:rFonts w:asciiTheme="majorHAnsi" w:hAnsiTheme="majorHAnsi" w:cstheme="majorHAnsi"/>
                <w:color w:val="455560"/>
              </w:rPr>
            </w:pPr>
            <w:r w:rsidRPr="00F62D28">
              <w:rPr>
                <w:rFonts w:asciiTheme="majorHAnsi" w:hAnsiTheme="majorHAnsi" w:cstheme="majorHAnsi"/>
                <w:color w:val="455560"/>
              </w:rPr>
              <w:t>Person Specification</w:t>
            </w:r>
          </w:p>
          <w:p w:rsidR="002C7C96" w:rsidRPr="00F62D28" w:rsidRDefault="002C7C96" w:rsidP="00AC46FC">
            <w:pPr>
              <w:rPr>
                <w:rFonts w:asciiTheme="majorHAnsi" w:hAnsiTheme="majorHAnsi" w:cstheme="majorHAnsi"/>
                <w:color w:val="455560"/>
              </w:rPr>
            </w:pPr>
          </w:p>
        </w:tc>
        <w:tc>
          <w:tcPr>
            <w:tcW w:w="236" w:type="dxa"/>
            <w:vAlign w:val="center"/>
          </w:tcPr>
          <w:p w:rsidR="001C4AFA" w:rsidRPr="00F62D28" w:rsidRDefault="001C4AFA" w:rsidP="00AC46FC">
            <w:pPr>
              <w:rPr>
                <w:rFonts w:asciiTheme="majorHAnsi" w:hAnsiTheme="majorHAnsi" w:cstheme="majorHAnsi"/>
                <w:color w:val="455560"/>
              </w:rPr>
            </w:pPr>
          </w:p>
        </w:tc>
        <w:tc>
          <w:tcPr>
            <w:tcW w:w="3006" w:type="dxa"/>
            <w:vAlign w:val="center"/>
          </w:tcPr>
          <w:p w:rsidR="001C4AFA" w:rsidRPr="00F62D28" w:rsidRDefault="002C7C96" w:rsidP="00AC46FC">
            <w:pPr>
              <w:rPr>
                <w:rFonts w:asciiTheme="majorHAnsi" w:hAnsiTheme="majorHAnsi" w:cstheme="majorHAnsi"/>
                <w:color w:val="455560"/>
              </w:rPr>
            </w:pPr>
            <w:r w:rsidRPr="00F62D28">
              <w:rPr>
                <w:rFonts w:asciiTheme="majorHAnsi" w:hAnsiTheme="majorHAnsi" w:cstheme="majorHAnsi"/>
                <w:color w:val="455560"/>
              </w:rPr>
              <w:t>Page 12</w:t>
            </w:r>
            <w:r w:rsidR="00F62D28">
              <w:rPr>
                <w:rFonts w:asciiTheme="majorHAnsi" w:hAnsiTheme="majorHAnsi" w:cstheme="majorHAnsi"/>
                <w:color w:val="455560"/>
              </w:rPr>
              <w:t>-13</w:t>
            </w:r>
          </w:p>
        </w:tc>
      </w:tr>
    </w:tbl>
    <w:p w:rsidR="001C4AFA" w:rsidRDefault="001C4AFA"/>
    <w:p w:rsidR="001C4AFA" w:rsidRDefault="001C4AFA">
      <w:r>
        <w:br w:type="page"/>
      </w:r>
    </w:p>
    <w:p w:rsidR="001C4AFA" w:rsidRDefault="001C4AFA" w:rsidP="001C4AFA"/>
    <w:p w:rsidR="001C4AFA" w:rsidRDefault="001C4AFA" w:rsidP="001C4AFA"/>
    <w:p w:rsidR="00FF52DE" w:rsidRPr="000B6D4B" w:rsidRDefault="001C4AFA" w:rsidP="001C4AFA">
      <w:pPr>
        <w:rPr>
          <w:color w:val="455560"/>
          <w:sz w:val="56"/>
          <w:szCs w:val="68"/>
        </w:rPr>
      </w:pPr>
      <w:r w:rsidRPr="000B6D4B">
        <w:rPr>
          <w:color w:val="455560"/>
          <w:sz w:val="56"/>
          <w:szCs w:val="68"/>
        </w:rPr>
        <w:t>Vision, Values and Ethos</w:t>
      </w:r>
    </w:p>
    <w:p w:rsidR="001C4AFA" w:rsidRDefault="001C4AFA" w:rsidP="001C4AFA">
      <w:pPr>
        <w:rPr>
          <w:color w:val="455560"/>
          <w:sz w:val="68"/>
          <w:szCs w:val="68"/>
        </w:rPr>
      </w:pPr>
    </w:p>
    <w:p w:rsidR="001C4AFA" w:rsidRDefault="001C4AFA" w:rsidP="001C4AFA">
      <w:pPr>
        <w:rPr>
          <w:color w:val="455560"/>
          <w:sz w:val="68"/>
          <w:szCs w:val="68"/>
        </w:rPr>
      </w:pPr>
    </w:p>
    <w:tbl>
      <w:tblPr>
        <w:tblStyle w:val="TableGrid"/>
        <w:tblW w:w="0" w:type="auto"/>
        <w:tblLook w:val="04A0" w:firstRow="1" w:lastRow="0" w:firstColumn="1" w:lastColumn="0" w:noHBand="0" w:noVBand="1"/>
      </w:tblPr>
      <w:tblGrid>
        <w:gridCol w:w="1093"/>
        <w:gridCol w:w="7923"/>
      </w:tblGrid>
      <w:tr w:rsidR="001C4AFA" w:rsidRPr="007E11F7" w:rsidTr="00AC46FC">
        <w:tc>
          <w:tcPr>
            <w:tcW w:w="1101" w:type="dxa"/>
          </w:tcPr>
          <w:p w:rsidR="001C4AFA" w:rsidRPr="00F62D28" w:rsidRDefault="001C4AFA" w:rsidP="00AC46FC">
            <w:pPr>
              <w:rPr>
                <w:rFonts w:asciiTheme="majorHAnsi" w:hAnsiTheme="majorHAnsi" w:cstheme="majorHAnsi"/>
                <w:b/>
                <w:color w:val="404040" w:themeColor="text1" w:themeTint="BF"/>
                <w:szCs w:val="24"/>
              </w:rPr>
            </w:pPr>
          </w:p>
          <w:p w:rsidR="001C4AFA" w:rsidRPr="00F62D28" w:rsidRDefault="001C4AFA" w:rsidP="00AC46FC">
            <w:pPr>
              <w:rPr>
                <w:rFonts w:asciiTheme="majorHAnsi" w:hAnsiTheme="majorHAnsi" w:cstheme="majorHAnsi"/>
                <w:b/>
                <w:color w:val="404040" w:themeColor="text1" w:themeTint="BF"/>
                <w:szCs w:val="24"/>
              </w:rPr>
            </w:pPr>
            <w:r w:rsidRPr="00F62D28">
              <w:rPr>
                <w:rFonts w:asciiTheme="majorHAnsi" w:hAnsiTheme="majorHAnsi" w:cstheme="majorHAnsi"/>
                <w:b/>
                <w:color w:val="404040" w:themeColor="text1" w:themeTint="BF"/>
                <w:szCs w:val="24"/>
              </w:rPr>
              <w:t xml:space="preserve">Vision: </w:t>
            </w:r>
          </w:p>
        </w:tc>
        <w:tc>
          <w:tcPr>
            <w:tcW w:w="8141" w:type="dxa"/>
          </w:tcPr>
          <w:p w:rsidR="001C4AFA" w:rsidRPr="00F62D28" w:rsidRDefault="001C4AFA" w:rsidP="00AC46FC">
            <w:pPr>
              <w:rPr>
                <w:rFonts w:asciiTheme="majorHAnsi" w:hAnsiTheme="majorHAnsi" w:cstheme="majorHAnsi"/>
                <w:color w:val="404040" w:themeColor="text1" w:themeTint="BF"/>
                <w:szCs w:val="24"/>
              </w:rPr>
            </w:pPr>
          </w:p>
          <w:p w:rsidR="001C4AFA" w:rsidRPr="00F62D28" w:rsidRDefault="00341E94" w:rsidP="00AC46FC">
            <w:pPr>
              <w:rPr>
                <w:rFonts w:asciiTheme="majorHAnsi" w:hAnsiTheme="majorHAnsi" w:cstheme="majorHAnsi"/>
                <w:color w:val="404040" w:themeColor="text1" w:themeTint="BF"/>
                <w:szCs w:val="24"/>
              </w:rPr>
            </w:pPr>
            <w:r w:rsidRPr="00F62D28">
              <w:rPr>
                <w:rFonts w:asciiTheme="majorHAnsi" w:hAnsiTheme="majorHAnsi" w:cstheme="majorHAnsi"/>
                <w:color w:val="404040" w:themeColor="text1" w:themeTint="BF"/>
                <w:szCs w:val="24"/>
              </w:rPr>
              <w:t>Bosworth Academy to be</w:t>
            </w:r>
            <w:r w:rsidR="001C4AFA" w:rsidRPr="00F62D28">
              <w:rPr>
                <w:rFonts w:asciiTheme="majorHAnsi" w:hAnsiTheme="majorHAnsi" w:cstheme="majorHAnsi"/>
                <w:color w:val="404040" w:themeColor="text1" w:themeTint="BF"/>
                <w:szCs w:val="24"/>
              </w:rPr>
              <w:t xml:space="preserve"> consistently outstanding in both OFSTED terms but more importantly in its delivery of outcomes for young people in and for, our community. Bosworth Academy is an unstoppable force for affecting social mobility.</w:t>
            </w:r>
          </w:p>
          <w:p w:rsidR="001C4AFA" w:rsidRPr="00F62D28" w:rsidRDefault="001C4AFA" w:rsidP="00AC46FC">
            <w:pPr>
              <w:rPr>
                <w:rFonts w:asciiTheme="majorHAnsi" w:hAnsiTheme="majorHAnsi" w:cstheme="majorHAnsi"/>
                <w:color w:val="404040" w:themeColor="text1" w:themeTint="BF"/>
                <w:szCs w:val="24"/>
              </w:rPr>
            </w:pPr>
          </w:p>
        </w:tc>
      </w:tr>
      <w:tr w:rsidR="001C4AFA" w:rsidRPr="007E11F7" w:rsidTr="00AC46FC">
        <w:tc>
          <w:tcPr>
            <w:tcW w:w="1101" w:type="dxa"/>
          </w:tcPr>
          <w:p w:rsidR="001C4AFA" w:rsidRPr="00F62D28" w:rsidRDefault="001C4AFA" w:rsidP="00AC46FC">
            <w:pPr>
              <w:rPr>
                <w:rFonts w:asciiTheme="majorHAnsi" w:hAnsiTheme="majorHAnsi" w:cstheme="majorHAnsi"/>
                <w:b/>
                <w:color w:val="404040" w:themeColor="text1" w:themeTint="BF"/>
                <w:szCs w:val="24"/>
              </w:rPr>
            </w:pPr>
          </w:p>
          <w:p w:rsidR="001C4AFA" w:rsidRPr="00F62D28" w:rsidRDefault="001C4AFA" w:rsidP="00AC46FC">
            <w:pPr>
              <w:rPr>
                <w:rFonts w:asciiTheme="majorHAnsi" w:hAnsiTheme="majorHAnsi" w:cstheme="majorHAnsi"/>
                <w:b/>
                <w:color w:val="404040" w:themeColor="text1" w:themeTint="BF"/>
                <w:szCs w:val="24"/>
              </w:rPr>
            </w:pPr>
          </w:p>
          <w:p w:rsidR="001C4AFA" w:rsidRPr="00F62D28" w:rsidRDefault="001C4AFA" w:rsidP="00AC46FC">
            <w:pPr>
              <w:rPr>
                <w:rFonts w:asciiTheme="majorHAnsi" w:hAnsiTheme="majorHAnsi" w:cstheme="majorHAnsi"/>
                <w:b/>
                <w:color w:val="404040" w:themeColor="text1" w:themeTint="BF"/>
                <w:szCs w:val="24"/>
              </w:rPr>
            </w:pPr>
          </w:p>
          <w:p w:rsidR="001C4AFA" w:rsidRPr="00F62D28" w:rsidRDefault="001C4AFA" w:rsidP="00AC46FC">
            <w:pPr>
              <w:rPr>
                <w:rFonts w:asciiTheme="majorHAnsi" w:hAnsiTheme="majorHAnsi" w:cstheme="majorHAnsi"/>
                <w:b/>
                <w:color w:val="404040" w:themeColor="text1" w:themeTint="BF"/>
                <w:szCs w:val="24"/>
              </w:rPr>
            </w:pPr>
            <w:r w:rsidRPr="00F62D28">
              <w:rPr>
                <w:rFonts w:asciiTheme="majorHAnsi" w:hAnsiTheme="majorHAnsi" w:cstheme="majorHAnsi"/>
                <w:b/>
                <w:color w:val="404040" w:themeColor="text1" w:themeTint="BF"/>
                <w:szCs w:val="24"/>
              </w:rPr>
              <w:t>Values:</w:t>
            </w:r>
          </w:p>
          <w:p w:rsidR="001C4AFA" w:rsidRPr="00F62D28" w:rsidRDefault="001C4AFA" w:rsidP="00AC46FC">
            <w:pPr>
              <w:rPr>
                <w:rFonts w:asciiTheme="majorHAnsi" w:hAnsiTheme="majorHAnsi" w:cstheme="majorHAnsi"/>
                <w:b/>
                <w:color w:val="404040" w:themeColor="text1" w:themeTint="BF"/>
                <w:szCs w:val="24"/>
              </w:rPr>
            </w:pPr>
          </w:p>
        </w:tc>
        <w:tc>
          <w:tcPr>
            <w:tcW w:w="8141" w:type="dxa"/>
          </w:tcPr>
          <w:p w:rsidR="001C4AFA" w:rsidRPr="00F62D28" w:rsidRDefault="001C4AFA" w:rsidP="00AC46FC">
            <w:pPr>
              <w:rPr>
                <w:rFonts w:asciiTheme="majorHAnsi" w:hAnsiTheme="majorHAnsi" w:cstheme="majorHAnsi"/>
                <w:b/>
                <w:i/>
                <w:color w:val="404040" w:themeColor="text1" w:themeTint="BF"/>
                <w:szCs w:val="24"/>
              </w:rPr>
            </w:pPr>
          </w:p>
          <w:p w:rsidR="001C4AFA" w:rsidRPr="00F62D28" w:rsidRDefault="001C4AFA" w:rsidP="00AC46FC">
            <w:pPr>
              <w:rPr>
                <w:rFonts w:asciiTheme="majorHAnsi" w:hAnsiTheme="majorHAnsi" w:cstheme="majorHAnsi"/>
                <w:color w:val="404040" w:themeColor="text1" w:themeTint="BF"/>
                <w:szCs w:val="24"/>
              </w:rPr>
            </w:pPr>
            <w:r w:rsidRPr="00F62D28">
              <w:rPr>
                <w:rFonts w:asciiTheme="majorHAnsi" w:hAnsiTheme="majorHAnsi" w:cstheme="majorHAnsi"/>
                <w:b/>
                <w:i/>
                <w:color w:val="404040" w:themeColor="text1" w:themeTint="BF"/>
                <w:szCs w:val="24"/>
              </w:rPr>
              <w:t>‘No student will underachieve’</w:t>
            </w:r>
            <w:r w:rsidRPr="00F62D28">
              <w:rPr>
                <w:rFonts w:asciiTheme="majorHAnsi" w:hAnsiTheme="majorHAnsi" w:cstheme="majorHAnsi"/>
                <w:color w:val="404040" w:themeColor="text1" w:themeTint="BF"/>
                <w:szCs w:val="24"/>
              </w:rPr>
              <w:t xml:space="preserve"> means: Outstanding outcomes for every child of every ability from every background no matter what the barriers.</w:t>
            </w:r>
          </w:p>
          <w:p w:rsidR="001C4AFA" w:rsidRPr="00F62D28" w:rsidRDefault="001C4AFA" w:rsidP="00AC46FC">
            <w:pPr>
              <w:rPr>
                <w:rFonts w:asciiTheme="majorHAnsi" w:hAnsiTheme="majorHAnsi" w:cstheme="majorHAnsi"/>
                <w:color w:val="404040" w:themeColor="text1" w:themeTint="BF"/>
                <w:szCs w:val="24"/>
              </w:rPr>
            </w:pPr>
          </w:p>
          <w:p w:rsidR="001C4AFA" w:rsidRPr="00F62D28" w:rsidRDefault="001C4AFA" w:rsidP="00AC46FC">
            <w:pPr>
              <w:rPr>
                <w:rFonts w:asciiTheme="majorHAnsi" w:hAnsiTheme="majorHAnsi" w:cstheme="majorHAnsi"/>
                <w:color w:val="404040" w:themeColor="text1" w:themeTint="BF"/>
                <w:szCs w:val="24"/>
              </w:rPr>
            </w:pPr>
            <w:r w:rsidRPr="00F62D28">
              <w:rPr>
                <w:rFonts w:asciiTheme="majorHAnsi" w:hAnsiTheme="majorHAnsi" w:cstheme="majorHAnsi"/>
                <w:b/>
                <w:i/>
                <w:color w:val="404040" w:themeColor="text1" w:themeTint="BF"/>
                <w:szCs w:val="24"/>
              </w:rPr>
              <w:t>‘Be better than you thought you could be’</w:t>
            </w:r>
            <w:r w:rsidRPr="00F62D28">
              <w:rPr>
                <w:rFonts w:asciiTheme="majorHAnsi" w:hAnsiTheme="majorHAnsi" w:cstheme="majorHAnsi"/>
                <w:color w:val="404040" w:themeColor="text1" w:themeTint="BF"/>
                <w:szCs w:val="24"/>
              </w:rPr>
              <w:t xml:space="preserve"> means: We understand that our role is not to ensure students reach their potential, it is to help define that potential. </w:t>
            </w:r>
          </w:p>
          <w:p w:rsidR="001C4AFA" w:rsidRPr="00F62D28" w:rsidRDefault="001C4AFA" w:rsidP="00AC46FC">
            <w:pPr>
              <w:rPr>
                <w:rFonts w:asciiTheme="majorHAnsi" w:hAnsiTheme="majorHAnsi" w:cstheme="majorHAnsi"/>
                <w:color w:val="404040" w:themeColor="text1" w:themeTint="BF"/>
                <w:szCs w:val="24"/>
              </w:rPr>
            </w:pPr>
          </w:p>
        </w:tc>
      </w:tr>
      <w:tr w:rsidR="001C4AFA" w:rsidRPr="007E11F7" w:rsidTr="00AC46FC">
        <w:tc>
          <w:tcPr>
            <w:tcW w:w="1101" w:type="dxa"/>
          </w:tcPr>
          <w:p w:rsidR="001C4AFA" w:rsidRPr="00F62D28" w:rsidRDefault="001C4AFA" w:rsidP="00AC46FC">
            <w:pPr>
              <w:rPr>
                <w:rFonts w:asciiTheme="majorHAnsi" w:hAnsiTheme="majorHAnsi" w:cstheme="majorHAnsi"/>
                <w:b/>
                <w:color w:val="404040" w:themeColor="text1" w:themeTint="BF"/>
                <w:szCs w:val="24"/>
              </w:rPr>
            </w:pPr>
          </w:p>
          <w:p w:rsidR="001C4AFA" w:rsidRPr="00F62D28" w:rsidRDefault="001C4AFA" w:rsidP="00AC46FC">
            <w:pPr>
              <w:rPr>
                <w:rFonts w:asciiTheme="majorHAnsi" w:hAnsiTheme="majorHAnsi" w:cstheme="majorHAnsi"/>
                <w:b/>
                <w:color w:val="404040" w:themeColor="text1" w:themeTint="BF"/>
                <w:szCs w:val="24"/>
              </w:rPr>
            </w:pPr>
          </w:p>
          <w:p w:rsidR="001C4AFA" w:rsidRPr="00F62D28" w:rsidRDefault="001C4AFA" w:rsidP="00AC46FC">
            <w:pPr>
              <w:rPr>
                <w:rFonts w:asciiTheme="majorHAnsi" w:hAnsiTheme="majorHAnsi" w:cstheme="majorHAnsi"/>
                <w:b/>
                <w:color w:val="404040" w:themeColor="text1" w:themeTint="BF"/>
                <w:szCs w:val="24"/>
              </w:rPr>
            </w:pPr>
          </w:p>
          <w:p w:rsidR="001C4AFA" w:rsidRPr="00F62D28" w:rsidRDefault="001C4AFA" w:rsidP="00AC46FC">
            <w:pPr>
              <w:rPr>
                <w:rFonts w:asciiTheme="majorHAnsi" w:hAnsiTheme="majorHAnsi" w:cstheme="majorHAnsi"/>
                <w:b/>
                <w:color w:val="404040" w:themeColor="text1" w:themeTint="BF"/>
                <w:szCs w:val="24"/>
              </w:rPr>
            </w:pPr>
          </w:p>
          <w:p w:rsidR="001C4AFA" w:rsidRPr="00F62D28" w:rsidRDefault="001C4AFA" w:rsidP="00AC46FC">
            <w:pPr>
              <w:rPr>
                <w:rFonts w:asciiTheme="majorHAnsi" w:hAnsiTheme="majorHAnsi" w:cstheme="majorHAnsi"/>
                <w:b/>
                <w:color w:val="404040" w:themeColor="text1" w:themeTint="BF"/>
                <w:szCs w:val="24"/>
              </w:rPr>
            </w:pPr>
            <w:r w:rsidRPr="00F62D28">
              <w:rPr>
                <w:rFonts w:asciiTheme="majorHAnsi" w:hAnsiTheme="majorHAnsi" w:cstheme="majorHAnsi"/>
                <w:b/>
                <w:color w:val="404040" w:themeColor="text1" w:themeTint="BF"/>
                <w:szCs w:val="24"/>
              </w:rPr>
              <w:t>Ethos:</w:t>
            </w:r>
          </w:p>
          <w:p w:rsidR="001C4AFA" w:rsidRPr="00F62D28" w:rsidRDefault="001C4AFA" w:rsidP="00AC46FC">
            <w:pPr>
              <w:rPr>
                <w:rFonts w:asciiTheme="majorHAnsi" w:hAnsiTheme="majorHAnsi" w:cstheme="majorHAnsi"/>
                <w:b/>
                <w:color w:val="404040" w:themeColor="text1" w:themeTint="BF"/>
                <w:szCs w:val="24"/>
              </w:rPr>
            </w:pPr>
          </w:p>
        </w:tc>
        <w:tc>
          <w:tcPr>
            <w:tcW w:w="8141" w:type="dxa"/>
          </w:tcPr>
          <w:p w:rsidR="001C4AFA" w:rsidRPr="00F62D28" w:rsidRDefault="001C4AFA" w:rsidP="00AC46FC">
            <w:pPr>
              <w:rPr>
                <w:rFonts w:asciiTheme="majorHAnsi" w:hAnsiTheme="majorHAnsi" w:cstheme="majorHAnsi"/>
                <w:color w:val="404040" w:themeColor="text1" w:themeTint="BF"/>
                <w:szCs w:val="24"/>
              </w:rPr>
            </w:pPr>
          </w:p>
          <w:p w:rsidR="001C4AFA" w:rsidRPr="00F62D28" w:rsidRDefault="001C4AFA" w:rsidP="00AC46FC">
            <w:pPr>
              <w:rPr>
                <w:rFonts w:asciiTheme="majorHAnsi" w:hAnsiTheme="majorHAnsi" w:cstheme="majorHAnsi"/>
                <w:color w:val="404040" w:themeColor="text1" w:themeTint="BF"/>
                <w:szCs w:val="24"/>
              </w:rPr>
            </w:pPr>
            <w:r w:rsidRPr="00F62D28">
              <w:rPr>
                <w:rFonts w:asciiTheme="majorHAnsi" w:hAnsiTheme="majorHAnsi" w:cstheme="majorHAnsi"/>
                <w:color w:val="404040" w:themeColor="text1" w:themeTint="BF"/>
                <w:szCs w:val="24"/>
              </w:rPr>
              <w:t xml:space="preserve">We do this in an environment which is inclusive, exciting, varied and highly aspirational. The individual is recognised and celebrated. We strive for excellence and challenge in all that we do and seek out feedback and positive criticism. We believe in the capacity for continual improvement and appreciate the role of leadership. We never give up and never accept that our work is done. We enjoy and achieve and embrace our responsibility as a force for good. We can and will make a difference through the empowerment of learning. </w:t>
            </w:r>
          </w:p>
          <w:p w:rsidR="001C4AFA" w:rsidRPr="00F62D28" w:rsidRDefault="001C4AFA" w:rsidP="00AC46FC">
            <w:pPr>
              <w:rPr>
                <w:rFonts w:asciiTheme="majorHAnsi" w:hAnsiTheme="majorHAnsi" w:cstheme="majorHAnsi"/>
                <w:color w:val="404040" w:themeColor="text1" w:themeTint="BF"/>
                <w:szCs w:val="24"/>
              </w:rPr>
            </w:pPr>
          </w:p>
        </w:tc>
      </w:tr>
    </w:tbl>
    <w:p w:rsidR="00B668B9" w:rsidRDefault="00B668B9" w:rsidP="001C4AFA"/>
    <w:p w:rsidR="00B668B9" w:rsidRDefault="00B668B9" w:rsidP="00B668B9">
      <w:pPr>
        <w:tabs>
          <w:tab w:val="left" w:pos="3270"/>
        </w:tabs>
      </w:pPr>
      <w:r>
        <w:tab/>
      </w:r>
    </w:p>
    <w:p w:rsidR="001C4AFA" w:rsidRPr="00B668B9" w:rsidRDefault="001C4AFA" w:rsidP="00B668B9">
      <w:pPr>
        <w:tabs>
          <w:tab w:val="left" w:pos="3270"/>
        </w:tabs>
        <w:sectPr w:rsidR="001C4AFA" w:rsidRPr="00B668B9">
          <w:headerReference w:type="default" r:id="rId10"/>
          <w:footerReference w:type="default" r:id="rId11"/>
          <w:pgSz w:w="11906" w:h="16838"/>
          <w:pgMar w:top="1440" w:right="1440" w:bottom="1440" w:left="1440" w:header="708" w:footer="708" w:gutter="0"/>
          <w:cols w:space="708"/>
          <w:docGrid w:linePitch="360"/>
        </w:sectPr>
      </w:pPr>
    </w:p>
    <w:p w:rsidR="00AC357F" w:rsidRDefault="00AC357F" w:rsidP="00AC357F"/>
    <w:p w:rsidR="00AC357F" w:rsidRDefault="00AC357F" w:rsidP="00AC357F"/>
    <w:p w:rsidR="001C4AFA" w:rsidRPr="000B6D4B" w:rsidRDefault="0079501F" w:rsidP="00AC357F">
      <w:pPr>
        <w:rPr>
          <w:color w:val="455560"/>
          <w:sz w:val="56"/>
          <w:szCs w:val="68"/>
        </w:rPr>
      </w:pPr>
      <w:r w:rsidRPr="0079501F">
        <w:rPr>
          <w:color w:val="455560"/>
          <w:sz w:val="56"/>
          <w:szCs w:val="68"/>
        </w:rPr>
        <w:t xml:space="preserve">Mathematics </w:t>
      </w:r>
      <w:r>
        <w:rPr>
          <w:color w:val="455560"/>
          <w:sz w:val="56"/>
          <w:szCs w:val="68"/>
        </w:rPr>
        <w:t xml:space="preserve">Faculty </w:t>
      </w:r>
    </w:p>
    <w:p w:rsidR="0079501F" w:rsidRPr="00F62D28" w:rsidRDefault="0079501F" w:rsidP="0079501F">
      <w:pPr>
        <w:pStyle w:val="BodyText"/>
        <w:jc w:val="both"/>
        <w:rPr>
          <w:rFonts w:asciiTheme="majorHAnsi" w:hAnsiTheme="majorHAnsi" w:cstheme="majorHAnsi"/>
          <w:b/>
          <w:bCs/>
        </w:rPr>
      </w:pPr>
      <w:r w:rsidRPr="00F62D28">
        <w:rPr>
          <w:rFonts w:asciiTheme="majorHAnsi" w:hAnsiTheme="majorHAnsi" w:cstheme="majorHAnsi"/>
          <w:b/>
          <w:bCs/>
        </w:rPr>
        <w:t>About us…</w:t>
      </w:r>
    </w:p>
    <w:p w:rsidR="0079501F" w:rsidRPr="00F62D28" w:rsidRDefault="0079501F" w:rsidP="0079501F">
      <w:pPr>
        <w:pStyle w:val="BodyText"/>
        <w:jc w:val="both"/>
        <w:rPr>
          <w:rFonts w:asciiTheme="majorHAnsi" w:hAnsiTheme="majorHAnsi" w:cstheme="majorHAnsi"/>
          <w:bCs/>
        </w:rPr>
      </w:pPr>
      <w:r w:rsidRPr="00F62D28">
        <w:rPr>
          <w:rFonts w:asciiTheme="majorHAnsi" w:hAnsiTheme="majorHAnsi" w:cstheme="majorHAnsi"/>
          <w:bCs/>
        </w:rPr>
        <w:t xml:space="preserve">The Maths team at </w:t>
      </w:r>
      <w:r w:rsidR="00422171" w:rsidRPr="00F62D28">
        <w:rPr>
          <w:rFonts w:asciiTheme="majorHAnsi" w:hAnsiTheme="majorHAnsi" w:cstheme="majorHAnsi"/>
          <w:bCs/>
        </w:rPr>
        <w:t>B</w:t>
      </w:r>
      <w:r w:rsidR="001C7E0F">
        <w:rPr>
          <w:rFonts w:asciiTheme="majorHAnsi" w:hAnsiTheme="majorHAnsi" w:cstheme="majorHAnsi"/>
          <w:bCs/>
        </w:rPr>
        <w:t>osworth currently consists of 11</w:t>
      </w:r>
      <w:r w:rsidRPr="00F62D28">
        <w:rPr>
          <w:rFonts w:asciiTheme="majorHAnsi" w:hAnsiTheme="majorHAnsi" w:cstheme="majorHAnsi"/>
          <w:bCs/>
        </w:rPr>
        <w:t xml:space="preserve"> full time specialists with a variety of skills and strengths.  All of the team are committed to doing well, are supportive of each other and work effectively together.  </w:t>
      </w:r>
    </w:p>
    <w:p w:rsidR="0079501F" w:rsidRPr="00F62D28" w:rsidRDefault="0079501F" w:rsidP="0079501F">
      <w:pPr>
        <w:pStyle w:val="BodyText"/>
        <w:jc w:val="both"/>
        <w:rPr>
          <w:rFonts w:asciiTheme="majorHAnsi" w:hAnsiTheme="majorHAnsi" w:cstheme="majorHAnsi"/>
          <w:bCs/>
        </w:rPr>
      </w:pPr>
      <w:r w:rsidRPr="00F62D28">
        <w:rPr>
          <w:rFonts w:asciiTheme="majorHAnsi" w:hAnsiTheme="majorHAnsi" w:cstheme="majorHAnsi"/>
          <w:bCs/>
        </w:rPr>
        <w:t>The management team in Maths is composed of the Team Leader, a Team Co-ordinator (TLR2b) and two Assistant Team Co-ordinators (1 TLR2b &amp; 1 TLR2a).</w:t>
      </w:r>
    </w:p>
    <w:p w:rsidR="0079501F" w:rsidRPr="00F62D28" w:rsidRDefault="0079501F" w:rsidP="0079501F">
      <w:pPr>
        <w:pStyle w:val="BodyText"/>
        <w:rPr>
          <w:rFonts w:asciiTheme="majorHAnsi" w:hAnsiTheme="majorHAnsi" w:cstheme="majorHAnsi"/>
          <w:bCs/>
        </w:rPr>
      </w:pPr>
      <w:r w:rsidRPr="00F62D28">
        <w:rPr>
          <w:rFonts w:asciiTheme="majorHAnsi" w:hAnsiTheme="majorHAnsi" w:cstheme="majorHAnsi"/>
          <w:bCs/>
        </w:rPr>
        <w:t xml:space="preserve">In addition to the teaching </w:t>
      </w:r>
      <w:proofErr w:type="gramStart"/>
      <w:r w:rsidRPr="00F62D28">
        <w:rPr>
          <w:rFonts w:asciiTheme="majorHAnsi" w:hAnsiTheme="majorHAnsi" w:cstheme="majorHAnsi"/>
          <w:bCs/>
        </w:rPr>
        <w:t>staff</w:t>
      </w:r>
      <w:proofErr w:type="gramEnd"/>
      <w:r w:rsidRPr="00F62D28">
        <w:rPr>
          <w:rFonts w:asciiTheme="majorHAnsi" w:hAnsiTheme="majorHAnsi" w:cstheme="majorHAnsi"/>
          <w:bCs/>
        </w:rPr>
        <w:t xml:space="preserve"> we have two Learning Support Assistants linked specifically to Maths who work in classes to aid those with learning difficulties. We also have two maths Tutors to provide one-to-one support to targeted students.</w:t>
      </w:r>
    </w:p>
    <w:p w:rsidR="0079501F" w:rsidRPr="000B6D4B" w:rsidRDefault="0079501F" w:rsidP="0079501F">
      <w:pPr>
        <w:rPr>
          <w:color w:val="455560"/>
          <w:sz w:val="56"/>
          <w:szCs w:val="68"/>
        </w:rPr>
      </w:pPr>
      <w:r>
        <w:rPr>
          <w:color w:val="455560"/>
          <w:sz w:val="56"/>
          <w:szCs w:val="68"/>
        </w:rPr>
        <w:t xml:space="preserve">The </w:t>
      </w:r>
      <w:r w:rsidRPr="0079501F">
        <w:rPr>
          <w:color w:val="455560"/>
          <w:sz w:val="56"/>
          <w:szCs w:val="68"/>
        </w:rPr>
        <w:t xml:space="preserve">Mathematics </w:t>
      </w:r>
      <w:r>
        <w:rPr>
          <w:color w:val="455560"/>
          <w:sz w:val="56"/>
          <w:szCs w:val="68"/>
        </w:rPr>
        <w:t xml:space="preserve">Curriculum </w:t>
      </w:r>
    </w:p>
    <w:p w:rsidR="0079501F" w:rsidRPr="00F62D28" w:rsidRDefault="0079501F" w:rsidP="0079501F">
      <w:pPr>
        <w:pStyle w:val="BodyText"/>
        <w:rPr>
          <w:rFonts w:asciiTheme="majorHAnsi" w:hAnsiTheme="majorHAnsi" w:cstheme="majorHAnsi"/>
          <w:b/>
          <w:bCs/>
          <w:i/>
          <w:iCs/>
        </w:rPr>
      </w:pPr>
      <w:r w:rsidRPr="00F62D28">
        <w:rPr>
          <w:rFonts w:asciiTheme="majorHAnsi" w:hAnsiTheme="majorHAnsi" w:cstheme="majorHAnsi"/>
          <w:b/>
          <w:bCs/>
          <w:i/>
          <w:iCs/>
        </w:rPr>
        <w:t>Key Stage 3</w:t>
      </w:r>
    </w:p>
    <w:p w:rsidR="0079501F" w:rsidRPr="00F62D28" w:rsidRDefault="001C7E0F" w:rsidP="0079501F">
      <w:pPr>
        <w:pStyle w:val="BodyText"/>
        <w:rPr>
          <w:rFonts w:asciiTheme="majorHAnsi" w:hAnsiTheme="majorHAnsi" w:cstheme="majorHAnsi"/>
          <w:bCs/>
          <w:iCs/>
        </w:rPr>
      </w:pPr>
      <w:proofErr w:type="gramStart"/>
      <w:r>
        <w:rPr>
          <w:rFonts w:asciiTheme="majorHAnsi" w:hAnsiTheme="majorHAnsi" w:cstheme="majorHAnsi"/>
          <w:bCs/>
          <w:iCs/>
        </w:rPr>
        <w:t>2017</w:t>
      </w:r>
      <w:proofErr w:type="gramEnd"/>
      <w:r w:rsidR="0079501F" w:rsidRPr="00F62D28">
        <w:rPr>
          <w:rFonts w:asciiTheme="majorHAnsi" w:hAnsiTheme="majorHAnsi" w:cstheme="majorHAnsi"/>
          <w:bCs/>
          <w:iCs/>
        </w:rPr>
        <w:t xml:space="preserve"> </w:t>
      </w:r>
      <w:r w:rsidR="00375F9A" w:rsidRPr="00F62D28">
        <w:rPr>
          <w:rFonts w:asciiTheme="majorHAnsi" w:hAnsiTheme="majorHAnsi" w:cstheme="majorHAnsi"/>
          <w:bCs/>
          <w:iCs/>
        </w:rPr>
        <w:t>saw</w:t>
      </w:r>
      <w:r w:rsidR="0079501F" w:rsidRPr="00F62D28">
        <w:rPr>
          <w:rFonts w:asciiTheme="majorHAnsi" w:hAnsiTheme="majorHAnsi" w:cstheme="majorHAnsi"/>
          <w:bCs/>
          <w:iCs/>
        </w:rPr>
        <w:t xml:space="preserve"> our </w:t>
      </w:r>
      <w:r>
        <w:rPr>
          <w:rFonts w:asciiTheme="majorHAnsi" w:hAnsiTheme="majorHAnsi" w:cstheme="majorHAnsi"/>
          <w:bCs/>
          <w:iCs/>
        </w:rPr>
        <w:t>fourth</w:t>
      </w:r>
      <w:r w:rsidR="0079501F" w:rsidRPr="00F62D28">
        <w:rPr>
          <w:rFonts w:asciiTheme="majorHAnsi" w:hAnsiTheme="majorHAnsi" w:cstheme="majorHAnsi"/>
          <w:bCs/>
          <w:iCs/>
        </w:rPr>
        <w:t xml:space="preserve"> intake of Year 7 students. We have made the decision to introduce the internationally renowned ‘Singapore Maths Scheme’. This places an emphasis on moving from concrete representation to pictorial and finally abstract methods to solve problems.</w:t>
      </w:r>
    </w:p>
    <w:p w:rsidR="0079501F" w:rsidRPr="00F62D28" w:rsidRDefault="0079501F" w:rsidP="0079501F">
      <w:pPr>
        <w:pStyle w:val="BodyText"/>
        <w:rPr>
          <w:rFonts w:asciiTheme="majorHAnsi" w:hAnsiTheme="majorHAnsi" w:cstheme="majorHAnsi"/>
          <w:b/>
          <w:bCs/>
          <w:i/>
          <w:iCs/>
        </w:rPr>
      </w:pPr>
      <w:r w:rsidRPr="00F62D28">
        <w:rPr>
          <w:rFonts w:asciiTheme="majorHAnsi" w:hAnsiTheme="majorHAnsi" w:cstheme="majorHAnsi"/>
          <w:b/>
          <w:bCs/>
          <w:i/>
          <w:iCs/>
        </w:rPr>
        <w:t>Key Stage 4</w:t>
      </w:r>
    </w:p>
    <w:p w:rsidR="0079501F" w:rsidRPr="00F62D28" w:rsidRDefault="0079501F" w:rsidP="0079501F">
      <w:pPr>
        <w:pStyle w:val="BodyText"/>
        <w:rPr>
          <w:rFonts w:asciiTheme="majorHAnsi" w:hAnsiTheme="majorHAnsi" w:cstheme="majorHAnsi"/>
          <w:bCs/>
          <w:iCs/>
        </w:rPr>
      </w:pPr>
      <w:r w:rsidRPr="00F62D28">
        <w:rPr>
          <w:rFonts w:asciiTheme="majorHAnsi" w:hAnsiTheme="majorHAnsi" w:cstheme="majorHAnsi"/>
          <w:bCs/>
          <w:iCs/>
        </w:rPr>
        <w:t>Students at Key Stage 4 currently follow the AQA Mathematics GCSE.  Less able students are entered for an Entry Level qualification.</w:t>
      </w:r>
    </w:p>
    <w:p w:rsidR="0079501F" w:rsidRPr="00F62D28" w:rsidRDefault="0079501F" w:rsidP="0079501F">
      <w:pPr>
        <w:pStyle w:val="BodyText"/>
        <w:rPr>
          <w:rFonts w:asciiTheme="majorHAnsi" w:hAnsiTheme="majorHAnsi" w:cstheme="majorHAnsi"/>
          <w:bCs/>
          <w:iCs/>
        </w:rPr>
      </w:pPr>
      <w:r w:rsidRPr="00F62D28">
        <w:rPr>
          <w:rFonts w:asciiTheme="majorHAnsi" w:hAnsiTheme="majorHAnsi" w:cstheme="majorHAnsi"/>
          <w:bCs/>
          <w:iCs/>
        </w:rPr>
        <w:t>Maths results at GCSE have been</w:t>
      </w:r>
      <w:r w:rsidR="00422171" w:rsidRPr="00F62D28">
        <w:rPr>
          <w:rFonts w:asciiTheme="majorHAnsi" w:hAnsiTheme="majorHAnsi" w:cstheme="majorHAnsi"/>
          <w:bCs/>
          <w:iCs/>
        </w:rPr>
        <w:t xml:space="preserve"> improving year on year. In 201</w:t>
      </w:r>
      <w:r w:rsidR="001C7E0F">
        <w:rPr>
          <w:rFonts w:asciiTheme="majorHAnsi" w:hAnsiTheme="majorHAnsi" w:cstheme="majorHAnsi"/>
          <w:bCs/>
          <w:iCs/>
        </w:rPr>
        <w:t>7, 61</w:t>
      </w:r>
      <w:r w:rsidRPr="00F62D28">
        <w:rPr>
          <w:rFonts w:asciiTheme="majorHAnsi" w:hAnsiTheme="majorHAnsi" w:cstheme="majorHAnsi"/>
          <w:bCs/>
          <w:iCs/>
        </w:rPr>
        <w:t xml:space="preserve">% of our students achieved </w:t>
      </w:r>
      <w:r w:rsidR="001C7E0F">
        <w:rPr>
          <w:rFonts w:asciiTheme="majorHAnsi" w:hAnsiTheme="majorHAnsi" w:cstheme="majorHAnsi"/>
          <w:bCs/>
          <w:iCs/>
        </w:rPr>
        <w:t>grade 5-9 and 27% grade 7-9</w:t>
      </w:r>
      <w:r w:rsidRPr="00F62D28">
        <w:rPr>
          <w:rFonts w:asciiTheme="majorHAnsi" w:hAnsiTheme="majorHAnsi" w:cstheme="majorHAnsi"/>
          <w:bCs/>
          <w:iCs/>
        </w:rPr>
        <w:t xml:space="preserve"> and we </w:t>
      </w:r>
      <w:proofErr w:type="gramStart"/>
      <w:r w:rsidRPr="00F62D28">
        <w:rPr>
          <w:rFonts w:asciiTheme="majorHAnsi" w:hAnsiTheme="majorHAnsi" w:cstheme="majorHAnsi"/>
          <w:bCs/>
          <w:iCs/>
        </w:rPr>
        <w:t>have also</w:t>
      </w:r>
      <w:proofErr w:type="gramEnd"/>
      <w:r w:rsidRPr="00F62D28">
        <w:rPr>
          <w:rFonts w:asciiTheme="majorHAnsi" w:hAnsiTheme="majorHAnsi" w:cstheme="majorHAnsi"/>
          <w:bCs/>
          <w:iCs/>
        </w:rPr>
        <w:t xml:space="preserve"> seen significant improvements in the measures of progress across all groups. Our challenge currently is to ensure that our level of achievement is not merely maintained but is improved upon still further.  We also enter a small number of our most able Year 11 students for the AQA Level 2 Further Mathematics qualification.</w:t>
      </w:r>
    </w:p>
    <w:p w:rsidR="00375F9A" w:rsidRDefault="00375F9A" w:rsidP="0079501F">
      <w:pPr>
        <w:pStyle w:val="BodyText"/>
        <w:rPr>
          <w:bCs/>
          <w:iCs/>
        </w:rPr>
      </w:pPr>
    </w:p>
    <w:p w:rsidR="0079501F" w:rsidRDefault="0079501F" w:rsidP="00AC357F">
      <w:pPr>
        <w:rPr>
          <w:color w:val="455560"/>
          <w:sz w:val="18"/>
        </w:rPr>
      </w:pPr>
      <w:r>
        <w:rPr>
          <w:noProof/>
          <w:lang w:eastAsia="en-GB"/>
        </w:rPr>
        <w:drawing>
          <wp:inline distT="0" distB="0" distL="0" distR="0" wp14:anchorId="0906CEE0" wp14:editId="653B2A82">
            <wp:extent cx="2781300" cy="1861381"/>
            <wp:effectExtent l="19050" t="0" r="0" b="0"/>
            <wp:docPr id="4" name="Picture 2" descr="Z:\My Pictures\BP Visit June 2011\2011 June 20th - Period 2\IMGP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y Pictures\BP Visit June 2011\2011 June 20th - Period 2\IMGP4523.JPG"/>
                    <pic:cNvPicPr>
                      <a:picLocks noChangeAspect="1" noChangeArrowheads="1"/>
                    </pic:cNvPicPr>
                  </pic:nvPicPr>
                  <pic:blipFill>
                    <a:blip r:embed="rId12" cstate="print"/>
                    <a:srcRect/>
                    <a:stretch>
                      <a:fillRect/>
                    </a:stretch>
                  </pic:blipFill>
                  <pic:spPr bwMode="auto">
                    <a:xfrm>
                      <a:off x="0" y="0"/>
                      <a:ext cx="2783908" cy="1863126"/>
                    </a:xfrm>
                    <a:prstGeom prst="rect">
                      <a:avLst/>
                    </a:prstGeom>
                    <a:noFill/>
                    <a:ln w="9525">
                      <a:noFill/>
                      <a:miter lim="800000"/>
                      <a:headEnd/>
                      <a:tailEnd/>
                    </a:ln>
                  </pic:spPr>
                </pic:pic>
              </a:graphicData>
            </a:graphic>
          </wp:inline>
        </w:drawing>
      </w:r>
    </w:p>
    <w:p w:rsidR="0079501F" w:rsidRDefault="0079501F" w:rsidP="0079501F">
      <w:pPr>
        <w:pStyle w:val="BodyText"/>
        <w:rPr>
          <w:sz w:val="18"/>
        </w:rPr>
      </w:pPr>
    </w:p>
    <w:p w:rsidR="0079501F" w:rsidRDefault="0079501F" w:rsidP="0079501F">
      <w:pPr>
        <w:pStyle w:val="BodyText"/>
        <w:rPr>
          <w:sz w:val="18"/>
        </w:rPr>
      </w:pPr>
    </w:p>
    <w:p w:rsidR="0079501F" w:rsidRPr="0079501F" w:rsidRDefault="0079501F" w:rsidP="0079501F">
      <w:pPr>
        <w:rPr>
          <w:color w:val="455560"/>
          <w:sz w:val="52"/>
          <w:szCs w:val="52"/>
        </w:rPr>
      </w:pPr>
      <w:r w:rsidRPr="0079501F">
        <w:rPr>
          <w:color w:val="455560"/>
          <w:sz w:val="52"/>
          <w:szCs w:val="52"/>
        </w:rPr>
        <w:t xml:space="preserve">Mathematics Faculty Continued </w:t>
      </w:r>
    </w:p>
    <w:p w:rsidR="0079501F" w:rsidRDefault="0079501F" w:rsidP="0079501F">
      <w:pPr>
        <w:pStyle w:val="BodyText"/>
        <w:rPr>
          <w:sz w:val="18"/>
        </w:rPr>
      </w:pPr>
    </w:p>
    <w:p w:rsidR="0079501F" w:rsidRPr="00F62D28" w:rsidRDefault="0079501F" w:rsidP="0079501F">
      <w:pPr>
        <w:pStyle w:val="BodyText"/>
        <w:rPr>
          <w:rFonts w:asciiTheme="majorHAnsi" w:hAnsiTheme="majorHAnsi" w:cstheme="majorHAnsi"/>
          <w:b/>
          <w:bCs/>
          <w:i/>
          <w:iCs/>
        </w:rPr>
      </w:pPr>
      <w:r w:rsidRPr="00F62D28">
        <w:rPr>
          <w:rFonts w:asciiTheme="majorHAnsi" w:hAnsiTheme="majorHAnsi" w:cstheme="majorHAnsi"/>
          <w:b/>
          <w:bCs/>
          <w:i/>
          <w:iCs/>
        </w:rPr>
        <w:t>Post 16</w:t>
      </w:r>
    </w:p>
    <w:p w:rsidR="00C473E2" w:rsidRPr="00F62D28" w:rsidRDefault="00C473E2" w:rsidP="00C473E2">
      <w:pPr>
        <w:pStyle w:val="BodyText"/>
        <w:jc w:val="both"/>
        <w:rPr>
          <w:rFonts w:asciiTheme="majorHAnsi" w:hAnsiTheme="majorHAnsi" w:cstheme="majorHAnsi"/>
          <w:bCs/>
        </w:rPr>
      </w:pPr>
      <w:r w:rsidRPr="00F62D28">
        <w:rPr>
          <w:rFonts w:asciiTheme="majorHAnsi" w:hAnsiTheme="majorHAnsi" w:cstheme="majorHAnsi"/>
          <w:bCs/>
        </w:rPr>
        <w:t xml:space="preserve">Mathematics is one of the most popular A Level subjects at Bosworth, and one of the most successful.  </w:t>
      </w:r>
    </w:p>
    <w:p w:rsidR="0079501F" w:rsidRPr="00F62D28" w:rsidRDefault="001C7E0F" w:rsidP="0079501F">
      <w:pPr>
        <w:pStyle w:val="BodyText"/>
        <w:rPr>
          <w:rFonts w:asciiTheme="majorHAnsi" w:hAnsiTheme="majorHAnsi" w:cstheme="majorHAnsi"/>
          <w:bCs/>
          <w:iCs/>
        </w:rPr>
      </w:pPr>
      <w:r>
        <w:rPr>
          <w:rFonts w:asciiTheme="majorHAnsi" w:hAnsiTheme="majorHAnsi" w:cstheme="majorHAnsi"/>
          <w:bCs/>
          <w:iCs/>
        </w:rPr>
        <w:t xml:space="preserve">There are currently </w:t>
      </w:r>
      <w:proofErr w:type="gramStart"/>
      <w:r>
        <w:rPr>
          <w:rFonts w:asciiTheme="majorHAnsi" w:hAnsiTheme="majorHAnsi" w:cstheme="majorHAnsi"/>
          <w:bCs/>
          <w:iCs/>
        </w:rPr>
        <w:t>3</w:t>
      </w:r>
      <w:proofErr w:type="gramEnd"/>
      <w:r w:rsidR="0079501F" w:rsidRPr="00F62D28">
        <w:rPr>
          <w:rFonts w:asciiTheme="majorHAnsi" w:hAnsiTheme="majorHAnsi" w:cstheme="majorHAnsi"/>
          <w:bCs/>
          <w:iCs/>
        </w:rPr>
        <w:t xml:space="preserve"> AS groups in Year 12, and 3 A2 groups in Year 13.  Students follow the AQA GCE course at AS and A2</w:t>
      </w:r>
      <w:r>
        <w:rPr>
          <w:rFonts w:asciiTheme="majorHAnsi" w:hAnsiTheme="majorHAnsi" w:cstheme="majorHAnsi"/>
          <w:bCs/>
          <w:iCs/>
        </w:rPr>
        <w:t xml:space="preserve">. </w:t>
      </w:r>
      <w:r w:rsidR="0079501F" w:rsidRPr="00F62D28">
        <w:rPr>
          <w:rFonts w:asciiTheme="majorHAnsi" w:hAnsiTheme="majorHAnsi" w:cstheme="majorHAnsi"/>
          <w:bCs/>
          <w:iCs/>
        </w:rPr>
        <w:t xml:space="preserve"> </w:t>
      </w:r>
    </w:p>
    <w:p w:rsidR="001C7E0F" w:rsidRDefault="00C473E2" w:rsidP="0079501F">
      <w:pPr>
        <w:pStyle w:val="BodyText"/>
        <w:rPr>
          <w:rFonts w:asciiTheme="majorHAnsi" w:hAnsiTheme="majorHAnsi" w:cstheme="majorHAnsi"/>
          <w:bCs/>
          <w:iCs/>
        </w:rPr>
      </w:pPr>
      <w:r w:rsidRPr="00F62D28">
        <w:rPr>
          <w:rFonts w:asciiTheme="majorHAnsi" w:hAnsiTheme="majorHAnsi" w:cstheme="majorHAnsi"/>
          <w:bCs/>
          <w:iCs/>
        </w:rPr>
        <w:t>We also have a group studying Further Mathemat</w:t>
      </w:r>
      <w:r w:rsidR="001C7E0F">
        <w:rPr>
          <w:rFonts w:asciiTheme="majorHAnsi" w:hAnsiTheme="majorHAnsi" w:cstheme="majorHAnsi"/>
          <w:bCs/>
          <w:iCs/>
        </w:rPr>
        <w:t>ics in each Year 12 and Year 13, following the Edexcel specification.</w:t>
      </w:r>
    </w:p>
    <w:p w:rsidR="00C473E2" w:rsidRPr="00F62D28" w:rsidRDefault="001C7E0F" w:rsidP="0079501F">
      <w:pPr>
        <w:pStyle w:val="BodyText"/>
        <w:rPr>
          <w:rFonts w:asciiTheme="majorHAnsi" w:hAnsiTheme="majorHAnsi" w:cstheme="majorHAnsi"/>
          <w:bCs/>
          <w:iCs/>
        </w:rPr>
      </w:pPr>
      <w:r>
        <w:rPr>
          <w:rFonts w:asciiTheme="majorHAnsi" w:hAnsiTheme="majorHAnsi" w:cstheme="majorHAnsi"/>
          <w:bCs/>
          <w:iCs/>
        </w:rPr>
        <w:t xml:space="preserve">We were one of the partner schools in the Cambridge Mathematics Education Project (Underground Maths) aimed at enhancing the teaching and learning of Mathematics at A Level. </w:t>
      </w:r>
      <w:r w:rsidR="00C473E2" w:rsidRPr="00F62D28">
        <w:rPr>
          <w:rFonts w:asciiTheme="majorHAnsi" w:hAnsiTheme="majorHAnsi" w:cstheme="majorHAnsi"/>
          <w:bCs/>
          <w:iCs/>
        </w:rPr>
        <w:t xml:space="preserve"> </w:t>
      </w:r>
    </w:p>
    <w:p w:rsidR="0079501F" w:rsidRPr="00F62D28" w:rsidRDefault="0079501F" w:rsidP="0079501F">
      <w:pPr>
        <w:pStyle w:val="BodyText"/>
        <w:rPr>
          <w:rFonts w:asciiTheme="majorHAnsi" w:hAnsiTheme="majorHAnsi" w:cstheme="majorHAnsi"/>
          <w:bCs/>
          <w:iCs/>
        </w:rPr>
      </w:pPr>
      <w:r w:rsidRPr="00F62D28">
        <w:rPr>
          <w:rFonts w:asciiTheme="majorHAnsi" w:hAnsiTheme="majorHAnsi" w:cstheme="majorHAnsi"/>
          <w:bCs/>
          <w:iCs/>
        </w:rPr>
        <w:t>There is also the facility for students to join a retake GCSE group if appropriate.</w:t>
      </w:r>
    </w:p>
    <w:p w:rsidR="00375F9A" w:rsidRPr="00F62D28" w:rsidRDefault="00375F9A" w:rsidP="0079501F">
      <w:pPr>
        <w:pStyle w:val="BodyText"/>
        <w:rPr>
          <w:rFonts w:asciiTheme="majorHAnsi" w:hAnsiTheme="majorHAnsi" w:cstheme="majorHAnsi"/>
          <w:bCs/>
          <w:iCs/>
        </w:rPr>
      </w:pPr>
    </w:p>
    <w:p w:rsidR="0079501F" w:rsidRPr="00F62D28" w:rsidRDefault="0079501F" w:rsidP="0079501F">
      <w:pPr>
        <w:pStyle w:val="BodyText"/>
        <w:rPr>
          <w:rFonts w:asciiTheme="majorHAnsi" w:hAnsiTheme="majorHAnsi" w:cstheme="majorHAnsi"/>
          <w:b/>
          <w:bCs/>
        </w:rPr>
      </w:pPr>
      <w:r w:rsidRPr="00F62D28">
        <w:rPr>
          <w:rFonts w:asciiTheme="majorHAnsi" w:hAnsiTheme="majorHAnsi" w:cstheme="majorHAnsi"/>
          <w:noProof/>
          <w:lang w:eastAsia="en-GB"/>
        </w:rPr>
        <w:drawing>
          <wp:inline distT="0" distB="0" distL="0" distR="0" wp14:anchorId="44B9E689" wp14:editId="2ACDE62B">
            <wp:extent cx="2818011" cy="1885950"/>
            <wp:effectExtent l="19050" t="0" r="1389" b="0"/>
            <wp:docPr id="15" name="Picture 1" descr="Z:\My Pictures\Maths Block Photos 17-06-11\IMGP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y Pictures\Maths Block Photos 17-06-11\IMGP4516.JPG"/>
                    <pic:cNvPicPr>
                      <a:picLocks noChangeAspect="1" noChangeArrowheads="1"/>
                    </pic:cNvPicPr>
                  </pic:nvPicPr>
                  <pic:blipFill>
                    <a:blip r:embed="rId13" cstate="print"/>
                    <a:srcRect/>
                    <a:stretch>
                      <a:fillRect/>
                    </a:stretch>
                  </pic:blipFill>
                  <pic:spPr bwMode="auto">
                    <a:xfrm>
                      <a:off x="0" y="0"/>
                      <a:ext cx="2818011" cy="1885950"/>
                    </a:xfrm>
                    <a:prstGeom prst="rect">
                      <a:avLst/>
                    </a:prstGeom>
                    <a:noFill/>
                    <a:ln w="9525">
                      <a:noFill/>
                      <a:miter lim="800000"/>
                      <a:headEnd/>
                      <a:tailEnd/>
                    </a:ln>
                  </pic:spPr>
                </pic:pic>
              </a:graphicData>
            </a:graphic>
          </wp:inline>
        </w:drawing>
      </w:r>
    </w:p>
    <w:p w:rsidR="0079501F" w:rsidRPr="00F62D28" w:rsidRDefault="0079501F" w:rsidP="0079501F">
      <w:pPr>
        <w:pStyle w:val="BodyText"/>
        <w:rPr>
          <w:rFonts w:asciiTheme="majorHAnsi" w:hAnsiTheme="majorHAnsi" w:cstheme="majorHAnsi"/>
          <w:b/>
          <w:bCs/>
        </w:rPr>
      </w:pPr>
      <w:r w:rsidRPr="00F62D28">
        <w:rPr>
          <w:rFonts w:asciiTheme="majorHAnsi" w:hAnsiTheme="majorHAnsi" w:cstheme="majorHAnsi"/>
          <w:b/>
          <w:bCs/>
        </w:rPr>
        <w:t>General Information, accommodation and resources</w:t>
      </w:r>
    </w:p>
    <w:p w:rsidR="0079501F" w:rsidRPr="00F62D28" w:rsidRDefault="0079501F" w:rsidP="0079501F">
      <w:pPr>
        <w:pStyle w:val="BodyText"/>
        <w:jc w:val="both"/>
        <w:rPr>
          <w:rFonts w:asciiTheme="majorHAnsi" w:hAnsiTheme="majorHAnsi" w:cstheme="majorHAnsi"/>
          <w:bCs/>
        </w:rPr>
      </w:pPr>
      <w:bookmarkStart w:id="0" w:name="_GoBack"/>
      <w:bookmarkEnd w:id="0"/>
      <w:r w:rsidRPr="00F62D28">
        <w:rPr>
          <w:rFonts w:asciiTheme="majorHAnsi" w:hAnsiTheme="majorHAnsi" w:cstheme="majorHAnsi"/>
          <w:bCs/>
        </w:rPr>
        <w:t>Recent areas of focus for our planning work have included approaches that encourage the development of problem solving skills, developing lesson plans that follow the Academy model for outstanding, making maths real, and, identifying opportunities and strategies to engage students in active learning.</w:t>
      </w:r>
    </w:p>
    <w:p w:rsidR="0079501F" w:rsidRDefault="0079501F" w:rsidP="0079501F">
      <w:pPr>
        <w:rPr>
          <w:rFonts w:ascii="Arial" w:hAnsi="Arial" w:cs="Arial"/>
        </w:rPr>
      </w:pPr>
    </w:p>
    <w:p w:rsidR="0079501F" w:rsidRDefault="0079501F" w:rsidP="0079501F">
      <w:pPr>
        <w:tabs>
          <w:tab w:val="left" w:pos="1125"/>
        </w:tabs>
        <w:rPr>
          <w:sz w:val="18"/>
        </w:rPr>
      </w:pPr>
    </w:p>
    <w:p w:rsidR="0079501F" w:rsidRPr="0079501F" w:rsidRDefault="0079501F" w:rsidP="0079501F">
      <w:pPr>
        <w:tabs>
          <w:tab w:val="left" w:pos="1125"/>
        </w:tabs>
        <w:rPr>
          <w:sz w:val="18"/>
        </w:rPr>
        <w:sectPr w:rsidR="0079501F" w:rsidRPr="0079501F">
          <w:headerReference w:type="default" r:id="rId14"/>
          <w:footerReference w:type="default" r:id="rId15"/>
          <w:pgSz w:w="11906" w:h="16838"/>
          <w:pgMar w:top="1440" w:right="1440" w:bottom="1440" w:left="1440" w:header="708" w:footer="708" w:gutter="0"/>
          <w:cols w:space="708"/>
          <w:docGrid w:linePitch="360"/>
        </w:sectPr>
      </w:pPr>
      <w:r>
        <w:rPr>
          <w:sz w:val="18"/>
        </w:rPr>
        <w:tab/>
      </w:r>
    </w:p>
    <w:p w:rsidR="005F187A" w:rsidRDefault="005F187A" w:rsidP="005F187A"/>
    <w:p w:rsidR="005F187A" w:rsidRDefault="005F187A" w:rsidP="005F187A"/>
    <w:p w:rsidR="005F187A" w:rsidRPr="000B6D4B" w:rsidRDefault="005F187A" w:rsidP="005F187A">
      <w:pPr>
        <w:rPr>
          <w:szCs w:val="24"/>
        </w:rPr>
      </w:pPr>
      <w:r w:rsidRPr="000B6D4B">
        <w:rPr>
          <w:color w:val="455560"/>
          <w:sz w:val="56"/>
          <w:szCs w:val="68"/>
        </w:rPr>
        <w:t>The Application Process</w:t>
      </w:r>
    </w:p>
    <w:p w:rsidR="005F187A" w:rsidRDefault="005F187A" w:rsidP="005F187A">
      <w:pPr>
        <w:rPr>
          <w:sz w:val="24"/>
          <w:szCs w:val="24"/>
        </w:rPr>
      </w:pPr>
    </w:p>
    <w:p w:rsidR="005F187A" w:rsidRPr="000B6D4B" w:rsidRDefault="005F187A" w:rsidP="005F187A">
      <w:pPr>
        <w:rPr>
          <w:sz w:val="24"/>
          <w:szCs w:val="24"/>
        </w:rPr>
      </w:pPr>
    </w:p>
    <w:p w:rsidR="001418E4" w:rsidRPr="000B6D4B" w:rsidRDefault="005F187A" w:rsidP="001418E4">
      <w:pPr>
        <w:pStyle w:val="NoSpacing"/>
        <w:rPr>
          <w:rFonts w:cs="Arial"/>
        </w:rPr>
      </w:pPr>
      <w:r w:rsidRPr="000B6D4B">
        <w:rPr>
          <w:rFonts w:cs="Arial"/>
        </w:rPr>
        <w:t xml:space="preserve">Complete application should be returned to </w:t>
      </w:r>
      <w:hyperlink r:id="rId16" w:history="1">
        <w:r w:rsidR="001418E4" w:rsidRPr="000E23B3">
          <w:rPr>
            <w:rStyle w:val="Hyperlink"/>
            <w:rFonts w:cs="Arial"/>
            <w:sz w:val="24"/>
            <w:szCs w:val="24"/>
          </w:rPr>
          <w:t>hr@bosworthacademy.org.uk</w:t>
        </w:r>
      </w:hyperlink>
      <w:r w:rsidR="001418E4" w:rsidRPr="000B6D4B">
        <w:rPr>
          <w:rFonts w:cs="Arial"/>
        </w:rPr>
        <w:t xml:space="preserve"> </w:t>
      </w:r>
    </w:p>
    <w:p w:rsidR="005F187A" w:rsidRPr="000B6D4B" w:rsidRDefault="005F187A" w:rsidP="005F187A">
      <w:pPr>
        <w:pStyle w:val="NoSpacing"/>
        <w:rPr>
          <w:rFonts w:cs="Arial"/>
        </w:rPr>
      </w:pPr>
    </w:p>
    <w:p w:rsidR="005F187A" w:rsidRPr="000B6D4B" w:rsidRDefault="001418E4" w:rsidP="005F187A">
      <w:pPr>
        <w:pStyle w:val="NoSpacing"/>
        <w:rPr>
          <w:rFonts w:cs="Arial"/>
        </w:rPr>
      </w:pPr>
      <w:r w:rsidRPr="000B6D4B">
        <w:rPr>
          <w:rFonts w:cs="Arial"/>
        </w:rPr>
        <w:t>Or</w:t>
      </w:r>
      <w:r w:rsidR="005F187A" w:rsidRPr="000B6D4B">
        <w:rPr>
          <w:rFonts w:cs="Arial"/>
        </w:rPr>
        <w:t xml:space="preserve"> by post to</w:t>
      </w:r>
    </w:p>
    <w:p w:rsidR="005F187A" w:rsidRPr="000B6D4B" w:rsidRDefault="005F187A" w:rsidP="005F187A">
      <w:pPr>
        <w:pStyle w:val="NoSpacing"/>
        <w:rPr>
          <w:rFonts w:cs="Arial"/>
        </w:rPr>
      </w:pPr>
    </w:p>
    <w:p w:rsidR="005F187A" w:rsidRPr="000B6D4B" w:rsidRDefault="005F187A" w:rsidP="005F187A">
      <w:pPr>
        <w:pStyle w:val="NoSpacing"/>
        <w:rPr>
          <w:rFonts w:cs="Arial"/>
        </w:rPr>
      </w:pPr>
      <w:r w:rsidRPr="000B6D4B">
        <w:rPr>
          <w:rFonts w:cs="Arial"/>
        </w:rPr>
        <w:t>F.A.O.</w:t>
      </w:r>
      <w:r w:rsidR="003F42EA">
        <w:rPr>
          <w:rFonts w:cs="Arial"/>
        </w:rPr>
        <w:t xml:space="preserve"> Mrs</w:t>
      </w:r>
      <w:r w:rsidRPr="000B6D4B">
        <w:rPr>
          <w:rFonts w:cs="Arial"/>
        </w:rPr>
        <w:t xml:space="preserve"> Carly Harper,</w:t>
      </w:r>
    </w:p>
    <w:p w:rsidR="005F187A" w:rsidRPr="000B6D4B" w:rsidRDefault="005F187A" w:rsidP="005F187A">
      <w:pPr>
        <w:pStyle w:val="NoSpacing"/>
        <w:rPr>
          <w:rFonts w:cs="Arial"/>
          <w:b/>
        </w:rPr>
      </w:pPr>
      <w:r w:rsidRPr="000B6D4B">
        <w:rPr>
          <w:rFonts w:cs="Arial"/>
          <w:b/>
        </w:rPr>
        <w:t>Bosworth Academy,</w:t>
      </w:r>
    </w:p>
    <w:p w:rsidR="005F187A" w:rsidRPr="000B6D4B" w:rsidRDefault="005F187A" w:rsidP="005F187A">
      <w:pPr>
        <w:pStyle w:val="NoSpacing"/>
        <w:rPr>
          <w:rFonts w:cs="Arial"/>
          <w:b/>
        </w:rPr>
      </w:pPr>
      <w:r w:rsidRPr="000B6D4B">
        <w:rPr>
          <w:rFonts w:cs="Arial"/>
          <w:b/>
        </w:rPr>
        <w:t>Leicester Lane,</w:t>
      </w:r>
    </w:p>
    <w:p w:rsidR="005F187A" w:rsidRPr="000B6D4B" w:rsidRDefault="005F187A" w:rsidP="005F187A">
      <w:pPr>
        <w:pStyle w:val="NoSpacing"/>
        <w:rPr>
          <w:rFonts w:cs="Arial"/>
          <w:b/>
        </w:rPr>
      </w:pPr>
      <w:r w:rsidRPr="000B6D4B">
        <w:rPr>
          <w:rFonts w:cs="Arial"/>
          <w:b/>
        </w:rPr>
        <w:t>Desford</w:t>
      </w:r>
    </w:p>
    <w:p w:rsidR="005F187A" w:rsidRPr="000B6D4B" w:rsidRDefault="005F187A" w:rsidP="005F187A">
      <w:pPr>
        <w:pStyle w:val="NoSpacing"/>
        <w:rPr>
          <w:rFonts w:cs="Arial"/>
          <w:b/>
        </w:rPr>
      </w:pPr>
      <w:r w:rsidRPr="000B6D4B">
        <w:rPr>
          <w:rFonts w:cs="Arial"/>
          <w:b/>
        </w:rPr>
        <w:t>LE9 9JL</w:t>
      </w:r>
    </w:p>
    <w:p w:rsidR="005F187A" w:rsidRPr="000B6D4B" w:rsidRDefault="005F187A" w:rsidP="005F187A">
      <w:pPr>
        <w:pStyle w:val="NoSpacing"/>
        <w:rPr>
          <w:rFonts w:cs="Arial"/>
        </w:rPr>
      </w:pPr>
    </w:p>
    <w:p w:rsidR="005F187A" w:rsidRPr="000B6D4B" w:rsidRDefault="005F187A" w:rsidP="005F187A">
      <w:pPr>
        <w:pStyle w:val="NoSpacing"/>
        <w:rPr>
          <w:rFonts w:cs="Arial"/>
        </w:rPr>
      </w:pPr>
      <w:r w:rsidRPr="000B6D4B">
        <w:rPr>
          <w:rFonts w:cs="Arial"/>
        </w:rPr>
        <w:t>A letter will be sent to shortlisted candidates with details of the interview process.</w:t>
      </w:r>
    </w:p>
    <w:p w:rsidR="005F187A" w:rsidRPr="000B6D4B" w:rsidRDefault="005F187A" w:rsidP="005F187A">
      <w:pPr>
        <w:pStyle w:val="NoSpacing"/>
        <w:rPr>
          <w:rFonts w:cs="Arial"/>
        </w:rPr>
      </w:pPr>
    </w:p>
    <w:p w:rsidR="005F187A" w:rsidRPr="000B6D4B" w:rsidRDefault="005F187A" w:rsidP="005F187A">
      <w:pPr>
        <w:pStyle w:val="NoSpacing"/>
        <w:rPr>
          <w:rFonts w:cs="Arial"/>
        </w:rPr>
      </w:pPr>
    </w:p>
    <w:p w:rsidR="005F187A" w:rsidRPr="000B6D4B" w:rsidRDefault="005F187A" w:rsidP="005F187A">
      <w:pPr>
        <w:pStyle w:val="NoSpacing"/>
        <w:rPr>
          <w:rFonts w:cs="Arial"/>
          <w:b/>
        </w:rPr>
      </w:pPr>
      <w:r w:rsidRPr="000B6D4B">
        <w:rPr>
          <w:rFonts w:cs="Arial"/>
          <w:b/>
        </w:rPr>
        <w:t>Queries</w:t>
      </w:r>
    </w:p>
    <w:p w:rsidR="005F187A" w:rsidRPr="000B6D4B" w:rsidRDefault="005F187A" w:rsidP="005F187A">
      <w:pPr>
        <w:pStyle w:val="NoSpacing"/>
        <w:rPr>
          <w:rFonts w:cs="Arial"/>
        </w:rPr>
      </w:pPr>
    </w:p>
    <w:p w:rsidR="005F187A" w:rsidRPr="000B6D4B" w:rsidRDefault="005F187A" w:rsidP="005F187A">
      <w:pPr>
        <w:pStyle w:val="NoSpacing"/>
        <w:rPr>
          <w:rFonts w:cs="Arial"/>
        </w:rPr>
      </w:pPr>
      <w:r w:rsidRPr="000B6D4B">
        <w:rPr>
          <w:rFonts w:cs="Arial"/>
        </w:rPr>
        <w:t>If you have any queries on any aspect of the application or need additional information ple</w:t>
      </w:r>
      <w:r w:rsidR="00422171">
        <w:rPr>
          <w:rFonts w:cs="Arial"/>
        </w:rPr>
        <w:t>ase contact</w:t>
      </w:r>
      <w:r w:rsidR="003F42EA">
        <w:rPr>
          <w:rFonts w:cs="Arial"/>
        </w:rPr>
        <w:t xml:space="preserve"> Mrs</w:t>
      </w:r>
      <w:r w:rsidR="00422171">
        <w:rPr>
          <w:rFonts w:cs="Arial"/>
        </w:rPr>
        <w:t xml:space="preserve"> Carly Harper, HR</w:t>
      </w:r>
      <w:r w:rsidRPr="000B6D4B">
        <w:rPr>
          <w:rFonts w:cs="Arial"/>
        </w:rPr>
        <w:t xml:space="preserve"> Manager on 01455 822841 </w:t>
      </w:r>
    </w:p>
    <w:p w:rsidR="005F187A" w:rsidRPr="000B6D4B" w:rsidRDefault="005F187A" w:rsidP="005F187A">
      <w:pPr>
        <w:pStyle w:val="NoSpacing"/>
        <w:rPr>
          <w:rFonts w:cs="Arial"/>
        </w:rPr>
      </w:pPr>
    </w:p>
    <w:p w:rsidR="005F187A" w:rsidRPr="000B6D4B" w:rsidRDefault="005F187A" w:rsidP="005F187A">
      <w:pPr>
        <w:pStyle w:val="NoSpacing"/>
        <w:rPr>
          <w:rFonts w:cs="Arial"/>
        </w:rPr>
      </w:pPr>
      <w:r w:rsidRPr="000B6D4B">
        <w:rPr>
          <w:rFonts w:cs="Arial"/>
        </w:rPr>
        <w:t>Thank you</w:t>
      </w:r>
    </w:p>
    <w:p w:rsidR="00AD7D4D" w:rsidRDefault="00AD7D4D" w:rsidP="005F187A">
      <w:pPr>
        <w:pStyle w:val="NoSpacing"/>
        <w:rPr>
          <w:color w:val="455560"/>
          <w:sz w:val="18"/>
        </w:rPr>
      </w:pPr>
    </w:p>
    <w:p w:rsidR="005F187A" w:rsidRDefault="005F187A" w:rsidP="005F187A">
      <w:pPr>
        <w:pStyle w:val="NoSpacing"/>
        <w:rPr>
          <w:color w:val="455560"/>
          <w:sz w:val="18"/>
        </w:rPr>
      </w:pPr>
    </w:p>
    <w:p w:rsidR="005F187A" w:rsidRDefault="005F187A" w:rsidP="005F187A">
      <w:pPr>
        <w:pStyle w:val="NoSpacing"/>
        <w:rPr>
          <w:color w:val="455560"/>
          <w:sz w:val="18"/>
        </w:rPr>
      </w:pPr>
    </w:p>
    <w:p w:rsidR="005F187A" w:rsidRDefault="005F187A" w:rsidP="005F187A">
      <w:pPr>
        <w:pStyle w:val="NoSpacing"/>
        <w:rPr>
          <w:color w:val="455560"/>
          <w:sz w:val="18"/>
        </w:rPr>
      </w:pPr>
    </w:p>
    <w:p w:rsidR="005F187A" w:rsidRDefault="005F187A" w:rsidP="005F187A">
      <w:pPr>
        <w:pStyle w:val="NoSpacing"/>
        <w:rPr>
          <w:color w:val="455560"/>
          <w:sz w:val="18"/>
        </w:rPr>
      </w:pPr>
    </w:p>
    <w:p w:rsidR="005F187A" w:rsidRDefault="005F187A" w:rsidP="005F187A">
      <w:pPr>
        <w:pStyle w:val="NoSpacing"/>
        <w:rPr>
          <w:color w:val="455560"/>
          <w:sz w:val="18"/>
        </w:rPr>
      </w:pPr>
    </w:p>
    <w:p w:rsidR="005F187A" w:rsidRDefault="005F187A" w:rsidP="005F187A">
      <w:pPr>
        <w:pStyle w:val="NoSpacing"/>
        <w:rPr>
          <w:color w:val="455560"/>
          <w:sz w:val="18"/>
        </w:rPr>
      </w:pPr>
    </w:p>
    <w:p w:rsidR="005F187A" w:rsidRDefault="005F187A" w:rsidP="005F187A">
      <w:pPr>
        <w:pStyle w:val="NoSpacing"/>
        <w:rPr>
          <w:color w:val="455560"/>
          <w:sz w:val="18"/>
        </w:rPr>
      </w:pPr>
    </w:p>
    <w:p w:rsidR="005F187A" w:rsidRDefault="005F187A" w:rsidP="005F187A">
      <w:pPr>
        <w:pStyle w:val="NoSpacing"/>
        <w:rPr>
          <w:color w:val="455560"/>
          <w:sz w:val="18"/>
        </w:rPr>
      </w:pPr>
    </w:p>
    <w:p w:rsidR="005F187A" w:rsidRDefault="005F187A" w:rsidP="005F187A">
      <w:pPr>
        <w:pStyle w:val="NoSpacing"/>
        <w:rPr>
          <w:color w:val="455560"/>
          <w:sz w:val="18"/>
        </w:rPr>
      </w:pPr>
    </w:p>
    <w:p w:rsidR="005F187A" w:rsidRDefault="005F187A" w:rsidP="005F187A">
      <w:pPr>
        <w:pStyle w:val="NoSpacing"/>
        <w:rPr>
          <w:color w:val="455560"/>
          <w:sz w:val="18"/>
        </w:rPr>
      </w:pPr>
    </w:p>
    <w:p w:rsidR="005F187A" w:rsidRDefault="005F187A" w:rsidP="005F187A">
      <w:pPr>
        <w:pStyle w:val="NoSpacing"/>
        <w:rPr>
          <w:color w:val="455560"/>
          <w:sz w:val="18"/>
        </w:rPr>
      </w:pPr>
    </w:p>
    <w:p w:rsidR="005F187A" w:rsidRDefault="005F187A" w:rsidP="005F187A">
      <w:pPr>
        <w:pStyle w:val="NoSpacing"/>
        <w:rPr>
          <w:color w:val="455560"/>
          <w:sz w:val="18"/>
        </w:rPr>
      </w:pPr>
    </w:p>
    <w:p w:rsidR="005F187A" w:rsidRDefault="005F187A" w:rsidP="005F187A">
      <w:pPr>
        <w:pStyle w:val="NoSpacing"/>
        <w:rPr>
          <w:color w:val="455560"/>
          <w:sz w:val="18"/>
        </w:rPr>
      </w:pPr>
    </w:p>
    <w:p w:rsidR="005F187A" w:rsidRDefault="005F187A" w:rsidP="005F187A">
      <w:pPr>
        <w:pStyle w:val="NoSpacing"/>
        <w:rPr>
          <w:color w:val="455560"/>
          <w:sz w:val="18"/>
        </w:rPr>
      </w:pPr>
    </w:p>
    <w:p w:rsidR="005F187A" w:rsidRDefault="005F187A" w:rsidP="005F187A">
      <w:pPr>
        <w:pStyle w:val="NoSpacing"/>
        <w:rPr>
          <w:color w:val="455560"/>
          <w:sz w:val="18"/>
        </w:rPr>
      </w:pPr>
    </w:p>
    <w:p w:rsidR="005F187A" w:rsidRDefault="005F187A" w:rsidP="005F187A">
      <w:pPr>
        <w:pStyle w:val="NoSpacing"/>
        <w:rPr>
          <w:color w:val="455560"/>
          <w:sz w:val="18"/>
        </w:rPr>
      </w:pPr>
    </w:p>
    <w:p w:rsidR="005F187A" w:rsidRDefault="005F187A" w:rsidP="005F187A">
      <w:pPr>
        <w:pStyle w:val="NoSpacing"/>
        <w:rPr>
          <w:color w:val="455560"/>
          <w:sz w:val="18"/>
        </w:rPr>
      </w:pPr>
    </w:p>
    <w:p w:rsidR="005F187A" w:rsidRDefault="005F187A" w:rsidP="005F187A">
      <w:pPr>
        <w:pStyle w:val="NoSpacing"/>
        <w:rPr>
          <w:color w:val="455560"/>
          <w:sz w:val="18"/>
        </w:rPr>
      </w:pPr>
    </w:p>
    <w:p w:rsidR="005F187A" w:rsidRDefault="005F187A" w:rsidP="005F187A">
      <w:pPr>
        <w:pStyle w:val="NoSpacing"/>
        <w:rPr>
          <w:color w:val="455560"/>
          <w:sz w:val="18"/>
        </w:rPr>
      </w:pPr>
    </w:p>
    <w:p w:rsidR="005F187A" w:rsidRDefault="005F187A" w:rsidP="005F187A">
      <w:pPr>
        <w:pStyle w:val="NoSpacing"/>
        <w:rPr>
          <w:color w:val="455560"/>
          <w:sz w:val="18"/>
        </w:rPr>
      </w:pPr>
    </w:p>
    <w:p w:rsidR="005F187A" w:rsidRDefault="005F187A" w:rsidP="005F187A">
      <w:pPr>
        <w:pStyle w:val="NoSpacing"/>
        <w:rPr>
          <w:color w:val="455560"/>
          <w:sz w:val="18"/>
        </w:rPr>
      </w:pPr>
    </w:p>
    <w:p w:rsidR="001E486C" w:rsidRDefault="001E486C" w:rsidP="005F187A">
      <w:pPr>
        <w:pStyle w:val="NoSpacing"/>
        <w:rPr>
          <w:color w:val="455560"/>
          <w:sz w:val="18"/>
        </w:rPr>
        <w:sectPr w:rsidR="001E486C">
          <w:pgSz w:w="11906" w:h="16838"/>
          <w:pgMar w:top="1440" w:right="1440" w:bottom="1440" w:left="1440" w:header="708" w:footer="708" w:gutter="0"/>
          <w:cols w:space="708"/>
          <w:docGrid w:linePitch="360"/>
        </w:sectPr>
      </w:pPr>
    </w:p>
    <w:p w:rsidR="001E486C" w:rsidRDefault="001E486C" w:rsidP="001E486C"/>
    <w:p w:rsidR="001E486C" w:rsidRDefault="001E486C" w:rsidP="001E486C"/>
    <w:p w:rsidR="001E486C" w:rsidRPr="000B6D4B" w:rsidRDefault="0079501F" w:rsidP="001E486C">
      <w:pPr>
        <w:rPr>
          <w:szCs w:val="24"/>
        </w:rPr>
      </w:pPr>
      <w:r>
        <w:rPr>
          <w:color w:val="455560"/>
          <w:sz w:val="56"/>
          <w:szCs w:val="68"/>
        </w:rPr>
        <w:t>T</w:t>
      </w:r>
      <w:r w:rsidR="000822C8">
        <w:rPr>
          <w:color w:val="455560"/>
          <w:sz w:val="56"/>
          <w:szCs w:val="68"/>
        </w:rPr>
        <w:t>he Advert</w:t>
      </w:r>
    </w:p>
    <w:p w:rsidR="005F187A" w:rsidRDefault="005F187A" w:rsidP="005F187A">
      <w:pPr>
        <w:pStyle w:val="NoSpacing"/>
        <w:rPr>
          <w:color w:val="455560"/>
          <w:sz w:val="18"/>
        </w:rPr>
      </w:pPr>
    </w:p>
    <w:p w:rsidR="001E486C" w:rsidRDefault="001E486C" w:rsidP="005F187A">
      <w:pPr>
        <w:pStyle w:val="NoSpacing"/>
        <w:rPr>
          <w:color w:val="455560"/>
          <w:sz w:val="18"/>
        </w:rPr>
      </w:pPr>
    </w:p>
    <w:p w:rsidR="003F42EA" w:rsidRPr="00232C0A" w:rsidRDefault="003F42EA" w:rsidP="003F42EA">
      <w:pPr>
        <w:pStyle w:val="NoSpacing"/>
        <w:ind w:right="-46"/>
        <w:jc w:val="center"/>
        <w:rPr>
          <w:rFonts w:asciiTheme="majorHAnsi" w:hAnsiTheme="majorHAnsi" w:cstheme="majorHAnsi"/>
          <w:b/>
          <w:color w:val="000000" w:themeColor="text1"/>
          <w:sz w:val="48"/>
        </w:rPr>
      </w:pPr>
      <w:r w:rsidRPr="00232C0A">
        <w:rPr>
          <w:rFonts w:asciiTheme="majorHAnsi" w:hAnsiTheme="majorHAnsi" w:cstheme="majorHAnsi"/>
          <w:b/>
          <w:color w:val="000000" w:themeColor="text1"/>
          <w:sz w:val="48"/>
        </w:rPr>
        <w:t>Teacher</w:t>
      </w:r>
      <w:r>
        <w:rPr>
          <w:rFonts w:asciiTheme="majorHAnsi" w:hAnsiTheme="majorHAnsi" w:cstheme="majorHAnsi"/>
          <w:b/>
          <w:color w:val="000000" w:themeColor="text1"/>
          <w:sz w:val="48"/>
        </w:rPr>
        <w:t xml:space="preserve"> of </w:t>
      </w:r>
      <w:r>
        <w:rPr>
          <w:rFonts w:asciiTheme="majorHAnsi" w:hAnsiTheme="majorHAnsi" w:cstheme="majorHAnsi"/>
          <w:b/>
          <w:color w:val="000000" w:themeColor="text1"/>
          <w:sz w:val="48"/>
        </w:rPr>
        <w:t>Mathematics</w:t>
      </w:r>
    </w:p>
    <w:p w:rsidR="003F42EA" w:rsidRPr="00232C0A" w:rsidRDefault="003F42EA" w:rsidP="003F42EA">
      <w:pPr>
        <w:pStyle w:val="NoSpacing"/>
        <w:jc w:val="center"/>
        <w:rPr>
          <w:rFonts w:asciiTheme="majorHAnsi" w:hAnsiTheme="majorHAnsi" w:cstheme="majorHAnsi"/>
          <w:color w:val="000000" w:themeColor="text1"/>
          <w:sz w:val="26"/>
          <w:szCs w:val="26"/>
        </w:rPr>
      </w:pPr>
      <w:r w:rsidRPr="00232C0A">
        <w:rPr>
          <w:rFonts w:asciiTheme="majorHAnsi" w:hAnsiTheme="majorHAnsi" w:cstheme="majorHAnsi"/>
          <w:color w:val="000000" w:themeColor="text1"/>
          <w:sz w:val="26"/>
          <w:szCs w:val="26"/>
        </w:rPr>
        <w:t>Permanent</w:t>
      </w:r>
    </w:p>
    <w:p w:rsidR="003F42EA" w:rsidRPr="00232C0A" w:rsidRDefault="003F42EA" w:rsidP="003F42EA">
      <w:pPr>
        <w:pStyle w:val="NoSpacing"/>
        <w:jc w:val="center"/>
        <w:rPr>
          <w:rFonts w:asciiTheme="majorHAnsi" w:hAnsiTheme="majorHAnsi" w:cstheme="majorHAnsi"/>
          <w:color w:val="000000" w:themeColor="text1"/>
          <w:sz w:val="26"/>
          <w:szCs w:val="26"/>
        </w:rPr>
      </w:pPr>
      <w:r w:rsidRPr="00232C0A">
        <w:rPr>
          <w:rFonts w:asciiTheme="majorHAnsi" w:hAnsiTheme="majorHAnsi" w:cstheme="majorHAnsi"/>
          <w:color w:val="000000" w:themeColor="text1"/>
          <w:sz w:val="26"/>
          <w:szCs w:val="26"/>
        </w:rPr>
        <w:t>Full or Part Time</w:t>
      </w:r>
    </w:p>
    <w:p w:rsidR="003F42EA" w:rsidRPr="00232C0A" w:rsidRDefault="003F42EA" w:rsidP="003F42EA">
      <w:pPr>
        <w:pStyle w:val="NoSpacing"/>
        <w:jc w:val="center"/>
        <w:rPr>
          <w:rFonts w:asciiTheme="majorHAnsi" w:hAnsiTheme="majorHAnsi" w:cstheme="majorHAnsi"/>
          <w:color w:val="000000" w:themeColor="text1"/>
          <w:sz w:val="26"/>
          <w:szCs w:val="26"/>
        </w:rPr>
      </w:pPr>
      <w:r w:rsidRPr="00232C0A">
        <w:rPr>
          <w:rFonts w:asciiTheme="majorHAnsi" w:hAnsiTheme="majorHAnsi" w:cstheme="majorHAnsi"/>
          <w:color w:val="000000" w:themeColor="text1"/>
          <w:sz w:val="26"/>
          <w:szCs w:val="26"/>
        </w:rPr>
        <w:t xml:space="preserve">Newly Qualified Teachers, Main Pay Scale or Upper Pay Spine </w:t>
      </w:r>
    </w:p>
    <w:p w:rsidR="003F42EA" w:rsidRPr="00232C0A" w:rsidRDefault="003F42EA" w:rsidP="003F42EA">
      <w:pPr>
        <w:pStyle w:val="NoSpacing"/>
        <w:jc w:val="center"/>
        <w:rPr>
          <w:rFonts w:asciiTheme="majorHAnsi" w:hAnsiTheme="majorHAnsi" w:cstheme="majorHAnsi"/>
          <w:color w:val="000000" w:themeColor="text1"/>
          <w:sz w:val="26"/>
          <w:szCs w:val="26"/>
        </w:rPr>
      </w:pPr>
      <w:r w:rsidRPr="00232C0A">
        <w:rPr>
          <w:rFonts w:asciiTheme="majorHAnsi" w:hAnsiTheme="majorHAnsi" w:cstheme="majorHAnsi"/>
          <w:color w:val="000000" w:themeColor="text1"/>
          <w:sz w:val="26"/>
          <w:szCs w:val="26"/>
        </w:rPr>
        <w:t>Required from 23</w:t>
      </w:r>
      <w:r w:rsidRPr="00232C0A">
        <w:rPr>
          <w:rFonts w:asciiTheme="majorHAnsi" w:hAnsiTheme="majorHAnsi" w:cstheme="majorHAnsi"/>
          <w:color w:val="000000" w:themeColor="text1"/>
          <w:sz w:val="26"/>
          <w:szCs w:val="26"/>
          <w:vertAlign w:val="superscript"/>
        </w:rPr>
        <w:t>rd</w:t>
      </w:r>
      <w:r w:rsidRPr="00232C0A">
        <w:rPr>
          <w:rFonts w:asciiTheme="majorHAnsi" w:hAnsiTheme="majorHAnsi" w:cstheme="majorHAnsi"/>
          <w:color w:val="000000" w:themeColor="text1"/>
          <w:sz w:val="26"/>
          <w:szCs w:val="26"/>
        </w:rPr>
        <w:t xml:space="preserve"> August 2018.</w:t>
      </w:r>
    </w:p>
    <w:p w:rsidR="003F42EA" w:rsidRPr="00232C0A" w:rsidRDefault="003F42EA" w:rsidP="003F42EA">
      <w:pPr>
        <w:pStyle w:val="NoSpacing"/>
        <w:jc w:val="center"/>
        <w:rPr>
          <w:rFonts w:asciiTheme="majorHAnsi" w:hAnsiTheme="majorHAnsi" w:cstheme="majorHAnsi"/>
          <w:color w:val="000000" w:themeColor="text1"/>
          <w:sz w:val="26"/>
          <w:szCs w:val="26"/>
        </w:rPr>
      </w:pPr>
    </w:p>
    <w:p w:rsidR="003F42EA" w:rsidRPr="00232C0A" w:rsidRDefault="003F42EA" w:rsidP="003F42EA">
      <w:pPr>
        <w:pStyle w:val="NoSpacing"/>
        <w:jc w:val="center"/>
        <w:rPr>
          <w:rFonts w:asciiTheme="majorHAnsi" w:hAnsiTheme="majorHAnsi" w:cstheme="majorHAnsi"/>
          <w:sz w:val="12"/>
        </w:rPr>
      </w:pPr>
    </w:p>
    <w:p w:rsidR="003F42EA" w:rsidRPr="00232C0A" w:rsidRDefault="003F42EA" w:rsidP="003F42EA">
      <w:pPr>
        <w:jc w:val="both"/>
        <w:rPr>
          <w:rFonts w:asciiTheme="majorHAnsi" w:hAnsiTheme="majorHAnsi" w:cstheme="majorHAnsi"/>
        </w:rPr>
      </w:pPr>
      <w:r w:rsidRPr="00232C0A">
        <w:rPr>
          <w:rFonts w:asciiTheme="majorHAnsi" w:hAnsiTheme="majorHAnsi" w:cstheme="majorHAnsi"/>
        </w:rPr>
        <w:t xml:space="preserve">Bosworth Academy is a popular and expanding 11-19 school, within the </w:t>
      </w:r>
      <w:proofErr w:type="spellStart"/>
      <w:r w:rsidRPr="00232C0A">
        <w:rPr>
          <w:rFonts w:asciiTheme="majorHAnsi" w:hAnsiTheme="majorHAnsi" w:cstheme="majorHAnsi"/>
        </w:rPr>
        <w:t>LiFE</w:t>
      </w:r>
      <w:proofErr w:type="spellEnd"/>
      <w:r w:rsidRPr="00232C0A">
        <w:rPr>
          <w:rFonts w:asciiTheme="majorHAnsi" w:hAnsiTheme="majorHAnsi" w:cstheme="majorHAnsi"/>
        </w:rPr>
        <w:t xml:space="preserve"> Multi-Academy Trust, which is increasingly the school of choice for parents in the area. We are seeking to appoint a committed and enthusiastic teacher of </w:t>
      </w:r>
      <w:r>
        <w:rPr>
          <w:rFonts w:asciiTheme="majorHAnsi" w:hAnsiTheme="majorHAnsi" w:cstheme="majorHAnsi"/>
        </w:rPr>
        <w:t>Mathematics</w:t>
      </w:r>
      <w:r w:rsidRPr="00232C0A">
        <w:rPr>
          <w:rFonts w:asciiTheme="majorHAnsi" w:hAnsiTheme="majorHAnsi" w:cstheme="majorHAnsi"/>
        </w:rPr>
        <w:t xml:space="preserve">. The successful candidate will have a real passion for their subject and the ability to translate this for the students in their care. You will have the desire to ensure that our core value of ‘no student will underachieve’ </w:t>
      </w:r>
      <w:proofErr w:type="gramStart"/>
      <w:r w:rsidRPr="00232C0A">
        <w:rPr>
          <w:rFonts w:asciiTheme="majorHAnsi" w:hAnsiTheme="majorHAnsi" w:cstheme="majorHAnsi"/>
        </w:rPr>
        <w:t>is fulfilled</w:t>
      </w:r>
      <w:proofErr w:type="gramEnd"/>
      <w:r w:rsidRPr="00232C0A">
        <w:rPr>
          <w:rFonts w:asciiTheme="majorHAnsi" w:hAnsiTheme="majorHAnsi" w:cstheme="majorHAnsi"/>
        </w:rPr>
        <w:t>.</w:t>
      </w:r>
    </w:p>
    <w:p w:rsidR="003F42EA" w:rsidRPr="00232C0A" w:rsidRDefault="003F42EA" w:rsidP="003F42EA">
      <w:pPr>
        <w:spacing w:line="276" w:lineRule="auto"/>
        <w:ind w:right="95"/>
        <w:jc w:val="both"/>
        <w:rPr>
          <w:rFonts w:asciiTheme="majorHAnsi" w:hAnsiTheme="majorHAnsi" w:cstheme="majorHAnsi"/>
        </w:rPr>
      </w:pPr>
      <w:r w:rsidRPr="00232C0A">
        <w:rPr>
          <w:rFonts w:asciiTheme="majorHAnsi" w:hAnsiTheme="majorHAnsi" w:cstheme="majorHAnsi"/>
        </w:rPr>
        <w:t xml:space="preserve">We have high expectations of all our staff, which makes our faculty an exciting and progressive environment in which to work. The team is forward thinking and extremely supportive of each other, working collaboratively to secure high standards of teaching and learning. We are passionate in our goal of ensuring that our students get every opportunity to be the best they can </w:t>
      </w:r>
      <w:r>
        <w:rPr>
          <w:rFonts w:asciiTheme="majorHAnsi" w:hAnsiTheme="majorHAnsi" w:cstheme="majorHAnsi"/>
        </w:rPr>
        <w:t>possibly be. Students in Mathematics</w:t>
      </w:r>
      <w:r w:rsidRPr="00232C0A">
        <w:rPr>
          <w:rFonts w:asciiTheme="majorHAnsi" w:hAnsiTheme="majorHAnsi" w:cstheme="majorHAnsi"/>
        </w:rPr>
        <w:t xml:space="preserve"> achieve GCSE grades significantly above national averages and progress is significantly positive. </w:t>
      </w:r>
    </w:p>
    <w:p w:rsidR="003F42EA" w:rsidRPr="00232C0A" w:rsidRDefault="003F42EA" w:rsidP="003F42EA">
      <w:pPr>
        <w:jc w:val="both"/>
        <w:rPr>
          <w:rFonts w:asciiTheme="majorHAnsi" w:hAnsiTheme="majorHAnsi" w:cstheme="majorHAnsi"/>
        </w:rPr>
      </w:pPr>
      <w:r w:rsidRPr="00232C0A">
        <w:rPr>
          <w:rFonts w:asciiTheme="majorHAnsi" w:hAnsiTheme="majorHAnsi" w:cstheme="majorHAnsi"/>
        </w:rPr>
        <w:t xml:space="preserve">Bosworth Academy is the lead school in the </w:t>
      </w:r>
      <w:proofErr w:type="spellStart"/>
      <w:r w:rsidRPr="00232C0A">
        <w:rPr>
          <w:rFonts w:asciiTheme="majorHAnsi" w:hAnsiTheme="majorHAnsi" w:cstheme="majorHAnsi"/>
        </w:rPr>
        <w:t>LiFE</w:t>
      </w:r>
      <w:proofErr w:type="spellEnd"/>
      <w:r w:rsidRPr="00232C0A">
        <w:rPr>
          <w:rFonts w:asciiTheme="majorHAnsi" w:hAnsiTheme="majorHAnsi" w:cstheme="majorHAnsi"/>
        </w:rPr>
        <w:t xml:space="preserve"> Multi Academy </w:t>
      </w:r>
      <w:proofErr w:type="gramStart"/>
      <w:r w:rsidRPr="00232C0A">
        <w:rPr>
          <w:rFonts w:asciiTheme="majorHAnsi" w:hAnsiTheme="majorHAnsi" w:cstheme="majorHAnsi"/>
        </w:rPr>
        <w:t>Trust which</w:t>
      </w:r>
      <w:proofErr w:type="gramEnd"/>
      <w:r w:rsidRPr="00232C0A">
        <w:rPr>
          <w:rFonts w:asciiTheme="majorHAnsi" w:hAnsiTheme="majorHAnsi" w:cstheme="majorHAnsi"/>
        </w:rPr>
        <w:t xml:space="preserve"> has been recognised by Ofsted as an ‘Outstanding’ school in our recent inspection (3-4th October 2017). We believe our co</w:t>
      </w:r>
      <w:r>
        <w:rPr>
          <w:rFonts w:asciiTheme="majorHAnsi" w:hAnsiTheme="majorHAnsi" w:cstheme="majorHAnsi"/>
        </w:rPr>
        <w:t xml:space="preserve">mmunity deserves nothing less. The English faculty </w:t>
      </w:r>
      <w:proofErr w:type="gramStart"/>
      <w:r>
        <w:rPr>
          <w:rFonts w:asciiTheme="majorHAnsi" w:hAnsiTheme="majorHAnsi" w:cstheme="majorHAnsi"/>
        </w:rPr>
        <w:t>has been accredited</w:t>
      </w:r>
      <w:proofErr w:type="gramEnd"/>
      <w:r>
        <w:rPr>
          <w:rFonts w:asciiTheme="majorHAnsi" w:hAnsiTheme="majorHAnsi" w:cstheme="majorHAnsi"/>
        </w:rPr>
        <w:t xml:space="preserve"> as an ‘Area of Excellence’ by Challenge Partners and has delivered Leadership Training to schools nationally.  </w:t>
      </w:r>
    </w:p>
    <w:p w:rsidR="003F42EA" w:rsidRPr="00232C0A" w:rsidRDefault="003F42EA" w:rsidP="003F42EA">
      <w:pPr>
        <w:jc w:val="both"/>
        <w:rPr>
          <w:rFonts w:asciiTheme="majorHAnsi" w:hAnsiTheme="majorHAnsi" w:cstheme="majorHAnsi"/>
        </w:rPr>
      </w:pPr>
      <w:r w:rsidRPr="00232C0A">
        <w:rPr>
          <w:rFonts w:asciiTheme="majorHAnsi" w:hAnsiTheme="majorHAnsi" w:cstheme="majorHAnsi"/>
        </w:rPr>
        <w:t xml:space="preserve">Application forms and further details may </w:t>
      </w:r>
      <w:proofErr w:type="gramStart"/>
      <w:r w:rsidRPr="00232C0A">
        <w:rPr>
          <w:rFonts w:asciiTheme="majorHAnsi" w:hAnsiTheme="majorHAnsi" w:cstheme="majorHAnsi"/>
        </w:rPr>
        <w:t>be obtained</w:t>
      </w:r>
      <w:proofErr w:type="gramEnd"/>
      <w:r w:rsidRPr="00232C0A">
        <w:rPr>
          <w:rFonts w:asciiTheme="majorHAnsi" w:hAnsiTheme="majorHAnsi" w:cstheme="majorHAnsi"/>
        </w:rPr>
        <w:t xml:space="preserve"> from Mrs Carly Harper (HR Manager) at the address below or can be downloaded from www.bosworthacademy.org.uk </w:t>
      </w:r>
    </w:p>
    <w:p w:rsidR="003F42EA" w:rsidRPr="00232C0A" w:rsidRDefault="003F42EA" w:rsidP="003F42EA">
      <w:pPr>
        <w:jc w:val="center"/>
        <w:rPr>
          <w:rFonts w:asciiTheme="majorHAnsi" w:hAnsiTheme="majorHAnsi" w:cstheme="majorHAnsi"/>
          <w:b/>
        </w:rPr>
      </w:pPr>
      <w:r w:rsidRPr="00232C0A">
        <w:rPr>
          <w:rFonts w:asciiTheme="majorHAnsi" w:hAnsiTheme="majorHAnsi" w:cstheme="majorHAnsi"/>
          <w:b/>
        </w:rPr>
        <w:t xml:space="preserve">The closing date for completed applications is </w:t>
      </w:r>
      <w:r>
        <w:rPr>
          <w:rFonts w:asciiTheme="majorHAnsi" w:hAnsiTheme="majorHAnsi" w:cstheme="majorHAnsi"/>
          <w:b/>
        </w:rPr>
        <w:t>12noon</w:t>
      </w:r>
      <w:r w:rsidRPr="00232C0A">
        <w:rPr>
          <w:rFonts w:asciiTheme="majorHAnsi" w:hAnsiTheme="majorHAnsi" w:cstheme="majorHAnsi"/>
          <w:b/>
        </w:rPr>
        <w:t xml:space="preserve"> </w:t>
      </w:r>
      <w:r>
        <w:rPr>
          <w:rFonts w:asciiTheme="majorHAnsi" w:hAnsiTheme="majorHAnsi" w:cstheme="majorHAnsi"/>
          <w:b/>
        </w:rPr>
        <w:t>on Monday 2</w:t>
      </w:r>
      <w:r>
        <w:rPr>
          <w:rFonts w:asciiTheme="majorHAnsi" w:hAnsiTheme="majorHAnsi" w:cstheme="majorHAnsi"/>
          <w:b/>
        </w:rPr>
        <w:t>1</w:t>
      </w:r>
      <w:r w:rsidRPr="003F42EA">
        <w:rPr>
          <w:rFonts w:asciiTheme="majorHAnsi" w:hAnsiTheme="majorHAnsi" w:cstheme="majorHAnsi"/>
          <w:b/>
          <w:vertAlign w:val="superscript"/>
        </w:rPr>
        <w:t>st</w:t>
      </w:r>
      <w:r>
        <w:rPr>
          <w:rFonts w:asciiTheme="majorHAnsi" w:hAnsiTheme="majorHAnsi" w:cstheme="majorHAnsi"/>
          <w:b/>
        </w:rPr>
        <w:t xml:space="preserve"> May</w:t>
      </w:r>
      <w:r w:rsidRPr="00232C0A">
        <w:rPr>
          <w:rFonts w:asciiTheme="majorHAnsi" w:hAnsiTheme="majorHAnsi" w:cstheme="majorHAnsi"/>
          <w:b/>
        </w:rPr>
        <w:t xml:space="preserve"> 2018</w:t>
      </w:r>
    </w:p>
    <w:p w:rsidR="003F42EA" w:rsidRPr="00232C0A" w:rsidRDefault="003F42EA" w:rsidP="003F42EA">
      <w:pPr>
        <w:jc w:val="center"/>
        <w:rPr>
          <w:rFonts w:asciiTheme="majorHAnsi" w:hAnsiTheme="majorHAnsi" w:cstheme="majorHAnsi"/>
        </w:rPr>
      </w:pPr>
      <w:r w:rsidRPr="00232C0A">
        <w:rPr>
          <w:rFonts w:asciiTheme="majorHAnsi" w:hAnsiTheme="majorHAnsi" w:cstheme="majorHAnsi"/>
        </w:rPr>
        <w:t xml:space="preserve">“The </w:t>
      </w:r>
      <w:proofErr w:type="spellStart"/>
      <w:r w:rsidRPr="00232C0A">
        <w:rPr>
          <w:rFonts w:asciiTheme="majorHAnsi" w:hAnsiTheme="majorHAnsi" w:cstheme="majorHAnsi"/>
        </w:rPr>
        <w:t>LiFE</w:t>
      </w:r>
      <w:proofErr w:type="spellEnd"/>
      <w:r w:rsidRPr="00232C0A">
        <w:rPr>
          <w:rFonts w:asciiTheme="majorHAnsi" w:hAnsiTheme="majorHAnsi" w:cstheme="majorHAnsi"/>
        </w:rPr>
        <w:t xml:space="preserve"> Multi-Academy Trust is committed to safeguarding and promoting the welfare of children and young people and expects all staff and volunteers to share this commitment”</w:t>
      </w:r>
    </w:p>
    <w:p w:rsidR="003F42EA" w:rsidRPr="00232C0A" w:rsidRDefault="003F42EA" w:rsidP="003F42EA">
      <w:pPr>
        <w:pStyle w:val="NoSpacing"/>
        <w:jc w:val="center"/>
        <w:rPr>
          <w:rFonts w:asciiTheme="majorHAnsi" w:hAnsiTheme="majorHAnsi" w:cstheme="majorHAnsi"/>
        </w:rPr>
      </w:pPr>
      <w:r w:rsidRPr="00232C0A">
        <w:rPr>
          <w:rFonts w:asciiTheme="majorHAnsi" w:hAnsiTheme="majorHAnsi" w:cstheme="majorHAnsi"/>
        </w:rPr>
        <w:t>Bosworth Academy</w:t>
      </w:r>
    </w:p>
    <w:p w:rsidR="003F42EA" w:rsidRPr="00232C0A" w:rsidRDefault="003F42EA" w:rsidP="003F42EA">
      <w:pPr>
        <w:pStyle w:val="NoSpacing"/>
        <w:jc w:val="center"/>
        <w:rPr>
          <w:rFonts w:asciiTheme="majorHAnsi" w:hAnsiTheme="majorHAnsi" w:cstheme="majorHAnsi"/>
        </w:rPr>
      </w:pPr>
      <w:r w:rsidRPr="00232C0A">
        <w:rPr>
          <w:rFonts w:asciiTheme="majorHAnsi" w:hAnsiTheme="majorHAnsi" w:cstheme="majorHAnsi"/>
        </w:rPr>
        <w:t xml:space="preserve">Leicester Lane, </w:t>
      </w:r>
      <w:proofErr w:type="spellStart"/>
      <w:r w:rsidRPr="00232C0A">
        <w:rPr>
          <w:rFonts w:asciiTheme="majorHAnsi" w:hAnsiTheme="majorHAnsi" w:cstheme="majorHAnsi"/>
        </w:rPr>
        <w:t>Desford</w:t>
      </w:r>
      <w:proofErr w:type="spellEnd"/>
      <w:r w:rsidRPr="00232C0A">
        <w:rPr>
          <w:rFonts w:asciiTheme="majorHAnsi" w:hAnsiTheme="majorHAnsi" w:cstheme="majorHAnsi"/>
        </w:rPr>
        <w:t>, Leicester. LE9 9JL</w:t>
      </w:r>
    </w:p>
    <w:p w:rsidR="003F42EA" w:rsidRPr="00232C0A" w:rsidRDefault="003F42EA" w:rsidP="003F42EA">
      <w:pPr>
        <w:pStyle w:val="NoSpacing"/>
        <w:jc w:val="center"/>
        <w:rPr>
          <w:rFonts w:asciiTheme="majorHAnsi" w:hAnsiTheme="majorHAnsi" w:cstheme="majorHAnsi"/>
        </w:rPr>
      </w:pPr>
      <w:r w:rsidRPr="00232C0A">
        <w:rPr>
          <w:rFonts w:asciiTheme="majorHAnsi" w:hAnsiTheme="majorHAnsi" w:cstheme="majorHAnsi"/>
        </w:rPr>
        <w:t xml:space="preserve">Tel 01455 822841, email </w:t>
      </w:r>
      <w:hyperlink r:id="rId17" w:history="1">
        <w:r w:rsidRPr="00232C0A">
          <w:rPr>
            <w:rStyle w:val="Hyperlink"/>
            <w:rFonts w:asciiTheme="majorHAnsi" w:hAnsiTheme="majorHAnsi" w:cstheme="majorHAnsi"/>
          </w:rPr>
          <w:t>hr@bosworthacademy.org.uk</w:t>
        </w:r>
      </w:hyperlink>
    </w:p>
    <w:p w:rsidR="003F42EA" w:rsidRPr="00232C0A" w:rsidRDefault="00E5630E" w:rsidP="003F42EA">
      <w:pPr>
        <w:spacing w:after="0" w:line="240" w:lineRule="auto"/>
        <w:jc w:val="center"/>
        <w:rPr>
          <w:rFonts w:asciiTheme="majorHAnsi" w:hAnsiTheme="majorHAnsi" w:cstheme="majorHAnsi"/>
        </w:rPr>
      </w:pPr>
      <w:r>
        <w:rPr>
          <w:rFonts w:asciiTheme="majorHAnsi" w:hAnsiTheme="majorHAnsi" w:cstheme="majorHAnsi"/>
        </w:rPr>
        <w:t xml:space="preserve">The </w:t>
      </w:r>
      <w:proofErr w:type="spellStart"/>
      <w:r>
        <w:rPr>
          <w:rFonts w:asciiTheme="majorHAnsi" w:hAnsiTheme="majorHAnsi" w:cstheme="majorHAnsi"/>
        </w:rPr>
        <w:t>LiFE</w:t>
      </w:r>
      <w:proofErr w:type="spellEnd"/>
      <w:r>
        <w:rPr>
          <w:rFonts w:asciiTheme="majorHAnsi" w:hAnsiTheme="majorHAnsi" w:cstheme="majorHAnsi"/>
        </w:rPr>
        <w:t xml:space="preserve"> MAT CEO/</w:t>
      </w:r>
      <w:r w:rsidR="003F42EA" w:rsidRPr="00232C0A">
        <w:rPr>
          <w:rFonts w:asciiTheme="majorHAnsi" w:hAnsiTheme="majorHAnsi" w:cstheme="majorHAnsi"/>
        </w:rPr>
        <w:t xml:space="preserve">Executive Head Teacher: </w:t>
      </w:r>
      <w:r>
        <w:rPr>
          <w:rFonts w:asciiTheme="majorHAnsi" w:hAnsiTheme="majorHAnsi" w:cstheme="majorHAnsi"/>
        </w:rPr>
        <w:t xml:space="preserve">Mr </w:t>
      </w:r>
      <w:r w:rsidR="003F42EA" w:rsidRPr="00232C0A">
        <w:rPr>
          <w:rFonts w:asciiTheme="majorHAnsi" w:hAnsiTheme="majorHAnsi" w:cstheme="majorHAnsi"/>
        </w:rPr>
        <w:t>Chris Parkinson</w:t>
      </w:r>
    </w:p>
    <w:p w:rsidR="003F42EA" w:rsidRPr="00232C0A" w:rsidRDefault="00F62D28" w:rsidP="003F42EA">
      <w:pPr>
        <w:spacing w:after="0" w:line="240" w:lineRule="auto"/>
        <w:jc w:val="center"/>
        <w:rPr>
          <w:rFonts w:asciiTheme="majorHAnsi" w:hAnsiTheme="majorHAnsi" w:cstheme="majorHAnsi"/>
        </w:rPr>
        <w:sectPr w:rsidR="003F42EA" w:rsidRPr="00232C0A">
          <w:headerReference w:type="default" r:id="rId18"/>
          <w:footerReference w:type="default" r:id="rId19"/>
          <w:pgSz w:w="11906" w:h="16838"/>
          <w:pgMar w:top="1440" w:right="1440" w:bottom="1440" w:left="1440" w:header="708" w:footer="708" w:gutter="0"/>
          <w:cols w:space="708"/>
          <w:docGrid w:linePitch="360"/>
        </w:sectPr>
      </w:pPr>
      <w:r>
        <w:rPr>
          <w:rFonts w:asciiTheme="majorHAnsi" w:hAnsiTheme="majorHAnsi" w:cstheme="majorHAnsi"/>
        </w:rPr>
        <w:t xml:space="preserve">                      </w:t>
      </w:r>
      <w:r w:rsidR="003F42EA" w:rsidRPr="00232C0A">
        <w:rPr>
          <w:rFonts w:asciiTheme="majorHAnsi" w:hAnsiTheme="majorHAnsi" w:cstheme="majorHAnsi"/>
        </w:rPr>
        <w:t xml:space="preserve">Bosworth Academy Head of School: </w:t>
      </w:r>
      <w:r w:rsidR="00E5630E">
        <w:rPr>
          <w:rFonts w:asciiTheme="majorHAnsi" w:hAnsiTheme="majorHAnsi" w:cstheme="majorHAnsi"/>
        </w:rPr>
        <w:t xml:space="preserve">Mr </w:t>
      </w:r>
      <w:r w:rsidR="003F42EA" w:rsidRPr="00232C0A">
        <w:rPr>
          <w:rFonts w:asciiTheme="majorHAnsi" w:hAnsiTheme="majorHAnsi" w:cstheme="majorHAnsi"/>
        </w:rPr>
        <w:t>Simon Brown</w:t>
      </w:r>
    </w:p>
    <w:p w:rsidR="00AD7D4D" w:rsidRDefault="00AD7D4D" w:rsidP="00AD7D4D"/>
    <w:p w:rsidR="00AD7D4D" w:rsidRDefault="00AD7D4D" w:rsidP="00AD7D4D"/>
    <w:p w:rsidR="00AD7D4D" w:rsidRDefault="00AD7D4D" w:rsidP="00AD7D4D"/>
    <w:p w:rsidR="00AD7D4D" w:rsidRDefault="00AD7D4D" w:rsidP="00AD7D4D"/>
    <w:p w:rsidR="00AD7D4D" w:rsidRDefault="00AD7D4D" w:rsidP="00AD7D4D"/>
    <w:p w:rsidR="00AD7D4D" w:rsidRDefault="00AD7D4D" w:rsidP="00AD7D4D"/>
    <w:p w:rsidR="00AD7D4D" w:rsidRDefault="00AD7D4D" w:rsidP="00AD7D4D"/>
    <w:p w:rsidR="00AD7D4D" w:rsidRDefault="00AD7D4D" w:rsidP="00AD7D4D"/>
    <w:p w:rsidR="00AD7D4D" w:rsidRDefault="00AD7D4D" w:rsidP="00AD7D4D"/>
    <w:p w:rsidR="00AD7D4D" w:rsidRDefault="00AD7D4D" w:rsidP="00AD7D4D"/>
    <w:p w:rsidR="00AD7D4D" w:rsidRDefault="00AD7D4D" w:rsidP="00AD7D4D"/>
    <w:p w:rsidR="00AD7D4D" w:rsidRDefault="00AD7D4D" w:rsidP="00AD7D4D"/>
    <w:p w:rsidR="00AD7D4D" w:rsidRDefault="00AD7D4D" w:rsidP="00AD7D4D"/>
    <w:p w:rsidR="00AD7D4D" w:rsidRDefault="00AD7D4D" w:rsidP="00AD7D4D"/>
    <w:p w:rsidR="00AD7D4D" w:rsidRDefault="00AD7D4D" w:rsidP="00AD7D4D"/>
    <w:p w:rsidR="00AD7D4D" w:rsidRDefault="00AD7D4D" w:rsidP="00AD7D4D"/>
    <w:p w:rsidR="00AD7D4D" w:rsidRDefault="00AD7D4D" w:rsidP="00AD7D4D"/>
    <w:p w:rsidR="00AD7D4D" w:rsidRDefault="00AD7D4D" w:rsidP="00AD7D4D"/>
    <w:p w:rsidR="00AD7D4D" w:rsidRDefault="00AD7D4D" w:rsidP="00AD7D4D"/>
    <w:p w:rsidR="00AD7D4D" w:rsidRDefault="00AD7D4D" w:rsidP="00AD7D4D"/>
    <w:p w:rsidR="00AD7D4D" w:rsidRDefault="00AD7D4D" w:rsidP="00AD7D4D"/>
    <w:p w:rsidR="00AD7D4D" w:rsidRDefault="00AD7D4D" w:rsidP="00AD7D4D"/>
    <w:p w:rsidR="00AD7D4D" w:rsidRPr="006468D5" w:rsidRDefault="00AD7D4D" w:rsidP="005D49A6">
      <w:pPr>
        <w:pStyle w:val="NoSpacing"/>
        <w:jc w:val="center"/>
        <w:rPr>
          <w:rFonts w:asciiTheme="majorHAnsi" w:hAnsiTheme="majorHAnsi" w:cstheme="majorHAnsi"/>
          <w:b/>
          <w:color w:val="FFFFFF" w:themeColor="background1"/>
          <w:sz w:val="48"/>
        </w:rPr>
      </w:pPr>
      <w:r w:rsidRPr="006468D5">
        <w:rPr>
          <w:rFonts w:asciiTheme="majorHAnsi" w:hAnsiTheme="majorHAnsi" w:cstheme="majorHAnsi"/>
          <w:b/>
          <w:color w:val="FFFFFF" w:themeColor="background1"/>
          <w:sz w:val="48"/>
        </w:rPr>
        <w:t xml:space="preserve">Teacher of </w:t>
      </w:r>
      <w:r w:rsidR="005D49A6" w:rsidRPr="006468D5">
        <w:rPr>
          <w:rFonts w:asciiTheme="majorHAnsi" w:hAnsiTheme="majorHAnsi" w:cstheme="majorHAnsi"/>
          <w:b/>
          <w:color w:val="FFFFFF" w:themeColor="background1"/>
          <w:sz w:val="48"/>
        </w:rPr>
        <w:t>Mathematics</w:t>
      </w:r>
    </w:p>
    <w:p w:rsidR="00A06542" w:rsidRPr="006468D5" w:rsidRDefault="00A06542" w:rsidP="005D49A6">
      <w:pPr>
        <w:pStyle w:val="NoSpacing"/>
        <w:jc w:val="center"/>
        <w:rPr>
          <w:rFonts w:asciiTheme="majorHAnsi" w:hAnsiTheme="majorHAnsi" w:cstheme="majorHAnsi"/>
          <w:b/>
          <w:color w:val="FFFFFF" w:themeColor="background1"/>
          <w:sz w:val="30"/>
          <w:szCs w:val="30"/>
        </w:rPr>
      </w:pPr>
      <w:r w:rsidRPr="006468D5">
        <w:rPr>
          <w:rFonts w:asciiTheme="majorHAnsi" w:hAnsiTheme="majorHAnsi" w:cstheme="majorHAnsi"/>
          <w:b/>
          <w:color w:val="FFFFFF" w:themeColor="background1"/>
          <w:sz w:val="30"/>
          <w:szCs w:val="30"/>
        </w:rPr>
        <w:t xml:space="preserve">Permanent </w:t>
      </w:r>
    </w:p>
    <w:p w:rsidR="00AD7D4D" w:rsidRPr="006468D5" w:rsidRDefault="00DF7CD6" w:rsidP="005D49A6">
      <w:pPr>
        <w:pStyle w:val="NoSpacing"/>
        <w:jc w:val="center"/>
        <w:rPr>
          <w:rFonts w:asciiTheme="majorHAnsi" w:hAnsiTheme="majorHAnsi" w:cstheme="majorHAnsi"/>
          <w:color w:val="FFFFFF" w:themeColor="background1"/>
          <w:sz w:val="30"/>
          <w:szCs w:val="30"/>
        </w:rPr>
      </w:pPr>
      <w:r w:rsidRPr="006468D5">
        <w:rPr>
          <w:rFonts w:asciiTheme="majorHAnsi" w:hAnsiTheme="majorHAnsi" w:cstheme="majorHAnsi"/>
          <w:color w:val="FFFFFF" w:themeColor="background1"/>
          <w:sz w:val="30"/>
          <w:szCs w:val="30"/>
        </w:rPr>
        <w:t xml:space="preserve"> </w:t>
      </w:r>
      <w:r w:rsidR="00F75985" w:rsidRPr="006468D5">
        <w:rPr>
          <w:rFonts w:asciiTheme="majorHAnsi" w:hAnsiTheme="majorHAnsi" w:cstheme="majorHAnsi"/>
          <w:color w:val="FFFFFF" w:themeColor="background1"/>
          <w:sz w:val="30"/>
          <w:szCs w:val="30"/>
        </w:rPr>
        <w:t>Full or Part Time</w:t>
      </w:r>
    </w:p>
    <w:p w:rsidR="00E83142" w:rsidRPr="006468D5" w:rsidRDefault="00AD7D4D" w:rsidP="005D49A6">
      <w:pPr>
        <w:pStyle w:val="NoSpacing"/>
        <w:jc w:val="center"/>
        <w:rPr>
          <w:rFonts w:asciiTheme="majorHAnsi" w:hAnsiTheme="majorHAnsi" w:cstheme="majorHAnsi"/>
          <w:color w:val="FFFFFF" w:themeColor="background1"/>
          <w:sz w:val="30"/>
          <w:szCs w:val="30"/>
        </w:rPr>
      </w:pPr>
      <w:r w:rsidRPr="006468D5">
        <w:rPr>
          <w:rFonts w:asciiTheme="majorHAnsi" w:hAnsiTheme="majorHAnsi" w:cstheme="majorHAnsi"/>
          <w:color w:val="FFFFFF" w:themeColor="background1"/>
          <w:sz w:val="30"/>
          <w:szCs w:val="30"/>
        </w:rPr>
        <w:t>N</w:t>
      </w:r>
      <w:r w:rsidR="00E83142" w:rsidRPr="006468D5">
        <w:rPr>
          <w:rFonts w:asciiTheme="majorHAnsi" w:hAnsiTheme="majorHAnsi" w:cstheme="majorHAnsi"/>
          <w:color w:val="FFFFFF" w:themeColor="background1"/>
          <w:sz w:val="30"/>
          <w:szCs w:val="30"/>
        </w:rPr>
        <w:t xml:space="preserve">ewly </w:t>
      </w:r>
      <w:r w:rsidRPr="006468D5">
        <w:rPr>
          <w:rFonts w:asciiTheme="majorHAnsi" w:hAnsiTheme="majorHAnsi" w:cstheme="majorHAnsi"/>
          <w:color w:val="FFFFFF" w:themeColor="background1"/>
          <w:sz w:val="30"/>
          <w:szCs w:val="30"/>
        </w:rPr>
        <w:t>Q</w:t>
      </w:r>
      <w:r w:rsidR="00E83142" w:rsidRPr="006468D5">
        <w:rPr>
          <w:rFonts w:asciiTheme="majorHAnsi" w:hAnsiTheme="majorHAnsi" w:cstheme="majorHAnsi"/>
          <w:color w:val="FFFFFF" w:themeColor="background1"/>
          <w:sz w:val="30"/>
          <w:szCs w:val="30"/>
        </w:rPr>
        <w:t xml:space="preserve">ualified </w:t>
      </w:r>
      <w:r w:rsidRPr="006468D5">
        <w:rPr>
          <w:rFonts w:asciiTheme="majorHAnsi" w:hAnsiTheme="majorHAnsi" w:cstheme="majorHAnsi"/>
          <w:color w:val="FFFFFF" w:themeColor="background1"/>
          <w:sz w:val="30"/>
          <w:szCs w:val="30"/>
        </w:rPr>
        <w:t>T</w:t>
      </w:r>
      <w:r w:rsidR="00E83142" w:rsidRPr="006468D5">
        <w:rPr>
          <w:rFonts w:asciiTheme="majorHAnsi" w:hAnsiTheme="majorHAnsi" w:cstheme="majorHAnsi"/>
          <w:color w:val="FFFFFF" w:themeColor="background1"/>
          <w:sz w:val="30"/>
          <w:szCs w:val="30"/>
        </w:rPr>
        <w:t>eachers</w:t>
      </w:r>
      <w:r w:rsidR="004F0458" w:rsidRPr="006468D5">
        <w:rPr>
          <w:rFonts w:asciiTheme="majorHAnsi" w:hAnsiTheme="majorHAnsi" w:cstheme="majorHAnsi"/>
          <w:color w:val="FFFFFF" w:themeColor="background1"/>
          <w:sz w:val="30"/>
          <w:szCs w:val="30"/>
        </w:rPr>
        <w:t xml:space="preserve">, </w:t>
      </w:r>
      <w:r w:rsidRPr="006468D5">
        <w:rPr>
          <w:rFonts w:asciiTheme="majorHAnsi" w:hAnsiTheme="majorHAnsi" w:cstheme="majorHAnsi"/>
          <w:color w:val="FFFFFF" w:themeColor="background1"/>
          <w:sz w:val="30"/>
          <w:szCs w:val="30"/>
        </w:rPr>
        <w:t>M</w:t>
      </w:r>
      <w:r w:rsidR="00E83142" w:rsidRPr="006468D5">
        <w:rPr>
          <w:rFonts w:asciiTheme="majorHAnsi" w:hAnsiTheme="majorHAnsi" w:cstheme="majorHAnsi"/>
          <w:color w:val="FFFFFF" w:themeColor="background1"/>
          <w:sz w:val="30"/>
          <w:szCs w:val="30"/>
        </w:rPr>
        <w:t xml:space="preserve">ain </w:t>
      </w:r>
      <w:r w:rsidRPr="006468D5">
        <w:rPr>
          <w:rFonts w:asciiTheme="majorHAnsi" w:hAnsiTheme="majorHAnsi" w:cstheme="majorHAnsi"/>
          <w:color w:val="FFFFFF" w:themeColor="background1"/>
          <w:sz w:val="30"/>
          <w:szCs w:val="30"/>
        </w:rPr>
        <w:t>P</w:t>
      </w:r>
      <w:r w:rsidR="00E83142" w:rsidRPr="006468D5">
        <w:rPr>
          <w:rFonts w:asciiTheme="majorHAnsi" w:hAnsiTheme="majorHAnsi" w:cstheme="majorHAnsi"/>
          <w:color w:val="FFFFFF" w:themeColor="background1"/>
          <w:sz w:val="30"/>
          <w:szCs w:val="30"/>
        </w:rPr>
        <w:t xml:space="preserve">ay </w:t>
      </w:r>
      <w:r w:rsidRPr="006468D5">
        <w:rPr>
          <w:rFonts w:asciiTheme="majorHAnsi" w:hAnsiTheme="majorHAnsi" w:cstheme="majorHAnsi"/>
          <w:color w:val="FFFFFF" w:themeColor="background1"/>
          <w:sz w:val="30"/>
          <w:szCs w:val="30"/>
        </w:rPr>
        <w:t>S</w:t>
      </w:r>
      <w:r w:rsidR="00E83142" w:rsidRPr="006468D5">
        <w:rPr>
          <w:rFonts w:asciiTheme="majorHAnsi" w:hAnsiTheme="majorHAnsi" w:cstheme="majorHAnsi"/>
          <w:color w:val="FFFFFF" w:themeColor="background1"/>
          <w:sz w:val="30"/>
          <w:szCs w:val="30"/>
        </w:rPr>
        <w:t>cale</w:t>
      </w:r>
      <w:r w:rsidR="004F0458" w:rsidRPr="006468D5">
        <w:rPr>
          <w:rFonts w:asciiTheme="majorHAnsi" w:hAnsiTheme="majorHAnsi" w:cstheme="majorHAnsi"/>
          <w:color w:val="FFFFFF" w:themeColor="background1"/>
          <w:sz w:val="30"/>
          <w:szCs w:val="30"/>
        </w:rPr>
        <w:t xml:space="preserve">, </w:t>
      </w:r>
    </w:p>
    <w:p w:rsidR="00AD7D4D" w:rsidRPr="006468D5" w:rsidRDefault="00AD7D4D" w:rsidP="005D49A6">
      <w:pPr>
        <w:pStyle w:val="NoSpacing"/>
        <w:jc w:val="center"/>
        <w:rPr>
          <w:rFonts w:asciiTheme="majorHAnsi" w:hAnsiTheme="majorHAnsi" w:cstheme="majorHAnsi"/>
          <w:color w:val="FFFFFF" w:themeColor="background1"/>
          <w:sz w:val="30"/>
          <w:szCs w:val="30"/>
        </w:rPr>
      </w:pPr>
      <w:r w:rsidRPr="006468D5">
        <w:rPr>
          <w:rFonts w:asciiTheme="majorHAnsi" w:hAnsiTheme="majorHAnsi" w:cstheme="majorHAnsi"/>
          <w:color w:val="FFFFFF" w:themeColor="background1"/>
          <w:sz w:val="30"/>
          <w:szCs w:val="30"/>
        </w:rPr>
        <w:t>U</w:t>
      </w:r>
      <w:r w:rsidR="00E83142" w:rsidRPr="006468D5">
        <w:rPr>
          <w:rFonts w:asciiTheme="majorHAnsi" w:hAnsiTheme="majorHAnsi" w:cstheme="majorHAnsi"/>
          <w:color w:val="FFFFFF" w:themeColor="background1"/>
          <w:sz w:val="30"/>
          <w:szCs w:val="30"/>
        </w:rPr>
        <w:t xml:space="preserve">pper </w:t>
      </w:r>
      <w:r w:rsidRPr="006468D5">
        <w:rPr>
          <w:rFonts w:asciiTheme="majorHAnsi" w:hAnsiTheme="majorHAnsi" w:cstheme="majorHAnsi"/>
          <w:color w:val="FFFFFF" w:themeColor="background1"/>
          <w:sz w:val="30"/>
          <w:szCs w:val="30"/>
        </w:rPr>
        <w:t>P</w:t>
      </w:r>
      <w:r w:rsidR="00E83142" w:rsidRPr="006468D5">
        <w:rPr>
          <w:rFonts w:asciiTheme="majorHAnsi" w:hAnsiTheme="majorHAnsi" w:cstheme="majorHAnsi"/>
          <w:color w:val="FFFFFF" w:themeColor="background1"/>
          <w:sz w:val="30"/>
          <w:szCs w:val="30"/>
        </w:rPr>
        <w:t xml:space="preserve">ay </w:t>
      </w:r>
      <w:r w:rsidRPr="006468D5">
        <w:rPr>
          <w:rFonts w:asciiTheme="majorHAnsi" w:hAnsiTheme="majorHAnsi" w:cstheme="majorHAnsi"/>
          <w:color w:val="FFFFFF" w:themeColor="background1"/>
          <w:sz w:val="30"/>
          <w:szCs w:val="30"/>
        </w:rPr>
        <w:t>S</w:t>
      </w:r>
      <w:r w:rsidR="00E83142" w:rsidRPr="006468D5">
        <w:rPr>
          <w:rFonts w:asciiTheme="majorHAnsi" w:hAnsiTheme="majorHAnsi" w:cstheme="majorHAnsi"/>
          <w:color w:val="FFFFFF" w:themeColor="background1"/>
          <w:sz w:val="30"/>
          <w:szCs w:val="30"/>
        </w:rPr>
        <w:t xml:space="preserve">cale </w:t>
      </w:r>
      <w:r w:rsidR="004F0458" w:rsidRPr="006468D5">
        <w:rPr>
          <w:rFonts w:asciiTheme="majorHAnsi" w:hAnsiTheme="majorHAnsi" w:cstheme="majorHAnsi"/>
          <w:color w:val="FFFFFF" w:themeColor="background1"/>
          <w:sz w:val="30"/>
          <w:szCs w:val="30"/>
        </w:rPr>
        <w:t>or</w:t>
      </w:r>
      <w:r w:rsidR="00E83142" w:rsidRPr="006468D5">
        <w:rPr>
          <w:rFonts w:asciiTheme="majorHAnsi" w:hAnsiTheme="majorHAnsi" w:cstheme="majorHAnsi"/>
          <w:color w:val="FFFFFF" w:themeColor="background1"/>
          <w:sz w:val="30"/>
          <w:szCs w:val="30"/>
        </w:rPr>
        <w:t xml:space="preserve"> </w:t>
      </w:r>
      <w:r w:rsidRPr="006468D5">
        <w:rPr>
          <w:rFonts w:asciiTheme="majorHAnsi" w:hAnsiTheme="majorHAnsi" w:cstheme="majorHAnsi"/>
          <w:color w:val="FFFFFF" w:themeColor="background1"/>
          <w:sz w:val="30"/>
          <w:szCs w:val="30"/>
        </w:rPr>
        <w:t>U</w:t>
      </w:r>
      <w:r w:rsidR="00E83142" w:rsidRPr="006468D5">
        <w:rPr>
          <w:rFonts w:asciiTheme="majorHAnsi" w:hAnsiTheme="majorHAnsi" w:cstheme="majorHAnsi"/>
          <w:color w:val="FFFFFF" w:themeColor="background1"/>
          <w:sz w:val="30"/>
          <w:szCs w:val="30"/>
        </w:rPr>
        <w:t xml:space="preserve">nqualified </w:t>
      </w:r>
    </w:p>
    <w:p w:rsidR="00AD7D4D" w:rsidRPr="006468D5" w:rsidRDefault="00AD7D4D" w:rsidP="005D49A6">
      <w:pPr>
        <w:pStyle w:val="NoSpacing"/>
        <w:jc w:val="center"/>
        <w:rPr>
          <w:rFonts w:asciiTheme="majorHAnsi" w:hAnsiTheme="majorHAnsi" w:cstheme="majorHAnsi"/>
          <w:color w:val="FFFFFF" w:themeColor="background1"/>
          <w:sz w:val="30"/>
          <w:szCs w:val="30"/>
        </w:rPr>
      </w:pPr>
    </w:p>
    <w:p w:rsidR="00AD7D4D" w:rsidRPr="006468D5" w:rsidRDefault="005D49A6" w:rsidP="005D49A6">
      <w:pPr>
        <w:jc w:val="center"/>
        <w:rPr>
          <w:rFonts w:asciiTheme="majorHAnsi" w:hAnsiTheme="majorHAnsi" w:cstheme="majorHAnsi"/>
          <w:color w:val="FFFFFF" w:themeColor="background1"/>
          <w:sz w:val="30"/>
          <w:szCs w:val="30"/>
        </w:rPr>
        <w:sectPr w:rsidR="00AD7D4D" w:rsidRPr="006468D5">
          <w:headerReference w:type="default" r:id="rId20"/>
          <w:footerReference w:type="default" r:id="rId21"/>
          <w:pgSz w:w="11906" w:h="16838"/>
          <w:pgMar w:top="1440" w:right="1440" w:bottom="1440" w:left="1440" w:header="708" w:footer="708" w:gutter="0"/>
          <w:cols w:space="708"/>
          <w:docGrid w:linePitch="360"/>
        </w:sectPr>
      </w:pPr>
      <w:r w:rsidRPr="006468D5">
        <w:rPr>
          <w:rFonts w:asciiTheme="majorHAnsi" w:hAnsiTheme="majorHAnsi" w:cstheme="majorHAnsi"/>
          <w:color w:val="FFFFFF" w:themeColor="background1"/>
          <w:sz w:val="30"/>
          <w:szCs w:val="30"/>
        </w:rPr>
        <w:t xml:space="preserve">Starting Autumn </w:t>
      </w:r>
      <w:r w:rsidR="00F83ABB" w:rsidRPr="006468D5">
        <w:rPr>
          <w:rFonts w:asciiTheme="majorHAnsi" w:hAnsiTheme="majorHAnsi" w:cstheme="majorHAnsi"/>
          <w:color w:val="FFFFFF" w:themeColor="background1"/>
          <w:sz w:val="30"/>
          <w:szCs w:val="30"/>
        </w:rPr>
        <w:t xml:space="preserve">Term </w:t>
      </w:r>
      <w:r w:rsidR="003F42EA" w:rsidRPr="006468D5">
        <w:rPr>
          <w:rFonts w:asciiTheme="majorHAnsi" w:hAnsiTheme="majorHAnsi" w:cstheme="majorHAnsi"/>
          <w:color w:val="FFFFFF" w:themeColor="background1"/>
          <w:sz w:val="30"/>
          <w:szCs w:val="30"/>
        </w:rPr>
        <w:t>2018</w:t>
      </w:r>
    </w:p>
    <w:p w:rsidR="005F187A" w:rsidRDefault="005F187A" w:rsidP="005F187A">
      <w:pPr>
        <w:rPr>
          <w:color w:val="262626" w:themeColor="text1" w:themeTint="D9"/>
          <w:sz w:val="32"/>
          <w:szCs w:val="32"/>
        </w:rPr>
      </w:pPr>
    </w:p>
    <w:p w:rsidR="005D49A6" w:rsidRPr="00A16F13" w:rsidRDefault="00A16F13" w:rsidP="005D49A6">
      <w:pPr>
        <w:spacing w:after="0" w:line="240" w:lineRule="auto"/>
        <w:rPr>
          <w:rFonts w:asciiTheme="majorHAnsi" w:hAnsiTheme="majorHAnsi" w:cstheme="majorHAnsi"/>
        </w:rPr>
      </w:pPr>
      <w:r w:rsidRPr="00A16F13">
        <w:rPr>
          <w:rFonts w:asciiTheme="majorHAnsi" w:hAnsiTheme="majorHAnsi" w:cstheme="majorHAnsi"/>
          <w:noProof/>
          <w:lang w:val="en-US"/>
        </w:rPr>
        <w:t>May 2018</w:t>
      </w:r>
    </w:p>
    <w:p w:rsidR="005D49A6" w:rsidRPr="00A16F13" w:rsidRDefault="005D49A6" w:rsidP="005D49A6">
      <w:pPr>
        <w:spacing w:after="0" w:line="240" w:lineRule="auto"/>
        <w:rPr>
          <w:rFonts w:asciiTheme="majorHAnsi" w:hAnsiTheme="majorHAnsi" w:cstheme="majorHAnsi"/>
        </w:rPr>
      </w:pPr>
    </w:p>
    <w:p w:rsidR="005D49A6" w:rsidRPr="00A16F13" w:rsidRDefault="005D49A6" w:rsidP="005D49A6">
      <w:pPr>
        <w:spacing w:after="0" w:line="240" w:lineRule="auto"/>
        <w:rPr>
          <w:rFonts w:asciiTheme="majorHAnsi" w:hAnsiTheme="majorHAnsi" w:cstheme="majorHAnsi"/>
        </w:rPr>
      </w:pPr>
      <w:r w:rsidRPr="00A16F13">
        <w:rPr>
          <w:rFonts w:asciiTheme="majorHAnsi" w:hAnsiTheme="majorHAnsi" w:cstheme="majorHAnsi"/>
        </w:rPr>
        <w:t>Dear Applicant</w:t>
      </w:r>
    </w:p>
    <w:p w:rsidR="005D49A6" w:rsidRPr="00A16F13" w:rsidRDefault="005D49A6" w:rsidP="005D49A6">
      <w:pPr>
        <w:spacing w:after="0" w:line="240" w:lineRule="auto"/>
        <w:rPr>
          <w:rFonts w:asciiTheme="majorHAnsi" w:hAnsiTheme="majorHAnsi" w:cstheme="majorHAnsi"/>
        </w:rPr>
      </w:pPr>
    </w:p>
    <w:p w:rsidR="005D49A6" w:rsidRPr="00A16F13" w:rsidRDefault="00F83ABB" w:rsidP="005D49A6">
      <w:pPr>
        <w:spacing w:after="0" w:line="240" w:lineRule="auto"/>
        <w:rPr>
          <w:rFonts w:asciiTheme="majorHAnsi" w:hAnsiTheme="majorHAnsi" w:cstheme="majorHAnsi"/>
          <w:b/>
          <w:bCs/>
        </w:rPr>
      </w:pPr>
      <w:r w:rsidRPr="00A16F13">
        <w:rPr>
          <w:rFonts w:asciiTheme="majorHAnsi" w:hAnsiTheme="majorHAnsi" w:cstheme="majorHAnsi"/>
          <w:b/>
          <w:bCs/>
        </w:rPr>
        <w:t xml:space="preserve">Permanent Teacher of Mathematics </w:t>
      </w:r>
    </w:p>
    <w:p w:rsidR="005D49A6" w:rsidRPr="00A16F13" w:rsidRDefault="005D49A6" w:rsidP="005D49A6">
      <w:pPr>
        <w:spacing w:after="0" w:line="240" w:lineRule="auto"/>
        <w:rPr>
          <w:rFonts w:asciiTheme="majorHAnsi" w:hAnsiTheme="majorHAnsi" w:cstheme="majorHAnsi"/>
        </w:rPr>
      </w:pPr>
    </w:p>
    <w:p w:rsidR="005D49A6" w:rsidRPr="00A16F13" w:rsidRDefault="005D49A6" w:rsidP="005D49A6">
      <w:pPr>
        <w:spacing w:after="0" w:line="240" w:lineRule="auto"/>
        <w:rPr>
          <w:rFonts w:asciiTheme="majorHAnsi" w:hAnsiTheme="majorHAnsi" w:cstheme="majorHAnsi"/>
        </w:rPr>
      </w:pPr>
      <w:r w:rsidRPr="00A16F13">
        <w:rPr>
          <w:rFonts w:asciiTheme="majorHAnsi" w:hAnsiTheme="majorHAnsi" w:cstheme="majorHAnsi"/>
        </w:rPr>
        <w:t>Thank you for your interest in the above post.</w:t>
      </w:r>
    </w:p>
    <w:p w:rsidR="005D49A6" w:rsidRPr="00A16F13" w:rsidRDefault="005D49A6" w:rsidP="005D49A6">
      <w:pPr>
        <w:spacing w:after="0" w:line="240" w:lineRule="auto"/>
        <w:jc w:val="both"/>
        <w:rPr>
          <w:rFonts w:asciiTheme="majorHAnsi" w:hAnsiTheme="majorHAnsi" w:cstheme="majorHAnsi"/>
        </w:rPr>
      </w:pPr>
    </w:p>
    <w:p w:rsidR="005D49A6" w:rsidRPr="00A16F13" w:rsidRDefault="005D49A6" w:rsidP="005D49A6">
      <w:pPr>
        <w:spacing w:after="0" w:line="240" w:lineRule="auto"/>
        <w:jc w:val="both"/>
        <w:rPr>
          <w:rFonts w:asciiTheme="majorHAnsi" w:hAnsiTheme="majorHAnsi" w:cstheme="majorHAnsi"/>
        </w:rPr>
      </w:pPr>
      <w:r w:rsidRPr="00A16F13">
        <w:rPr>
          <w:rFonts w:asciiTheme="majorHAnsi" w:hAnsiTheme="majorHAnsi" w:cstheme="majorHAnsi"/>
        </w:rPr>
        <w:t xml:space="preserve">We are seeking to appoint a graduate teacher with energy and enthusiasm who enjoys working supportively with young people as both a subject teacher and a tutor to start in </w:t>
      </w:r>
      <w:r w:rsidR="00F75985" w:rsidRPr="00A16F13">
        <w:rPr>
          <w:rFonts w:asciiTheme="majorHAnsi" w:hAnsiTheme="majorHAnsi" w:cstheme="majorHAnsi"/>
        </w:rPr>
        <w:t>the Autumn Term 201</w:t>
      </w:r>
      <w:r w:rsidR="00A16F13">
        <w:rPr>
          <w:rFonts w:asciiTheme="majorHAnsi" w:hAnsiTheme="majorHAnsi" w:cstheme="majorHAnsi"/>
        </w:rPr>
        <w:t>8</w:t>
      </w:r>
      <w:r w:rsidRPr="00A16F13">
        <w:rPr>
          <w:rFonts w:asciiTheme="majorHAnsi" w:hAnsiTheme="majorHAnsi" w:cstheme="majorHAnsi"/>
        </w:rPr>
        <w:t>. Teaching is a challenging job and the person appointed will need to be creative, have stamina and will need a sense of humour. We wish to appoint a teacher who can successfully employ a range of teaching strategies to maximise th</w:t>
      </w:r>
      <w:r w:rsidR="00DF7CD6" w:rsidRPr="00A16F13">
        <w:rPr>
          <w:rFonts w:asciiTheme="majorHAnsi" w:hAnsiTheme="majorHAnsi" w:cstheme="majorHAnsi"/>
        </w:rPr>
        <w:t>e potential of our students at k</w:t>
      </w:r>
      <w:r w:rsidRPr="00A16F13">
        <w:rPr>
          <w:rFonts w:asciiTheme="majorHAnsi" w:hAnsiTheme="majorHAnsi" w:cstheme="majorHAnsi"/>
        </w:rPr>
        <w:t>ey</w:t>
      </w:r>
      <w:r w:rsidR="00DF7CD6" w:rsidRPr="00A16F13">
        <w:rPr>
          <w:rFonts w:asciiTheme="majorHAnsi" w:hAnsiTheme="majorHAnsi" w:cstheme="majorHAnsi"/>
        </w:rPr>
        <w:t xml:space="preserve"> </w:t>
      </w:r>
      <w:r w:rsidRPr="00A16F13">
        <w:rPr>
          <w:rFonts w:asciiTheme="majorHAnsi" w:hAnsiTheme="majorHAnsi" w:cstheme="majorHAnsi"/>
        </w:rPr>
        <w:t>stage</w:t>
      </w:r>
      <w:r w:rsidR="00DF7CD6" w:rsidRPr="00A16F13">
        <w:rPr>
          <w:rFonts w:asciiTheme="majorHAnsi" w:hAnsiTheme="majorHAnsi" w:cstheme="majorHAnsi"/>
        </w:rPr>
        <w:t>s</w:t>
      </w:r>
      <w:r w:rsidRPr="00A16F13">
        <w:rPr>
          <w:rFonts w:asciiTheme="majorHAnsi" w:hAnsiTheme="majorHAnsi" w:cstheme="majorHAnsi"/>
        </w:rPr>
        <w:t xml:space="preserve"> 3, 4 and 5.</w:t>
      </w:r>
    </w:p>
    <w:p w:rsidR="005D49A6" w:rsidRPr="00A16F13" w:rsidRDefault="005D49A6" w:rsidP="005D49A6">
      <w:pPr>
        <w:spacing w:after="0" w:line="240" w:lineRule="auto"/>
        <w:jc w:val="both"/>
        <w:rPr>
          <w:rFonts w:asciiTheme="majorHAnsi" w:hAnsiTheme="majorHAnsi" w:cstheme="majorHAnsi"/>
        </w:rPr>
      </w:pPr>
    </w:p>
    <w:p w:rsidR="005D49A6" w:rsidRPr="00A16F13" w:rsidRDefault="005D49A6" w:rsidP="005D49A6">
      <w:pPr>
        <w:spacing w:after="0" w:line="240" w:lineRule="auto"/>
        <w:jc w:val="both"/>
        <w:rPr>
          <w:rFonts w:asciiTheme="majorHAnsi" w:hAnsiTheme="majorHAnsi" w:cstheme="majorHAnsi"/>
        </w:rPr>
      </w:pPr>
      <w:r w:rsidRPr="00A16F13">
        <w:rPr>
          <w:rFonts w:asciiTheme="majorHAnsi" w:hAnsiTheme="majorHAnsi" w:cstheme="majorHAnsi"/>
        </w:rPr>
        <w:t>The successful applicant will join the Mathematics faculty who have strong and committed teachers. There will be a range of developmental opportunities to enhance professional skills.  The Academy is a welcoming and friendly place to work.  The post would suit an NQT who would receive a full induction and support programme.</w:t>
      </w:r>
    </w:p>
    <w:p w:rsidR="005D49A6" w:rsidRPr="00A16F13" w:rsidRDefault="005D49A6" w:rsidP="005D49A6">
      <w:pPr>
        <w:spacing w:after="0" w:line="240" w:lineRule="auto"/>
        <w:jc w:val="both"/>
        <w:rPr>
          <w:rFonts w:asciiTheme="majorHAnsi" w:hAnsiTheme="majorHAnsi" w:cstheme="majorHAnsi"/>
        </w:rPr>
      </w:pPr>
    </w:p>
    <w:p w:rsidR="005D49A6" w:rsidRPr="00A16F13" w:rsidRDefault="005D49A6" w:rsidP="005D49A6">
      <w:pPr>
        <w:spacing w:after="0" w:line="240" w:lineRule="auto"/>
        <w:jc w:val="both"/>
        <w:rPr>
          <w:rFonts w:asciiTheme="majorHAnsi" w:hAnsiTheme="majorHAnsi" w:cstheme="majorHAnsi"/>
        </w:rPr>
      </w:pPr>
      <w:r w:rsidRPr="00A16F13">
        <w:rPr>
          <w:rFonts w:asciiTheme="majorHAnsi" w:hAnsiTheme="majorHAnsi" w:cstheme="majorHAnsi"/>
        </w:rPr>
        <w:t>The following information is included in this pack:</w:t>
      </w:r>
    </w:p>
    <w:p w:rsidR="005D49A6" w:rsidRPr="00A16F13" w:rsidRDefault="005D49A6" w:rsidP="005D49A6">
      <w:pPr>
        <w:numPr>
          <w:ilvl w:val="0"/>
          <w:numId w:val="2"/>
        </w:numPr>
        <w:spacing w:after="0" w:line="240" w:lineRule="auto"/>
        <w:jc w:val="both"/>
        <w:rPr>
          <w:rFonts w:asciiTheme="majorHAnsi" w:hAnsiTheme="majorHAnsi" w:cstheme="majorHAnsi"/>
        </w:rPr>
      </w:pPr>
      <w:r w:rsidRPr="00A16F13">
        <w:rPr>
          <w:rFonts w:asciiTheme="majorHAnsi" w:hAnsiTheme="majorHAnsi" w:cstheme="majorHAnsi"/>
        </w:rPr>
        <w:t>Job Profile and Personnel Specification</w:t>
      </w:r>
    </w:p>
    <w:p w:rsidR="005D49A6" w:rsidRPr="00A16F13" w:rsidRDefault="005D49A6" w:rsidP="005D49A6">
      <w:pPr>
        <w:numPr>
          <w:ilvl w:val="0"/>
          <w:numId w:val="2"/>
        </w:numPr>
        <w:spacing w:after="0" w:line="240" w:lineRule="auto"/>
        <w:jc w:val="both"/>
        <w:rPr>
          <w:rFonts w:asciiTheme="majorHAnsi" w:hAnsiTheme="majorHAnsi" w:cstheme="majorHAnsi"/>
        </w:rPr>
      </w:pPr>
      <w:r w:rsidRPr="00A16F13">
        <w:rPr>
          <w:rFonts w:asciiTheme="majorHAnsi" w:hAnsiTheme="majorHAnsi" w:cstheme="majorHAnsi"/>
        </w:rPr>
        <w:t>An application form can be downloaded from our website</w:t>
      </w:r>
    </w:p>
    <w:p w:rsidR="005D49A6" w:rsidRPr="00A16F13" w:rsidRDefault="005D49A6" w:rsidP="005D49A6">
      <w:pPr>
        <w:numPr>
          <w:ilvl w:val="0"/>
          <w:numId w:val="2"/>
        </w:numPr>
        <w:spacing w:after="0" w:line="240" w:lineRule="auto"/>
        <w:jc w:val="both"/>
        <w:rPr>
          <w:rFonts w:asciiTheme="majorHAnsi" w:hAnsiTheme="majorHAnsi" w:cstheme="majorHAnsi"/>
        </w:rPr>
      </w:pPr>
      <w:r w:rsidRPr="00A16F13">
        <w:rPr>
          <w:rFonts w:asciiTheme="majorHAnsi" w:hAnsiTheme="majorHAnsi" w:cstheme="majorHAnsi"/>
        </w:rPr>
        <w:t>Details of our most recent Ofsted report can also be found on our website or the Ofsted website.</w:t>
      </w:r>
    </w:p>
    <w:p w:rsidR="005D49A6" w:rsidRPr="00A16F13" w:rsidRDefault="005D49A6" w:rsidP="005D49A6">
      <w:pPr>
        <w:spacing w:after="0" w:line="240" w:lineRule="auto"/>
        <w:jc w:val="both"/>
        <w:rPr>
          <w:rFonts w:asciiTheme="majorHAnsi" w:hAnsiTheme="majorHAnsi" w:cstheme="majorHAnsi"/>
        </w:rPr>
      </w:pPr>
    </w:p>
    <w:p w:rsidR="005D49A6" w:rsidRPr="00A16F13" w:rsidRDefault="005D49A6" w:rsidP="005D49A6">
      <w:pPr>
        <w:spacing w:after="0" w:line="240" w:lineRule="auto"/>
        <w:jc w:val="both"/>
        <w:rPr>
          <w:rFonts w:asciiTheme="majorHAnsi" w:hAnsiTheme="majorHAnsi" w:cstheme="majorHAnsi"/>
        </w:rPr>
      </w:pPr>
      <w:r w:rsidRPr="00A16F13">
        <w:rPr>
          <w:rFonts w:asciiTheme="majorHAnsi" w:hAnsiTheme="majorHAnsi" w:cstheme="majorHAnsi"/>
        </w:rPr>
        <w:t>If you are interested in applying for the post, please complete the following:-</w:t>
      </w:r>
    </w:p>
    <w:p w:rsidR="005D49A6" w:rsidRPr="00A16F13" w:rsidRDefault="005D49A6" w:rsidP="005D49A6">
      <w:pPr>
        <w:numPr>
          <w:ilvl w:val="0"/>
          <w:numId w:val="1"/>
        </w:numPr>
        <w:spacing w:after="0" w:line="240" w:lineRule="auto"/>
        <w:jc w:val="both"/>
        <w:rPr>
          <w:rFonts w:asciiTheme="majorHAnsi" w:hAnsiTheme="majorHAnsi" w:cstheme="majorHAnsi"/>
        </w:rPr>
      </w:pPr>
      <w:r w:rsidRPr="00A16F13">
        <w:rPr>
          <w:rFonts w:asciiTheme="majorHAnsi" w:hAnsiTheme="majorHAnsi" w:cstheme="majorHAnsi"/>
        </w:rPr>
        <w:t xml:space="preserve">Application form </w:t>
      </w:r>
    </w:p>
    <w:p w:rsidR="005D49A6" w:rsidRPr="00A16F13" w:rsidRDefault="005D49A6" w:rsidP="005D49A6">
      <w:pPr>
        <w:numPr>
          <w:ilvl w:val="0"/>
          <w:numId w:val="1"/>
        </w:numPr>
        <w:spacing w:after="0" w:line="240" w:lineRule="auto"/>
        <w:jc w:val="both"/>
        <w:rPr>
          <w:rFonts w:asciiTheme="majorHAnsi" w:hAnsiTheme="majorHAnsi" w:cstheme="majorHAnsi"/>
        </w:rPr>
      </w:pPr>
      <w:r w:rsidRPr="00A16F13">
        <w:rPr>
          <w:rFonts w:asciiTheme="majorHAnsi" w:hAnsiTheme="majorHAnsi" w:cstheme="majorHAnsi"/>
        </w:rPr>
        <w:t xml:space="preserve">Letter (of no more than two sides of A4), outlining your experience of, and interest in teaching Mathematics as well as indicating how you might contribute to our team.  </w:t>
      </w:r>
    </w:p>
    <w:p w:rsidR="005D49A6" w:rsidRPr="00A16F13" w:rsidRDefault="005D49A6" w:rsidP="005D49A6">
      <w:pPr>
        <w:spacing w:after="0" w:line="240" w:lineRule="auto"/>
        <w:jc w:val="both"/>
        <w:rPr>
          <w:rFonts w:asciiTheme="majorHAnsi" w:hAnsiTheme="majorHAnsi" w:cstheme="majorHAnsi"/>
        </w:rPr>
      </w:pPr>
    </w:p>
    <w:p w:rsidR="005D49A6" w:rsidRPr="00A16F13" w:rsidRDefault="005D49A6" w:rsidP="005D49A6">
      <w:pPr>
        <w:spacing w:after="0" w:line="240" w:lineRule="auto"/>
        <w:jc w:val="both"/>
        <w:rPr>
          <w:rFonts w:asciiTheme="majorHAnsi" w:hAnsiTheme="majorHAnsi" w:cstheme="majorHAnsi"/>
        </w:rPr>
      </w:pPr>
      <w:r w:rsidRPr="00A16F13">
        <w:rPr>
          <w:rFonts w:asciiTheme="majorHAnsi" w:hAnsiTheme="majorHAnsi" w:cstheme="majorHAnsi"/>
        </w:rPr>
        <w:t>The Personnel Specification indicates the specific skills an</w:t>
      </w:r>
      <w:r w:rsidR="00742FA4">
        <w:rPr>
          <w:rFonts w:asciiTheme="majorHAnsi" w:hAnsiTheme="majorHAnsi" w:cstheme="majorHAnsi"/>
        </w:rPr>
        <w:t xml:space="preserve">d qualities we are interested to see in your letter and application. </w:t>
      </w:r>
      <w:r w:rsidR="00A16F13">
        <w:rPr>
          <w:rFonts w:asciiTheme="majorHAnsi" w:hAnsiTheme="majorHAnsi" w:cstheme="majorHAnsi"/>
        </w:rPr>
        <w:t xml:space="preserve"> </w:t>
      </w:r>
    </w:p>
    <w:p w:rsidR="005D49A6" w:rsidRPr="00A16F13" w:rsidRDefault="005D49A6" w:rsidP="005D49A6">
      <w:pPr>
        <w:spacing w:after="0" w:line="240" w:lineRule="auto"/>
        <w:jc w:val="both"/>
        <w:rPr>
          <w:rFonts w:asciiTheme="majorHAnsi" w:hAnsiTheme="majorHAnsi" w:cstheme="majorHAnsi"/>
        </w:rPr>
      </w:pPr>
    </w:p>
    <w:p w:rsidR="005D49A6" w:rsidRPr="00A16F13" w:rsidRDefault="005D49A6" w:rsidP="003E4202">
      <w:pPr>
        <w:spacing w:after="0" w:line="240" w:lineRule="auto"/>
        <w:jc w:val="both"/>
        <w:rPr>
          <w:rFonts w:asciiTheme="majorHAnsi" w:hAnsiTheme="majorHAnsi" w:cstheme="majorHAnsi"/>
        </w:rPr>
      </w:pPr>
      <w:r w:rsidRPr="00A16F13">
        <w:rPr>
          <w:rFonts w:asciiTheme="majorHAnsi" w:hAnsiTheme="majorHAnsi" w:cstheme="majorHAnsi"/>
          <w:b/>
        </w:rPr>
        <w:t xml:space="preserve">Your application </w:t>
      </w:r>
      <w:proofErr w:type="gramStart"/>
      <w:r w:rsidRPr="00A16F13">
        <w:rPr>
          <w:rFonts w:asciiTheme="majorHAnsi" w:hAnsiTheme="majorHAnsi" w:cstheme="majorHAnsi"/>
          <w:b/>
        </w:rPr>
        <w:t>should be sent</w:t>
      </w:r>
      <w:proofErr w:type="gramEnd"/>
      <w:r w:rsidRPr="00A16F13">
        <w:rPr>
          <w:rFonts w:asciiTheme="majorHAnsi" w:hAnsiTheme="majorHAnsi" w:cstheme="majorHAnsi"/>
          <w:b/>
        </w:rPr>
        <w:t xml:space="preserve"> to Carly Harper, </w:t>
      </w:r>
      <w:r w:rsidR="00A06542" w:rsidRPr="00A16F13">
        <w:rPr>
          <w:rFonts w:asciiTheme="majorHAnsi" w:hAnsiTheme="majorHAnsi" w:cstheme="majorHAnsi"/>
          <w:b/>
        </w:rPr>
        <w:t xml:space="preserve">HR Manager at the </w:t>
      </w:r>
      <w:r w:rsidR="00F75985" w:rsidRPr="00A16F13">
        <w:rPr>
          <w:rFonts w:asciiTheme="majorHAnsi" w:hAnsiTheme="majorHAnsi" w:cstheme="majorHAnsi"/>
          <w:b/>
        </w:rPr>
        <w:t xml:space="preserve">school, by </w:t>
      </w:r>
      <w:r w:rsidR="003E4202" w:rsidRPr="00A16F13">
        <w:rPr>
          <w:rFonts w:asciiTheme="majorHAnsi" w:hAnsiTheme="majorHAnsi" w:cstheme="majorHAnsi"/>
          <w:b/>
        </w:rPr>
        <w:t xml:space="preserve">12.00 noon Monday </w:t>
      </w:r>
      <w:r w:rsidR="00A16F13">
        <w:rPr>
          <w:rFonts w:asciiTheme="majorHAnsi" w:hAnsiTheme="majorHAnsi" w:cstheme="majorHAnsi"/>
          <w:b/>
        </w:rPr>
        <w:t>21</w:t>
      </w:r>
      <w:r w:rsidR="00A16F13" w:rsidRPr="00A16F13">
        <w:rPr>
          <w:rFonts w:asciiTheme="majorHAnsi" w:hAnsiTheme="majorHAnsi" w:cstheme="majorHAnsi"/>
          <w:b/>
          <w:vertAlign w:val="superscript"/>
        </w:rPr>
        <w:t>st</w:t>
      </w:r>
      <w:r w:rsidR="00A16F13">
        <w:rPr>
          <w:rFonts w:asciiTheme="majorHAnsi" w:hAnsiTheme="majorHAnsi" w:cstheme="majorHAnsi"/>
          <w:b/>
        </w:rPr>
        <w:t xml:space="preserve"> May 2018</w:t>
      </w:r>
      <w:r w:rsidR="003E4202" w:rsidRPr="00A16F13">
        <w:rPr>
          <w:rFonts w:asciiTheme="majorHAnsi" w:hAnsiTheme="majorHAnsi" w:cstheme="majorHAnsi"/>
          <w:b/>
        </w:rPr>
        <w:t xml:space="preserve">. </w:t>
      </w:r>
    </w:p>
    <w:p w:rsidR="005D49A6" w:rsidRPr="00A16F13" w:rsidRDefault="005D49A6" w:rsidP="005D49A6">
      <w:pPr>
        <w:spacing w:after="0" w:line="240" w:lineRule="auto"/>
        <w:jc w:val="both"/>
        <w:rPr>
          <w:rFonts w:asciiTheme="majorHAnsi" w:hAnsiTheme="majorHAnsi" w:cstheme="majorHAnsi"/>
        </w:rPr>
      </w:pPr>
    </w:p>
    <w:p w:rsidR="005D49A6" w:rsidRPr="00A16F13" w:rsidRDefault="005D49A6" w:rsidP="005D49A6">
      <w:pPr>
        <w:spacing w:after="0" w:line="240" w:lineRule="auto"/>
        <w:jc w:val="both"/>
        <w:rPr>
          <w:rFonts w:asciiTheme="majorHAnsi" w:hAnsiTheme="majorHAnsi" w:cstheme="majorHAnsi"/>
        </w:rPr>
      </w:pPr>
      <w:r w:rsidRPr="00A16F13">
        <w:rPr>
          <w:rFonts w:asciiTheme="majorHAnsi" w:hAnsiTheme="majorHAnsi" w:cstheme="majorHAnsi"/>
        </w:rPr>
        <w:t>I look forward to receiving your application.</w:t>
      </w:r>
    </w:p>
    <w:p w:rsidR="005D49A6" w:rsidRPr="00A16F13" w:rsidRDefault="005D49A6" w:rsidP="005D49A6">
      <w:pPr>
        <w:spacing w:after="0" w:line="240" w:lineRule="auto"/>
        <w:rPr>
          <w:rFonts w:asciiTheme="majorHAnsi" w:hAnsiTheme="majorHAnsi" w:cstheme="majorHAnsi"/>
        </w:rPr>
      </w:pPr>
    </w:p>
    <w:p w:rsidR="005D49A6" w:rsidRPr="00A16F13" w:rsidRDefault="005D49A6" w:rsidP="005D49A6">
      <w:pPr>
        <w:spacing w:after="0" w:line="240" w:lineRule="auto"/>
        <w:rPr>
          <w:rFonts w:asciiTheme="majorHAnsi" w:hAnsiTheme="majorHAnsi" w:cstheme="majorHAnsi"/>
        </w:rPr>
      </w:pPr>
      <w:r w:rsidRPr="00A16F13">
        <w:rPr>
          <w:rFonts w:asciiTheme="majorHAnsi" w:hAnsiTheme="majorHAnsi" w:cstheme="majorHAnsi"/>
        </w:rPr>
        <w:t>Yours sincerely</w:t>
      </w:r>
    </w:p>
    <w:p w:rsidR="005D49A6" w:rsidRPr="00A16F13" w:rsidRDefault="005D49A6" w:rsidP="005D49A6">
      <w:pPr>
        <w:spacing w:after="0" w:line="240" w:lineRule="auto"/>
        <w:rPr>
          <w:rFonts w:asciiTheme="majorHAnsi" w:hAnsiTheme="majorHAnsi" w:cstheme="majorHAnsi"/>
        </w:rPr>
      </w:pPr>
    </w:p>
    <w:p w:rsidR="005D49A6" w:rsidRPr="00A16F13" w:rsidRDefault="005D49A6" w:rsidP="005D49A6">
      <w:pPr>
        <w:spacing w:after="0" w:line="240" w:lineRule="auto"/>
        <w:rPr>
          <w:rFonts w:asciiTheme="majorHAnsi" w:hAnsiTheme="majorHAnsi" w:cstheme="majorHAnsi"/>
        </w:rPr>
      </w:pPr>
      <w:r w:rsidRPr="00A16F13">
        <w:rPr>
          <w:rFonts w:asciiTheme="majorHAnsi" w:hAnsiTheme="majorHAnsi" w:cstheme="majorHAnsi"/>
          <w:noProof/>
          <w:lang w:eastAsia="en-GB"/>
        </w:rPr>
        <w:drawing>
          <wp:inline distT="0" distB="0" distL="0" distR="0" wp14:anchorId="55F4CD67" wp14:editId="2B78BEBD">
            <wp:extent cx="1575805" cy="438150"/>
            <wp:effectExtent l="0" t="0" r="5715" b="0"/>
            <wp:docPr id="13" name="Picture 13" descr="Signature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Small"/>
                    <pic:cNvPicPr>
                      <a:picLocks noChangeAspect="1" noChangeArrowheads="1"/>
                    </pic:cNvPicPr>
                  </pic:nvPicPr>
                  <pic:blipFill>
                    <a:blip r:embed="rId22" cstate="print"/>
                    <a:srcRect/>
                    <a:stretch>
                      <a:fillRect/>
                    </a:stretch>
                  </pic:blipFill>
                  <pic:spPr bwMode="auto">
                    <a:xfrm>
                      <a:off x="0" y="0"/>
                      <a:ext cx="1599224" cy="444662"/>
                    </a:xfrm>
                    <a:prstGeom prst="rect">
                      <a:avLst/>
                    </a:prstGeom>
                    <a:noFill/>
                    <a:ln w="9525">
                      <a:noFill/>
                      <a:miter lim="800000"/>
                      <a:headEnd/>
                      <a:tailEnd/>
                    </a:ln>
                  </pic:spPr>
                </pic:pic>
              </a:graphicData>
            </a:graphic>
          </wp:inline>
        </w:drawing>
      </w:r>
      <w:r w:rsidR="00A06542" w:rsidRPr="00A16F13">
        <w:rPr>
          <w:rFonts w:asciiTheme="majorHAnsi" w:hAnsiTheme="majorHAnsi" w:cstheme="majorHAnsi"/>
          <w:noProof/>
          <w:lang w:eastAsia="en-GB"/>
        </w:rPr>
        <w:drawing>
          <wp:inline distT="0" distB="0" distL="0" distR="0" wp14:anchorId="6E3AF4C7" wp14:editId="66CD7718">
            <wp:extent cx="1676400" cy="571500"/>
            <wp:effectExtent l="0" t="0" r="0" b="0"/>
            <wp:docPr id="23" name="Picture 23" descr="MX-3500N_20090310_10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X-3500N_20090310_105538"/>
                    <pic:cNvPicPr>
                      <a:picLocks noChangeAspect="1" noChangeArrowheads="1"/>
                    </pic:cNvPicPr>
                  </pic:nvPicPr>
                  <pic:blipFill>
                    <a:blip r:embed="rId23" cstate="print">
                      <a:extLst>
                        <a:ext uri="{28A0092B-C50C-407E-A947-70E740481C1C}">
                          <a14:useLocalDpi xmlns:a14="http://schemas.microsoft.com/office/drawing/2010/main" val="0"/>
                        </a:ext>
                      </a:extLst>
                    </a:blip>
                    <a:srcRect t="14754"/>
                    <a:stretch>
                      <a:fillRect/>
                    </a:stretch>
                  </pic:blipFill>
                  <pic:spPr bwMode="auto">
                    <a:xfrm>
                      <a:off x="0" y="0"/>
                      <a:ext cx="1676400" cy="571500"/>
                    </a:xfrm>
                    <a:prstGeom prst="rect">
                      <a:avLst/>
                    </a:prstGeom>
                    <a:noFill/>
                    <a:ln>
                      <a:noFill/>
                    </a:ln>
                  </pic:spPr>
                </pic:pic>
              </a:graphicData>
            </a:graphic>
          </wp:inline>
        </w:drawing>
      </w:r>
    </w:p>
    <w:p w:rsidR="005D49A6" w:rsidRPr="00A16F13" w:rsidRDefault="005D49A6" w:rsidP="005D49A6">
      <w:pPr>
        <w:spacing w:after="0" w:line="240" w:lineRule="auto"/>
        <w:rPr>
          <w:rFonts w:asciiTheme="majorHAnsi" w:hAnsiTheme="majorHAnsi" w:cstheme="majorHAnsi"/>
        </w:rPr>
      </w:pPr>
    </w:p>
    <w:p w:rsidR="00A06542" w:rsidRPr="00A16F13" w:rsidRDefault="00E5630E" w:rsidP="00A06542">
      <w:pPr>
        <w:spacing w:after="0" w:line="240" w:lineRule="auto"/>
        <w:rPr>
          <w:rFonts w:asciiTheme="majorHAnsi" w:hAnsiTheme="majorHAnsi" w:cstheme="majorHAnsi"/>
        </w:rPr>
      </w:pPr>
      <w:r>
        <w:rPr>
          <w:rFonts w:asciiTheme="majorHAnsi" w:hAnsiTheme="majorHAnsi" w:cstheme="majorHAnsi"/>
        </w:rPr>
        <w:t xml:space="preserve">Mr </w:t>
      </w:r>
      <w:r w:rsidR="005D49A6" w:rsidRPr="00A16F13">
        <w:rPr>
          <w:rFonts w:asciiTheme="majorHAnsi" w:hAnsiTheme="majorHAnsi" w:cstheme="majorHAnsi"/>
        </w:rPr>
        <w:t>Chris Parkinson</w:t>
      </w:r>
      <w:r w:rsidR="00A06542" w:rsidRPr="00A16F13">
        <w:rPr>
          <w:rFonts w:asciiTheme="majorHAnsi" w:hAnsiTheme="majorHAnsi" w:cstheme="majorHAnsi"/>
        </w:rPr>
        <w:t xml:space="preserve">     </w:t>
      </w:r>
      <w:r w:rsidR="00A06542" w:rsidRPr="00A16F13">
        <w:rPr>
          <w:rFonts w:asciiTheme="majorHAnsi" w:hAnsiTheme="majorHAnsi" w:cstheme="majorHAnsi"/>
        </w:rPr>
        <w:tab/>
        <w:t xml:space="preserve">                </w:t>
      </w:r>
      <w:r>
        <w:rPr>
          <w:rFonts w:asciiTheme="majorHAnsi" w:hAnsiTheme="majorHAnsi" w:cstheme="majorHAnsi"/>
        </w:rPr>
        <w:t xml:space="preserve">Mr </w:t>
      </w:r>
      <w:r w:rsidR="00A06542" w:rsidRPr="00A16F13">
        <w:rPr>
          <w:rFonts w:asciiTheme="majorHAnsi" w:hAnsiTheme="majorHAnsi" w:cstheme="majorHAnsi"/>
        </w:rPr>
        <w:t>Simon Brown</w:t>
      </w:r>
      <w:r w:rsidR="00A06542" w:rsidRPr="00A16F13">
        <w:rPr>
          <w:rFonts w:asciiTheme="majorHAnsi" w:hAnsiTheme="majorHAnsi" w:cstheme="majorHAnsi"/>
        </w:rPr>
        <w:tab/>
      </w:r>
      <w:r w:rsidR="00A06542" w:rsidRPr="00A16F13">
        <w:rPr>
          <w:rFonts w:asciiTheme="majorHAnsi" w:hAnsiTheme="majorHAnsi" w:cstheme="majorHAnsi"/>
        </w:rPr>
        <w:tab/>
      </w:r>
      <w:r w:rsidR="00A06542" w:rsidRPr="00A16F13">
        <w:rPr>
          <w:rFonts w:asciiTheme="majorHAnsi" w:hAnsiTheme="majorHAnsi" w:cstheme="majorHAnsi"/>
        </w:rPr>
        <w:tab/>
      </w:r>
    </w:p>
    <w:p w:rsidR="00A06542" w:rsidRPr="00A16F13" w:rsidRDefault="002D7ED7" w:rsidP="00A06542">
      <w:pPr>
        <w:tabs>
          <w:tab w:val="left" w:pos="3090"/>
        </w:tabs>
        <w:spacing w:after="0" w:line="240" w:lineRule="auto"/>
        <w:rPr>
          <w:rFonts w:asciiTheme="majorHAnsi" w:hAnsiTheme="majorHAnsi" w:cstheme="majorHAnsi"/>
        </w:rPr>
      </w:pPr>
      <w:r>
        <w:rPr>
          <w:rFonts w:asciiTheme="majorHAnsi" w:hAnsiTheme="majorHAnsi" w:cstheme="majorHAnsi"/>
          <w:b/>
        </w:rPr>
        <w:t>CEO/</w:t>
      </w:r>
      <w:r w:rsidR="00A06542" w:rsidRPr="00A16F13">
        <w:rPr>
          <w:rFonts w:asciiTheme="majorHAnsi" w:hAnsiTheme="majorHAnsi" w:cstheme="majorHAnsi"/>
          <w:b/>
        </w:rPr>
        <w:t xml:space="preserve">Executive </w:t>
      </w:r>
      <w:proofErr w:type="spellStart"/>
      <w:r w:rsidR="00A06542" w:rsidRPr="00A16F13">
        <w:rPr>
          <w:rFonts w:asciiTheme="majorHAnsi" w:hAnsiTheme="majorHAnsi" w:cstheme="majorHAnsi"/>
          <w:b/>
        </w:rPr>
        <w:t>Head</w:t>
      </w:r>
      <w:r>
        <w:rPr>
          <w:rFonts w:asciiTheme="majorHAnsi" w:hAnsiTheme="majorHAnsi" w:cstheme="majorHAnsi"/>
          <w:b/>
        </w:rPr>
        <w:t>teacher</w:t>
      </w:r>
      <w:proofErr w:type="spellEnd"/>
      <w:r w:rsidR="00A06542" w:rsidRPr="00A16F13">
        <w:rPr>
          <w:rFonts w:asciiTheme="majorHAnsi" w:hAnsiTheme="majorHAnsi" w:cstheme="majorHAnsi"/>
          <w:b/>
        </w:rPr>
        <w:t xml:space="preserve">         Head of School</w:t>
      </w:r>
      <w:r w:rsidR="00A06542" w:rsidRPr="00A16F13">
        <w:rPr>
          <w:rFonts w:asciiTheme="majorHAnsi" w:hAnsiTheme="majorHAnsi" w:cstheme="majorHAnsi"/>
          <w:b/>
        </w:rPr>
        <w:tab/>
      </w:r>
    </w:p>
    <w:p w:rsidR="005F187A" w:rsidRPr="00A16F13" w:rsidRDefault="00E5630E" w:rsidP="00A06542">
      <w:pPr>
        <w:tabs>
          <w:tab w:val="left" w:pos="3090"/>
        </w:tabs>
        <w:rPr>
          <w:rFonts w:asciiTheme="majorHAnsi" w:hAnsiTheme="majorHAnsi" w:cstheme="majorHAnsi"/>
        </w:rPr>
        <w:sectPr w:rsidR="005F187A" w:rsidRPr="00A16F13">
          <w:headerReference w:type="default" r:id="rId24"/>
          <w:footerReference w:type="default" r:id="rId25"/>
          <w:pgSz w:w="11906" w:h="16838"/>
          <w:pgMar w:top="1440" w:right="1440" w:bottom="1440" w:left="1440" w:header="708" w:footer="708" w:gutter="0"/>
          <w:cols w:space="708"/>
          <w:docGrid w:linePitch="360"/>
        </w:sectPr>
      </w:pPr>
      <w:r>
        <w:rPr>
          <w:rFonts w:asciiTheme="majorHAnsi" w:hAnsiTheme="majorHAnsi" w:cstheme="majorHAnsi"/>
        </w:rPr>
        <w:t xml:space="preserve">The </w:t>
      </w:r>
      <w:proofErr w:type="spellStart"/>
      <w:r>
        <w:rPr>
          <w:rFonts w:asciiTheme="majorHAnsi" w:hAnsiTheme="majorHAnsi" w:cstheme="majorHAnsi"/>
        </w:rPr>
        <w:t>LiFE</w:t>
      </w:r>
      <w:proofErr w:type="spellEnd"/>
      <w:r w:rsidR="00A06542" w:rsidRPr="00A16F13">
        <w:rPr>
          <w:rFonts w:asciiTheme="majorHAnsi" w:hAnsiTheme="majorHAnsi" w:cstheme="majorHAnsi"/>
        </w:rPr>
        <w:t xml:space="preserve"> Multi-Academy Trust      Bosworth Academy</w:t>
      </w:r>
      <w:r w:rsidR="00A06542" w:rsidRPr="00A16F13">
        <w:rPr>
          <w:rFonts w:asciiTheme="majorHAnsi" w:hAnsiTheme="majorHAnsi" w:cstheme="majorHAnsi"/>
        </w:rPr>
        <w:tab/>
      </w:r>
    </w:p>
    <w:p w:rsidR="001F2981" w:rsidRDefault="001F2981" w:rsidP="001F2981"/>
    <w:p w:rsidR="00E5630E" w:rsidRDefault="009211C5" w:rsidP="009211C5">
      <w:pPr>
        <w:rPr>
          <w:szCs w:val="24"/>
        </w:rPr>
      </w:pPr>
      <w:r w:rsidRPr="000B6D4B">
        <w:rPr>
          <w:color w:val="455560"/>
          <w:sz w:val="56"/>
          <w:szCs w:val="68"/>
        </w:rPr>
        <w:t>Job Profile</w:t>
      </w:r>
    </w:p>
    <w:p w:rsidR="009211C5" w:rsidRPr="00E5630E" w:rsidRDefault="009211C5" w:rsidP="00E5630E">
      <w:pPr>
        <w:rPr>
          <w:szCs w:val="24"/>
        </w:rPr>
      </w:pPr>
    </w:p>
    <w:tbl>
      <w:tblPr>
        <w:tblW w:w="10206" w:type="dxa"/>
        <w:tblInd w:w="-567" w:type="dxa"/>
        <w:tblLayout w:type="fixed"/>
        <w:tblLook w:val="04A0" w:firstRow="1" w:lastRow="0" w:firstColumn="1" w:lastColumn="0" w:noHBand="0" w:noVBand="1"/>
      </w:tblPr>
      <w:tblGrid>
        <w:gridCol w:w="1985"/>
        <w:gridCol w:w="8221"/>
      </w:tblGrid>
      <w:tr w:rsidR="005D49A6" w:rsidRPr="00F62D28" w:rsidTr="003D0DBD">
        <w:tc>
          <w:tcPr>
            <w:tcW w:w="1985" w:type="dxa"/>
            <w:hideMark/>
          </w:tcPr>
          <w:p w:rsidR="005D49A6" w:rsidRPr="00F62D28" w:rsidRDefault="005D49A6" w:rsidP="003D0DBD">
            <w:pPr>
              <w:rPr>
                <w:rFonts w:asciiTheme="majorHAnsi" w:hAnsiTheme="majorHAnsi" w:cstheme="majorHAnsi"/>
                <w:b/>
                <w:i/>
              </w:rPr>
            </w:pPr>
            <w:r w:rsidRPr="00F62D28">
              <w:rPr>
                <w:rFonts w:asciiTheme="majorHAnsi" w:hAnsiTheme="majorHAnsi" w:cstheme="majorHAnsi"/>
                <w:b/>
                <w:i/>
              </w:rPr>
              <w:t>Title:</w:t>
            </w:r>
          </w:p>
        </w:tc>
        <w:tc>
          <w:tcPr>
            <w:tcW w:w="8221" w:type="dxa"/>
          </w:tcPr>
          <w:p w:rsidR="005D49A6" w:rsidRPr="00A13A74" w:rsidRDefault="005D49A6" w:rsidP="00A13A74">
            <w:pPr>
              <w:pStyle w:val="NoSpacing"/>
              <w:rPr>
                <w:rFonts w:asciiTheme="majorHAnsi" w:hAnsiTheme="majorHAnsi" w:cstheme="majorHAnsi"/>
                <w:b/>
              </w:rPr>
            </w:pPr>
            <w:r w:rsidRPr="00A13A74">
              <w:rPr>
                <w:rFonts w:asciiTheme="majorHAnsi" w:hAnsiTheme="majorHAnsi" w:cstheme="majorHAnsi"/>
                <w:b/>
              </w:rPr>
              <w:t>Teacher of Mathematics</w:t>
            </w:r>
          </w:p>
          <w:p w:rsidR="005D49A6" w:rsidRPr="00A13A74" w:rsidRDefault="005D49A6" w:rsidP="00A13A74">
            <w:pPr>
              <w:pStyle w:val="NoSpacing"/>
              <w:rPr>
                <w:rFonts w:asciiTheme="majorHAnsi" w:hAnsiTheme="majorHAnsi" w:cstheme="majorHAnsi"/>
              </w:rPr>
            </w:pPr>
            <w:r w:rsidRPr="00A13A74">
              <w:rPr>
                <w:rFonts w:asciiTheme="majorHAnsi" w:hAnsiTheme="majorHAnsi" w:cstheme="majorHAnsi"/>
              </w:rPr>
              <w:t>Applications from newly qualified teachers would be welcome, a full induction programme is offered</w:t>
            </w:r>
          </w:p>
          <w:p w:rsidR="005D49A6" w:rsidRPr="00A13A74" w:rsidRDefault="005D49A6" w:rsidP="00A13A74">
            <w:pPr>
              <w:pStyle w:val="NoSpacing"/>
              <w:rPr>
                <w:rFonts w:asciiTheme="majorHAnsi" w:hAnsiTheme="majorHAnsi" w:cstheme="majorHAnsi"/>
              </w:rPr>
            </w:pPr>
          </w:p>
        </w:tc>
      </w:tr>
      <w:tr w:rsidR="005D49A6" w:rsidRPr="00F62D28" w:rsidTr="003D0DBD">
        <w:tc>
          <w:tcPr>
            <w:tcW w:w="1985" w:type="dxa"/>
            <w:hideMark/>
          </w:tcPr>
          <w:p w:rsidR="005D49A6" w:rsidRPr="00F62D28" w:rsidRDefault="005D49A6" w:rsidP="003D0DBD">
            <w:pPr>
              <w:rPr>
                <w:rFonts w:asciiTheme="majorHAnsi" w:hAnsiTheme="majorHAnsi" w:cstheme="majorHAnsi"/>
                <w:b/>
                <w:i/>
              </w:rPr>
            </w:pPr>
            <w:r w:rsidRPr="00F62D28">
              <w:rPr>
                <w:rFonts w:asciiTheme="majorHAnsi" w:hAnsiTheme="majorHAnsi" w:cstheme="majorHAnsi"/>
                <w:b/>
                <w:i/>
              </w:rPr>
              <w:t>Job Purpose:</w:t>
            </w:r>
          </w:p>
        </w:tc>
        <w:tc>
          <w:tcPr>
            <w:tcW w:w="8221" w:type="dxa"/>
          </w:tcPr>
          <w:p w:rsidR="005D49A6" w:rsidRPr="00F62D28" w:rsidRDefault="005D49A6" w:rsidP="003D0DBD">
            <w:pPr>
              <w:rPr>
                <w:rFonts w:asciiTheme="majorHAnsi" w:hAnsiTheme="majorHAnsi" w:cstheme="majorHAnsi"/>
              </w:rPr>
            </w:pPr>
            <w:r w:rsidRPr="00F62D28">
              <w:rPr>
                <w:rFonts w:asciiTheme="majorHAnsi" w:hAnsiTheme="majorHAnsi" w:cstheme="majorHAnsi"/>
              </w:rPr>
              <w:t>To be a member of the Teaching staff of the Academy with specific responsibility for teaching Maths and being a tutor</w:t>
            </w:r>
          </w:p>
        </w:tc>
      </w:tr>
      <w:tr w:rsidR="005D49A6" w:rsidRPr="00F62D28" w:rsidTr="003D0DBD">
        <w:tc>
          <w:tcPr>
            <w:tcW w:w="1985" w:type="dxa"/>
            <w:hideMark/>
          </w:tcPr>
          <w:p w:rsidR="005D49A6" w:rsidRPr="00F62D28" w:rsidRDefault="005D49A6" w:rsidP="003D0DBD">
            <w:pPr>
              <w:rPr>
                <w:rFonts w:asciiTheme="majorHAnsi" w:hAnsiTheme="majorHAnsi" w:cstheme="majorHAnsi"/>
                <w:b/>
                <w:i/>
              </w:rPr>
            </w:pPr>
            <w:r w:rsidRPr="00F62D28">
              <w:rPr>
                <w:rFonts w:asciiTheme="majorHAnsi" w:hAnsiTheme="majorHAnsi" w:cstheme="majorHAnsi"/>
                <w:b/>
                <w:i/>
              </w:rPr>
              <w:t>Responsible to:</w:t>
            </w:r>
          </w:p>
        </w:tc>
        <w:tc>
          <w:tcPr>
            <w:tcW w:w="8221" w:type="dxa"/>
          </w:tcPr>
          <w:p w:rsidR="005D49A6" w:rsidRPr="00F62D28" w:rsidRDefault="005D49A6" w:rsidP="0057056C">
            <w:pPr>
              <w:rPr>
                <w:rFonts w:asciiTheme="majorHAnsi" w:hAnsiTheme="majorHAnsi" w:cstheme="majorHAnsi"/>
              </w:rPr>
            </w:pPr>
            <w:r w:rsidRPr="00F62D28">
              <w:rPr>
                <w:rFonts w:asciiTheme="majorHAnsi" w:hAnsiTheme="majorHAnsi" w:cstheme="majorHAnsi"/>
              </w:rPr>
              <w:t>The</w:t>
            </w:r>
            <w:r w:rsidR="0057056C">
              <w:rPr>
                <w:rFonts w:asciiTheme="majorHAnsi" w:hAnsiTheme="majorHAnsi" w:cstheme="majorHAnsi"/>
              </w:rPr>
              <w:t xml:space="preserve"> Executive </w:t>
            </w:r>
            <w:proofErr w:type="spellStart"/>
            <w:r w:rsidR="0057056C">
              <w:rPr>
                <w:rFonts w:asciiTheme="majorHAnsi" w:hAnsiTheme="majorHAnsi" w:cstheme="majorHAnsi"/>
              </w:rPr>
              <w:t>Headteacher</w:t>
            </w:r>
            <w:proofErr w:type="spellEnd"/>
            <w:r w:rsidR="0057056C">
              <w:rPr>
                <w:rFonts w:asciiTheme="majorHAnsi" w:hAnsiTheme="majorHAnsi" w:cstheme="majorHAnsi"/>
              </w:rPr>
              <w:t>, Head of School</w:t>
            </w:r>
            <w:r w:rsidRPr="00F62D28">
              <w:rPr>
                <w:rFonts w:asciiTheme="majorHAnsi" w:hAnsiTheme="majorHAnsi" w:cstheme="majorHAnsi"/>
              </w:rPr>
              <w:t>, Head of Faculty/Maths Coordinators and a Year Head</w:t>
            </w:r>
          </w:p>
        </w:tc>
      </w:tr>
      <w:tr w:rsidR="005D49A6" w:rsidRPr="00F62D28" w:rsidTr="003D0DBD">
        <w:tc>
          <w:tcPr>
            <w:tcW w:w="1985" w:type="dxa"/>
            <w:hideMark/>
          </w:tcPr>
          <w:p w:rsidR="005D49A6" w:rsidRPr="00F62D28" w:rsidRDefault="005D49A6" w:rsidP="003D0DBD">
            <w:pPr>
              <w:rPr>
                <w:rFonts w:asciiTheme="majorHAnsi" w:hAnsiTheme="majorHAnsi" w:cstheme="majorHAnsi"/>
                <w:b/>
                <w:i/>
              </w:rPr>
            </w:pPr>
            <w:r w:rsidRPr="00F62D28">
              <w:rPr>
                <w:rFonts w:asciiTheme="majorHAnsi" w:hAnsiTheme="majorHAnsi" w:cstheme="majorHAnsi"/>
                <w:b/>
                <w:i/>
              </w:rPr>
              <w:t>Responsible for:</w:t>
            </w:r>
          </w:p>
        </w:tc>
        <w:tc>
          <w:tcPr>
            <w:tcW w:w="8221" w:type="dxa"/>
          </w:tcPr>
          <w:p w:rsidR="005D49A6" w:rsidRPr="00F62D28" w:rsidRDefault="005D49A6" w:rsidP="005D49A6">
            <w:pPr>
              <w:pStyle w:val="ListParagraph"/>
              <w:numPr>
                <w:ilvl w:val="0"/>
                <w:numId w:val="13"/>
              </w:numPr>
              <w:rPr>
                <w:rFonts w:asciiTheme="majorHAnsi" w:hAnsiTheme="majorHAnsi" w:cstheme="majorHAnsi"/>
                <w:sz w:val="22"/>
              </w:rPr>
            </w:pPr>
            <w:r w:rsidRPr="00F62D28">
              <w:rPr>
                <w:rFonts w:asciiTheme="majorHAnsi" w:hAnsiTheme="majorHAnsi" w:cstheme="majorHAnsi"/>
                <w:sz w:val="22"/>
              </w:rPr>
              <w:t>The planning and delivery of effective classroom teaching in Maths incorporating appropriate ICT skills</w:t>
            </w:r>
          </w:p>
          <w:p w:rsidR="005D49A6" w:rsidRPr="00F62D28" w:rsidRDefault="005D49A6" w:rsidP="005D49A6">
            <w:pPr>
              <w:pStyle w:val="ListParagraph"/>
              <w:numPr>
                <w:ilvl w:val="0"/>
                <w:numId w:val="13"/>
              </w:numPr>
              <w:rPr>
                <w:rFonts w:asciiTheme="majorHAnsi" w:hAnsiTheme="majorHAnsi" w:cstheme="majorHAnsi"/>
                <w:sz w:val="22"/>
              </w:rPr>
            </w:pPr>
            <w:r w:rsidRPr="00F62D28">
              <w:rPr>
                <w:rFonts w:asciiTheme="majorHAnsi" w:hAnsiTheme="majorHAnsi" w:cstheme="majorHAnsi"/>
                <w:sz w:val="22"/>
              </w:rPr>
              <w:t>Supporting students to achieve their best</w:t>
            </w:r>
            <w:r w:rsidR="00DF7CD6" w:rsidRPr="00F62D28">
              <w:rPr>
                <w:rFonts w:asciiTheme="majorHAnsi" w:hAnsiTheme="majorHAnsi" w:cstheme="majorHAnsi"/>
                <w:sz w:val="22"/>
              </w:rPr>
              <w:t>,</w:t>
            </w:r>
            <w:r w:rsidRPr="00F62D28">
              <w:rPr>
                <w:rFonts w:asciiTheme="majorHAnsi" w:hAnsiTheme="majorHAnsi" w:cstheme="majorHAnsi"/>
                <w:sz w:val="22"/>
              </w:rPr>
              <w:t xml:space="preserve"> whatever their ability</w:t>
            </w:r>
          </w:p>
          <w:p w:rsidR="005D49A6" w:rsidRPr="00F62D28" w:rsidRDefault="005D49A6" w:rsidP="005D49A6">
            <w:pPr>
              <w:pStyle w:val="ListParagraph"/>
              <w:numPr>
                <w:ilvl w:val="0"/>
                <w:numId w:val="13"/>
              </w:numPr>
              <w:rPr>
                <w:rFonts w:asciiTheme="majorHAnsi" w:hAnsiTheme="majorHAnsi" w:cstheme="majorHAnsi"/>
                <w:sz w:val="22"/>
              </w:rPr>
            </w:pPr>
            <w:r w:rsidRPr="00F62D28">
              <w:rPr>
                <w:rFonts w:asciiTheme="majorHAnsi" w:hAnsiTheme="majorHAnsi" w:cstheme="majorHAnsi"/>
                <w:sz w:val="22"/>
              </w:rPr>
              <w:t>Monitoring the progress of students within classes taught</w:t>
            </w:r>
          </w:p>
          <w:p w:rsidR="005D49A6" w:rsidRPr="00F62D28" w:rsidRDefault="005D49A6" w:rsidP="005D49A6">
            <w:pPr>
              <w:pStyle w:val="ListParagraph"/>
              <w:numPr>
                <w:ilvl w:val="0"/>
                <w:numId w:val="13"/>
              </w:numPr>
              <w:rPr>
                <w:rFonts w:asciiTheme="majorHAnsi" w:hAnsiTheme="majorHAnsi" w:cstheme="majorHAnsi"/>
                <w:sz w:val="22"/>
              </w:rPr>
            </w:pPr>
            <w:r w:rsidRPr="00F62D28">
              <w:rPr>
                <w:rFonts w:asciiTheme="majorHAnsi" w:hAnsiTheme="majorHAnsi" w:cstheme="majorHAnsi"/>
                <w:sz w:val="22"/>
              </w:rPr>
              <w:t>Using effective assessment techniques and providing students with achievable targets and appropriate feedback</w:t>
            </w:r>
          </w:p>
          <w:p w:rsidR="005D49A6" w:rsidRPr="00F62D28" w:rsidRDefault="005D49A6" w:rsidP="005D49A6">
            <w:pPr>
              <w:pStyle w:val="ListParagraph"/>
              <w:numPr>
                <w:ilvl w:val="0"/>
                <w:numId w:val="13"/>
              </w:numPr>
              <w:rPr>
                <w:rFonts w:asciiTheme="majorHAnsi" w:hAnsiTheme="majorHAnsi" w:cstheme="majorHAnsi"/>
                <w:sz w:val="22"/>
              </w:rPr>
            </w:pPr>
            <w:r w:rsidRPr="00F62D28">
              <w:rPr>
                <w:rFonts w:asciiTheme="majorHAnsi" w:hAnsiTheme="majorHAnsi" w:cstheme="majorHAnsi"/>
                <w:sz w:val="22"/>
              </w:rPr>
              <w:t>Tutoring a group of students, providing guidance, delivering a PSHE programme, and monitoring their progress across the curriculum</w:t>
            </w:r>
          </w:p>
          <w:p w:rsidR="005D49A6" w:rsidRPr="00F62D28" w:rsidRDefault="005D49A6" w:rsidP="005D49A6">
            <w:pPr>
              <w:pStyle w:val="ListParagraph"/>
              <w:numPr>
                <w:ilvl w:val="0"/>
                <w:numId w:val="13"/>
              </w:numPr>
              <w:rPr>
                <w:rFonts w:asciiTheme="majorHAnsi" w:hAnsiTheme="majorHAnsi" w:cstheme="majorHAnsi"/>
                <w:sz w:val="22"/>
              </w:rPr>
            </w:pPr>
            <w:r w:rsidRPr="00F62D28">
              <w:rPr>
                <w:rFonts w:asciiTheme="majorHAnsi" w:hAnsiTheme="majorHAnsi" w:cstheme="majorHAnsi"/>
                <w:sz w:val="22"/>
              </w:rPr>
              <w:t>Liaison with their parents/guardians</w:t>
            </w:r>
          </w:p>
          <w:p w:rsidR="005D49A6" w:rsidRPr="00F62D28" w:rsidRDefault="005D49A6" w:rsidP="005D49A6">
            <w:pPr>
              <w:pStyle w:val="ListParagraph"/>
              <w:numPr>
                <w:ilvl w:val="0"/>
                <w:numId w:val="13"/>
              </w:numPr>
              <w:rPr>
                <w:rFonts w:asciiTheme="majorHAnsi" w:hAnsiTheme="majorHAnsi" w:cstheme="majorHAnsi"/>
                <w:sz w:val="22"/>
              </w:rPr>
            </w:pPr>
            <w:r w:rsidRPr="00F62D28">
              <w:rPr>
                <w:rFonts w:asciiTheme="majorHAnsi" w:hAnsiTheme="majorHAnsi" w:cstheme="majorHAnsi"/>
                <w:sz w:val="22"/>
              </w:rPr>
              <w:t xml:space="preserve">Working collaboratively with colleagues in both Curriculum and year teams  </w:t>
            </w:r>
          </w:p>
          <w:p w:rsidR="005D49A6" w:rsidRPr="00F62D28" w:rsidRDefault="005D49A6" w:rsidP="005D49A6">
            <w:pPr>
              <w:pStyle w:val="ListParagraph"/>
              <w:numPr>
                <w:ilvl w:val="0"/>
                <w:numId w:val="13"/>
              </w:numPr>
              <w:rPr>
                <w:rFonts w:asciiTheme="majorHAnsi" w:hAnsiTheme="majorHAnsi" w:cstheme="majorHAnsi"/>
                <w:sz w:val="22"/>
              </w:rPr>
            </w:pPr>
            <w:r w:rsidRPr="00F62D28">
              <w:rPr>
                <w:rFonts w:asciiTheme="majorHAnsi" w:hAnsiTheme="majorHAnsi" w:cstheme="majorHAnsi"/>
                <w:sz w:val="22"/>
              </w:rPr>
              <w:t>Ensuring that Academy policies are implemented</w:t>
            </w:r>
          </w:p>
          <w:p w:rsidR="005D49A6" w:rsidRPr="00A13A74" w:rsidRDefault="005D49A6" w:rsidP="003D0DBD">
            <w:pPr>
              <w:pStyle w:val="ListParagraph"/>
              <w:numPr>
                <w:ilvl w:val="0"/>
                <w:numId w:val="13"/>
              </w:numPr>
              <w:rPr>
                <w:rFonts w:asciiTheme="majorHAnsi" w:hAnsiTheme="majorHAnsi" w:cstheme="majorHAnsi"/>
              </w:rPr>
            </w:pPr>
            <w:r w:rsidRPr="00F62D28">
              <w:rPr>
                <w:rFonts w:asciiTheme="majorHAnsi" w:hAnsiTheme="majorHAnsi" w:cstheme="majorHAnsi"/>
                <w:sz w:val="22"/>
              </w:rPr>
              <w:t>Promoting the Academy ethos</w:t>
            </w:r>
          </w:p>
          <w:p w:rsidR="00A13A74" w:rsidRPr="00A13A74" w:rsidRDefault="00A13A74" w:rsidP="00A13A74">
            <w:pPr>
              <w:pStyle w:val="ListParagraph"/>
              <w:rPr>
                <w:rFonts w:asciiTheme="majorHAnsi" w:hAnsiTheme="majorHAnsi" w:cstheme="majorHAnsi"/>
                <w:sz w:val="16"/>
              </w:rPr>
            </w:pPr>
          </w:p>
        </w:tc>
      </w:tr>
      <w:tr w:rsidR="005D49A6" w:rsidRPr="00F62D28" w:rsidTr="0057056C">
        <w:trPr>
          <w:trHeight w:val="1249"/>
        </w:trPr>
        <w:tc>
          <w:tcPr>
            <w:tcW w:w="1985" w:type="dxa"/>
            <w:hideMark/>
          </w:tcPr>
          <w:p w:rsidR="005D49A6" w:rsidRPr="00F62D28" w:rsidRDefault="005D49A6" w:rsidP="003D0DBD">
            <w:pPr>
              <w:rPr>
                <w:rFonts w:asciiTheme="majorHAnsi" w:hAnsiTheme="majorHAnsi" w:cstheme="majorHAnsi"/>
                <w:b/>
                <w:i/>
              </w:rPr>
            </w:pPr>
            <w:r w:rsidRPr="00F62D28">
              <w:rPr>
                <w:rFonts w:asciiTheme="majorHAnsi" w:hAnsiTheme="majorHAnsi" w:cstheme="majorHAnsi"/>
                <w:b/>
                <w:i/>
              </w:rPr>
              <w:t>Functional Relationships:</w:t>
            </w:r>
          </w:p>
        </w:tc>
        <w:tc>
          <w:tcPr>
            <w:tcW w:w="8221" w:type="dxa"/>
          </w:tcPr>
          <w:p w:rsidR="005D49A6" w:rsidRPr="00F62D28" w:rsidRDefault="005D49A6" w:rsidP="005D49A6">
            <w:pPr>
              <w:pStyle w:val="NoSpacing"/>
              <w:numPr>
                <w:ilvl w:val="0"/>
                <w:numId w:val="15"/>
              </w:numPr>
              <w:rPr>
                <w:rFonts w:asciiTheme="majorHAnsi" w:hAnsiTheme="majorHAnsi" w:cstheme="majorHAnsi"/>
              </w:rPr>
            </w:pPr>
            <w:r w:rsidRPr="00F62D28">
              <w:rPr>
                <w:rFonts w:asciiTheme="majorHAnsi" w:hAnsiTheme="majorHAnsi" w:cstheme="majorHAnsi"/>
              </w:rPr>
              <w:t>Membership of the Maths Faculty, subject specialist teams and a Year team</w:t>
            </w:r>
          </w:p>
          <w:p w:rsidR="005D49A6" w:rsidRPr="00F62D28" w:rsidRDefault="005D49A6" w:rsidP="005D49A6">
            <w:pPr>
              <w:pStyle w:val="NoSpacing"/>
              <w:numPr>
                <w:ilvl w:val="0"/>
                <w:numId w:val="15"/>
              </w:numPr>
              <w:rPr>
                <w:rFonts w:asciiTheme="majorHAnsi" w:hAnsiTheme="majorHAnsi" w:cstheme="majorHAnsi"/>
              </w:rPr>
            </w:pPr>
            <w:r w:rsidRPr="00F62D28">
              <w:rPr>
                <w:rFonts w:asciiTheme="majorHAnsi" w:hAnsiTheme="majorHAnsi" w:cstheme="majorHAnsi"/>
              </w:rPr>
              <w:t>Liaison with other subject teachers</w:t>
            </w:r>
          </w:p>
          <w:p w:rsidR="005D49A6" w:rsidRPr="00F62D28" w:rsidRDefault="005D49A6" w:rsidP="005D49A6">
            <w:pPr>
              <w:pStyle w:val="NoSpacing"/>
              <w:numPr>
                <w:ilvl w:val="0"/>
                <w:numId w:val="15"/>
              </w:numPr>
              <w:rPr>
                <w:rFonts w:asciiTheme="majorHAnsi" w:hAnsiTheme="majorHAnsi" w:cstheme="majorHAnsi"/>
              </w:rPr>
            </w:pPr>
            <w:r w:rsidRPr="00F62D28">
              <w:rPr>
                <w:rFonts w:asciiTheme="majorHAnsi" w:hAnsiTheme="majorHAnsi" w:cstheme="majorHAnsi"/>
              </w:rPr>
              <w:t>Liaison with learning support staff</w:t>
            </w:r>
          </w:p>
          <w:p w:rsidR="005D49A6" w:rsidRPr="0057056C" w:rsidRDefault="005D49A6" w:rsidP="003D0DBD">
            <w:pPr>
              <w:pStyle w:val="NoSpacing"/>
              <w:numPr>
                <w:ilvl w:val="0"/>
                <w:numId w:val="15"/>
              </w:numPr>
              <w:rPr>
                <w:rFonts w:asciiTheme="majorHAnsi" w:hAnsiTheme="majorHAnsi" w:cstheme="majorHAnsi"/>
              </w:rPr>
            </w:pPr>
            <w:r w:rsidRPr="00F62D28">
              <w:rPr>
                <w:rFonts w:asciiTheme="majorHAnsi" w:hAnsiTheme="majorHAnsi" w:cstheme="majorHAnsi"/>
              </w:rPr>
              <w:t>Liaison with clerical and technical associate staff</w:t>
            </w:r>
          </w:p>
        </w:tc>
      </w:tr>
      <w:tr w:rsidR="005D49A6" w:rsidRPr="00F62D28" w:rsidTr="003D0DBD">
        <w:tc>
          <w:tcPr>
            <w:tcW w:w="1985" w:type="dxa"/>
            <w:hideMark/>
          </w:tcPr>
          <w:p w:rsidR="005D49A6" w:rsidRPr="00F62D28" w:rsidRDefault="005D49A6" w:rsidP="003D0DBD">
            <w:pPr>
              <w:rPr>
                <w:rFonts w:asciiTheme="majorHAnsi" w:hAnsiTheme="majorHAnsi" w:cstheme="majorHAnsi"/>
                <w:b/>
                <w:i/>
              </w:rPr>
            </w:pPr>
            <w:r w:rsidRPr="00F62D28">
              <w:rPr>
                <w:rFonts w:asciiTheme="majorHAnsi" w:hAnsiTheme="majorHAnsi" w:cstheme="majorHAnsi"/>
                <w:b/>
                <w:i/>
              </w:rPr>
              <w:t>Grade and Salary:</w:t>
            </w:r>
          </w:p>
        </w:tc>
        <w:tc>
          <w:tcPr>
            <w:tcW w:w="8221" w:type="dxa"/>
          </w:tcPr>
          <w:p w:rsidR="0057056C" w:rsidRDefault="0057056C" w:rsidP="003D0DBD">
            <w:pPr>
              <w:pStyle w:val="NoSpacing"/>
              <w:rPr>
                <w:rFonts w:asciiTheme="majorHAnsi" w:hAnsiTheme="majorHAnsi" w:cstheme="majorHAnsi"/>
              </w:rPr>
            </w:pPr>
          </w:p>
          <w:p w:rsidR="005D49A6" w:rsidRPr="00F62D28" w:rsidRDefault="005D49A6" w:rsidP="003D0DBD">
            <w:pPr>
              <w:pStyle w:val="NoSpacing"/>
              <w:rPr>
                <w:rFonts w:asciiTheme="majorHAnsi" w:hAnsiTheme="majorHAnsi" w:cstheme="majorHAnsi"/>
              </w:rPr>
            </w:pPr>
            <w:r w:rsidRPr="00F62D28">
              <w:rPr>
                <w:rFonts w:asciiTheme="majorHAnsi" w:hAnsiTheme="majorHAnsi" w:cstheme="majorHAnsi"/>
              </w:rPr>
              <w:t>MPS/UPS</w:t>
            </w:r>
            <w:r w:rsidR="00F75985" w:rsidRPr="00F62D28">
              <w:rPr>
                <w:rFonts w:asciiTheme="majorHAnsi" w:hAnsiTheme="majorHAnsi" w:cstheme="majorHAnsi"/>
              </w:rPr>
              <w:t>/NQT/UQ</w:t>
            </w:r>
          </w:p>
          <w:p w:rsidR="005D49A6" w:rsidRPr="00F62D28" w:rsidRDefault="005D49A6" w:rsidP="003D0DBD">
            <w:pPr>
              <w:pStyle w:val="NoSpacing"/>
              <w:rPr>
                <w:rFonts w:asciiTheme="majorHAnsi" w:hAnsiTheme="majorHAnsi" w:cstheme="majorHAnsi"/>
              </w:rPr>
            </w:pPr>
            <w:r w:rsidRPr="00F62D28">
              <w:rPr>
                <w:rFonts w:asciiTheme="majorHAnsi" w:hAnsiTheme="majorHAnsi" w:cstheme="majorHAnsi"/>
              </w:rPr>
              <w:t>Applications from newly qualified teachers would be welcome, a full induction programme is offered</w:t>
            </w:r>
          </w:p>
        </w:tc>
      </w:tr>
      <w:tr w:rsidR="0057056C" w:rsidRPr="00F62D28" w:rsidTr="003D0DBD">
        <w:tc>
          <w:tcPr>
            <w:tcW w:w="1985" w:type="dxa"/>
          </w:tcPr>
          <w:p w:rsidR="0057056C" w:rsidRPr="00F62D28" w:rsidRDefault="0057056C" w:rsidP="003D0DBD">
            <w:pPr>
              <w:rPr>
                <w:rFonts w:asciiTheme="majorHAnsi" w:hAnsiTheme="majorHAnsi" w:cstheme="majorHAnsi"/>
                <w:b/>
                <w:i/>
              </w:rPr>
            </w:pPr>
            <w:r w:rsidRPr="0057056C">
              <w:rPr>
                <w:rFonts w:asciiTheme="majorHAnsi" w:hAnsiTheme="majorHAnsi" w:cstheme="majorHAnsi"/>
                <w:b/>
                <w:i/>
              </w:rPr>
              <w:t>Conditions of Service:</w:t>
            </w:r>
          </w:p>
        </w:tc>
        <w:tc>
          <w:tcPr>
            <w:tcW w:w="8221" w:type="dxa"/>
          </w:tcPr>
          <w:p w:rsidR="0057056C" w:rsidRDefault="0057056C" w:rsidP="003D0DBD">
            <w:pPr>
              <w:pStyle w:val="NoSpacing"/>
              <w:rPr>
                <w:rFonts w:asciiTheme="majorHAnsi" w:hAnsiTheme="majorHAnsi" w:cstheme="majorHAnsi"/>
              </w:rPr>
            </w:pPr>
          </w:p>
          <w:p w:rsidR="0057056C" w:rsidRPr="00F62D28" w:rsidRDefault="0057056C" w:rsidP="003D0DBD">
            <w:pPr>
              <w:pStyle w:val="NoSpacing"/>
              <w:rPr>
                <w:rFonts w:asciiTheme="majorHAnsi" w:hAnsiTheme="majorHAnsi" w:cstheme="majorHAnsi"/>
              </w:rPr>
            </w:pPr>
            <w:r w:rsidRPr="0057056C">
              <w:rPr>
                <w:rFonts w:asciiTheme="majorHAnsi" w:hAnsiTheme="majorHAnsi" w:cstheme="majorHAnsi"/>
              </w:rPr>
              <w:t>Post subject to Teachers’ Pay and Conditions</w:t>
            </w:r>
          </w:p>
        </w:tc>
      </w:tr>
    </w:tbl>
    <w:p w:rsidR="005D49A6" w:rsidRPr="00F62D28" w:rsidRDefault="005D49A6" w:rsidP="00282D1E">
      <w:pPr>
        <w:pStyle w:val="NoSpacing"/>
        <w:ind w:left="-426"/>
        <w:rPr>
          <w:rFonts w:asciiTheme="majorHAnsi" w:hAnsiTheme="majorHAnsi" w:cstheme="majorHAnsi"/>
          <w:b/>
        </w:rPr>
      </w:pPr>
      <w:r w:rsidRPr="00F62D28">
        <w:rPr>
          <w:rFonts w:asciiTheme="majorHAnsi" w:hAnsiTheme="majorHAnsi" w:cstheme="majorHAnsi"/>
          <w:b/>
        </w:rPr>
        <w:t>Specific Duties and Responsibilities</w:t>
      </w:r>
    </w:p>
    <w:tbl>
      <w:tblPr>
        <w:tblW w:w="9747" w:type="dxa"/>
        <w:tblInd w:w="-567" w:type="dxa"/>
        <w:tblLayout w:type="fixed"/>
        <w:tblLook w:val="04A0" w:firstRow="1" w:lastRow="0" w:firstColumn="1" w:lastColumn="0" w:noHBand="0" w:noVBand="1"/>
      </w:tblPr>
      <w:tblGrid>
        <w:gridCol w:w="1985"/>
        <w:gridCol w:w="7762"/>
      </w:tblGrid>
      <w:tr w:rsidR="005D49A6" w:rsidRPr="00F62D28" w:rsidTr="0057056C">
        <w:trPr>
          <w:trHeight w:val="80"/>
        </w:trPr>
        <w:tc>
          <w:tcPr>
            <w:tcW w:w="1985" w:type="dxa"/>
            <w:hideMark/>
          </w:tcPr>
          <w:p w:rsidR="005D49A6" w:rsidRPr="00F62D28" w:rsidRDefault="005D49A6" w:rsidP="00282D1E">
            <w:pPr>
              <w:rPr>
                <w:rFonts w:asciiTheme="majorHAnsi" w:hAnsiTheme="majorHAnsi" w:cstheme="majorHAnsi"/>
                <w:b/>
                <w:i/>
              </w:rPr>
            </w:pPr>
            <w:r w:rsidRPr="00F62D28">
              <w:rPr>
                <w:rFonts w:asciiTheme="majorHAnsi" w:hAnsiTheme="majorHAnsi" w:cstheme="majorHAnsi"/>
                <w:b/>
                <w:i/>
              </w:rPr>
              <w:t>1. Day to Day Management:</w:t>
            </w:r>
          </w:p>
        </w:tc>
        <w:tc>
          <w:tcPr>
            <w:tcW w:w="7762" w:type="dxa"/>
          </w:tcPr>
          <w:p w:rsidR="005D49A6" w:rsidRPr="00F62D28" w:rsidRDefault="005D49A6" w:rsidP="00282D1E">
            <w:pPr>
              <w:pStyle w:val="ListParagraph"/>
              <w:numPr>
                <w:ilvl w:val="0"/>
                <w:numId w:val="16"/>
              </w:numPr>
              <w:ind w:left="597" w:hanging="567"/>
              <w:rPr>
                <w:rFonts w:asciiTheme="majorHAnsi" w:hAnsiTheme="majorHAnsi" w:cstheme="majorHAnsi"/>
                <w:sz w:val="22"/>
              </w:rPr>
            </w:pPr>
            <w:r w:rsidRPr="00F62D28">
              <w:rPr>
                <w:rFonts w:asciiTheme="majorHAnsi" w:hAnsiTheme="majorHAnsi" w:cstheme="majorHAnsi"/>
                <w:sz w:val="22"/>
              </w:rPr>
              <w:t>Classroom management and general oversight of the welfare of students in classes and around the Academy</w:t>
            </w:r>
          </w:p>
          <w:p w:rsidR="005D49A6" w:rsidRPr="00F62D28" w:rsidRDefault="005D49A6" w:rsidP="00282D1E">
            <w:pPr>
              <w:pStyle w:val="ListParagraph"/>
              <w:numPr>
                <w:ilvl w:val="0"/>
                <w:numId w:val="16"/>
              </w:numPr>
              <w:ind w:left="597" w:hanging="567"/>
              <w:rPr>
                <w:rFonts w:asciiTheme="majorHAnsi" w:hAnsiTheme="majorHAnsi" w:cstheme="majorHAnsi"/>
                <w:sz w:val="22"/>
              </w:rPr>
            </w:pPr>
            <w:r w:rsidRPr="00F62D28">
              <w:rPr>
                <w:rFonts w:asciiTheme="majorHAnsi" w:hAnsiTheme="majorHAnsi" w:cstheme="majorHAnsi"/>
                <w:sz w:val="22"/>
              </w:rPr>
              <w:t>Implementation of all Academy policies and routines</w:t>
            </w:r>
          </w:p>
          <w:p w:rsidR="005D49A6" w:rsidRPr="00F62D28" w:rsidRDefault="005D49A6" w:rsidP="00282D1E">
            <w:pPr>
              <w:pStyle w:val="ListParagraph"/>
              <w:numPr>
                <w:ilvl w:val="0"/>
                <w:numId w:val="16"/>
              </w:numPr>
              <w:ind w:left="597" w:hanging="567"/>
              <w:rPr>
                <w:rFonts w:asciiTheme="majorHAnsi" w:hAnsiTheme="majorHAnsi" w:cstheme="majorHAnsi"/>
              </w:rPr>
            </w:pPr>
            <w:r w:rsidRPr="00F62D28">
              <w:rPr>
                <w:rFonts w:asciiTheme="majorHAnsi" w:hAnsiTheme="majorHAnsi" w:cstheme="majorHAnsi"/>
                <w:sz w:val="22"/>
              </w:rPr>
              <w:t>Contribute to the continued improvement of the Academy</w:t>
            </w:r>
          </w:p>
          <w:p w:rsidR="005D49A6" w:rsidRPr="00F62D28" w:rsidRDefault="005D49A6" w:rsidP="00282D1E">
            <w:pPr>
              <w:pStyle w:val="ListParagraph"/>
              <w:ind w:left="-426"/>
              <w:rPr>
                <w:rFonts w:asciiTheme="majorHAnsi" w:hAnsiTheme="majorHAnsi" w:cstheme="majorHAnsi"/>
              </w:rPr>
            </w:pPr>
          </w:p>
        </w:tc>
      </w:tr>
      <w:tr w:rsidR="005D49A6" w:rsidRPr="00F62D28" w:rsidTr="003D0DBD">
        <w:tc>
          <w:tcPr>
            <w:tcW w:w="1985" w:type="dxa"/>
            <w:hideMark/>
          </w:tcPr>
          <w:p w:rsidR="005D49A6" w:rsidRPr="00F62D28" w:rsidRDefault="005D49A6" w:rsidP="00282D1E">
            <w:pPr>
              <w:rPr>
                <w:rFonts w:asciiTheme="majorHAnsi" w:hAnsiTheme="majorHAnsi" w:cstheme="majorHAnsi"/>
                <w:b/>
                <w:i/>
              </w:rPr>
            </w:pPr>
            <w:r w:rsidRPr="00F62D28">
              <w:rPr>
                <w:rFonts w:asciiTheme="majorHAnsi" w:hAnsiTheme="majorHAnsi" w:cstheme="majorHAnsi"/>
                <w:b/>
                <w:i/>
              </w:rPr>
              <w:t>2.  Teaching Role:</w:t>
            </w:r>
          </w:p>
        </w:tc>
        <w:tc>
          <w:tcPr>
            <w:tcW w:w="7762" w:type="dxa"/>
            <w:hideMark/>
          </w:tcPr>
          <w:p w:rsidR="005D49A6" w:rsidRPr="00F62D28" w:rsidRDefault="005D49A6" w:rsidP="006C5E63">
            <w:pPr>
              <w:ind w:left="30"/>
              <w:rPr>
                <w:rFonts w:asciiTheme="majorHAnsi" w:hAnsiTheme="majorHAnsi" w:cstheme="majorHAnsi"/>
              </w:rPr>
            </w:pPr>
            <w:r w:rsidRPr="00F62D28">
              <w:rPr>
                <w:rFonts w:asciiTheme="majorHAnsi" w:hAnsiTheme="majorHAnsi" w:cstheme="majorHAnsi"/>
              </w:rPr>
              <w:t>As in Teachers’ Pay and Conditions of Serv</w:t>
            </w:r>
            <w:r w:rsidR="00282D1E" w:rsidRPr="00F62D28">
              <w:rPr>
                <w:rFonts w:asciiTheme="majorHAnsi" w:hAnsiTheme="majorHAnsi" w:cstheme="majorHAnsi"/>
              </w:rPr>
              <w:t xml:space="preserve">ice and as directed by </w:t>
            </w:r>
            <w:r w:rsidR="006C5E63">
              <w:rPr>
                <w:rFonts w:asciiTheme="majorHAnsi" w:hAnsiTheme="majorHAnsi" w:cstheme="majorHAnsi"/>
              </w:rPr>
              <w:t xml:space="preserve">the </w:t>
            </w:r>
            <w:r w:rsidR="00282D1E" w:rsidRPr="00F62D28">
              <w:rPr>
                <w:rFonts w:asciiTheme="majorHAnsi" w:hAnsiTheme="majorHAnsi" w:cstheme="majorHAnsi"/>
              </w:rPr>
              <w:t xml:space="preserve">Head of School </w:t>
            </w:r>
          </w:p>
        </w:tc>
      </w:tr>
    </w:tbl>
    <w:p w:rsidR="005D49A6" w:rsidRPr="00F62D28" w:rsidRDefault="005D49A6" w:rsidP="00282D1E">
      <w:pPr>
        <w:pStyle w:val="NoSpacing"/>
        <w:rPr>
          <w:rFonts w:asciiTheme="majorHAnsi" w:hAnsiTheme="majorHAnsi" w:cstheme="majorHAnsi"/>
        </w:rPr>
      </w:pPr>
    </w:p>
    <w:p w:rsidR="005D49A6" w:rsidRPr="00F62D28" w:rsidRDefault="005D49A6" w:rsidP="00282D1E">
      <w:pPr>
        <w:pStyle w:val="NoSpacing"/>
        <w:ind w:left="-426"/>
        <w:rPr>
          <w:rFonts w:asciiTheme="majorHAnsi" w:hAnsiTheme="majorHAnsi" w:cstheme="majorHAnsi"/>
          <w:b/>
        </w:rPr>
      </w:pPr>
      <w:r w:rsidRPr="00F62D28">
        <w:rPr>
          <w:rFonts w:asciiTheme="majorHAnsi" w:hAnsiTheme="majorHAnsi" w:cstheme="majorHAnsi"/>
          <w:b/>
        </w:rPr>
        <w:t>Teacher MPS/UPS</w:t>
      </w:r>
      <w:r w:rsidR="00F75985" w:rsidRPr="00F62D28">
        <w:rPr>
          <w:rFonts w:asciiTheme="majorHAnsi" w:hAnsiTheme="majorHAnsi" w:cstheme="majorHAnsi"/>
          <w:b/>
        </w:rPr>
        <w:t>/NQT/UQ</w:t>
      </w:r>
    </w:p>
    <w:p w:rsidR="005D49A6" w:rsidRPr="00F62D28" w:rsidRDefault="005D49A6" w:rsidP="00282D1E">
      <w:pPr>
        <w:pStyle w:val="NoSpacing"/>
        <w:ind w:left="-426"/>
        <w:rPr>
          <w:rFonts w:asciiTheme="majorHAnsi" w:hAnsiTheme="majorHAnsi" w:cstheme="majorHAnsi"/>
          <w:b/>
        </w:rPr>
      </w:pPr>
    </w:p>
    <w:p w:rsidR="005D49A6" w:rsidRPr="00F62D28" w:rsidRDefault="005D49A6" w:rsidP="00282D1E">
      <w:pPr>
        <w:pStyle w:val="NoSpacing"/>
        <w:ind w:left="-426" w:hanging="567"/>
        <w:jc w:val="center"/>
        <w:rPr>
          <w:rFonts w:asciiTheme="majorHAnsi" w:hAnsiTheme="majorHAnsi" w:cstheme="majorHAnsi"/>
        </w:rPr>
      </w:pPr>
      <w:r w:rsidRPr="00F62D28">
        <w:rPr>
          <w:rFonts w:asciiTheme="majorHAnsi" w:hAnsiTheme="majorHAnsi" w:cstheme="majorHAnsi"/>
        </w:rPr>
        <w:t xml:space="preserve">Applications from newly qualified teachers would be welcome, a full induction programme </w:t>
      </w:r>
      <w:proofErr w:type="gramStart"/>
      <w:r w:rsidRPr="00F62D28">
        <w:rPr>
          <w:rFonts w:asciiTheme="majorHAnsi" w:hAnsiTheme="majorHAnsi" w:cstheme="majorHAnsi"/>
        </w:rPr>
        <w:t>is offered</w:t>
      </w:r>
      <w:proofErr w:type="gramEnd"/>
    </w:p>
    <w:p w:rsidR="005D49A6" w:rsidRPr="00F62D28" w:rsidRDefault="005D49A6" w:rsidP="00282D1E">
      <w:pPr>
        <w:pStyle w:val="NoSpacing"/>
        <w:ind w:left="-426"/>
        <w:jc w:val="center"/>
        <w:rPr>
          <w:rFonts w:asciiTheme="majorHAnsi" w:hAnsiTheme="majorHAnsi" w:cstheme="majorHAnsi"/>
        </w:rPr>
      </w:pPr>
    </w:p>
    <w:p w:rsidR="005D49A6" w:rsidRPr="00F62D28" w:rsidRDefault="005D49A6" w:rsidP="00282D1E">
      <w:pPr>
        <w:ind w:left="-426"/>
        <w:rPr>
          <w:rFonts w:asciiTheme="majorHAnsi" w:hAnsiTheme="majorHAnsi" w:cstheme="majorHAnsi"/>
          <w:b/>
        </w:rPr>
      </w:pPr>
      <w:r w:rsidRPr="00F62D28">
        <w:rPr>
          <w:rFonts w:asciiTheme="majorHAnsi" w:hAnsiTheme="majorHAnsi" w:cstheme="majorHAnsi"/>
          <w:b/>
        </w:rPr>
        <w:t>Examples of the types of responsibilities and activities associated with the specific duties of this post.  This is not exhaustive and will be subject to changing emphasis.</w:t>
      </w:r>
    </w:p>
    <w:p w:rsidR="005D49A6" w:rsidRPr="00F62D28" w:rsidRDefault="005D49A6" w:rsidP="00282D1E">
      <w:pPr>
        <w:numPr>
          <w:ilvl w:val="0"/>
          <w:numId w:val="14"/>
        </w:numPr>
        <w:spacing w:after="0" w:line="240" w:lineRule="auto"/>
        <w:ind w:left="-426" w:firstLine="0"/>
        <w:rPr>
          <w:rFonts w:asciiTheme="majorHAnsi" w:hAnsiTheme="majorHAnsi" w:cstheme="majorHAnsi"/>
        </w:rPr>
      </w:pPr>
      <w:r w:rsidRPr="00F62D28">
        <w:rPr>
          <w:rFonts w:asciiTheme="majorHAnsi" w:hAnsiTheme="majorHAnsi" w:cstheme="majorHAnsi"/>
        </w:rPr>
        <w:t>Day to Day Management</w:t>
      </w:r>
    </w:p>
    <w:p w:rsidR="005D49A6" w:rsidRPr="00F62D28" w:rsidRDefault="005D49A6" w:rsidP="005D49A6">
      <w:pPr>
        <w:spacing w:after="0" w:line="240" w:lineRule="auto"/>
        <w:ind w:left="720"/>
        <w:rPr>
          <w:rFonts w:asciiTheme="majorHAnsi" w:hAnsiTheme="majorHAnsi" w:cstheme="majorHAnsi"/>
        </w:rPr>
      </w:pPr>
    </w:p>
    <w:tbl>
      <w:tblPr>
        <w:tblW w:w="1070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4"/>
        <w:gridCol w:w="5354"/>
      </w:tblGrid>
      <w:tr w:rsidR="00F62D28" w:rsidRPr="00F62D28" w:rsidTr="00F62D28">
        <w:trPr>
          <w:trHeight w:val="275"/>
        </w:trPr>
        <w:tc>
          <w:tcPr>
            <w:tcW w:w="10708" w:type="dxa"/>
            <w:gridSpan w:val="2"/>
            <w:tcBorders>
              <w:top w:val="single" w:sz="4" w:space="0" w:color="auto"/>
              <w:left w:val="single" w:sz="4" w:space="0" w:color="auto"/>
              <w:bottom w:val="single" w:sz="4" w:space="0" w:color="auto"/>
              <w:right w:val="single" w:sz="4" w:space="0" w:color="auto"/>
            </w:tcBorders>
          </w:tcPr>
          <w:p w:rsidR="00F62D28" w:rsidRPr="00F62D28" w:rsidRDefault="00F62D28" w:rsidP="003D0DBD">
            <w:pPr>
              <w:pStyle w:val="NoSpacing"/>
              <w:rPr>
                <w:rFonts w:asciiTheme="majorHAnsi" w:hAnsiTheme="majorHAnsi" w:cstheme="majorHAnsi"/>
                <w:b/>
              </w:rPr>
            </w:pPr>
            <w:r w:rsidRPr="00F62D28">
              <w:rPr>
                <w:rFonts w:asciiTheme="majorHAnsi" w:hAnsiTheme="majorHAnsi" w:cstheme="majorHAnsi"/>
                <w:b/>
              </w:rPr>
              <w:t>Day to day classroom management activities</w:t>
            </w:r>
          </w:p>
        </w:tc>
      </w:tr>
      <w:tr w:rsidR="005D49A6" w:rsidRPr="00F62D28" w:rsidTr="003D0DBD">
        <w:tc>
          <w:tcPr>
            <w:tcW w:w="5354" w:type="dxa"/>
            <w:tcBorders>
              <w:top w:val="single" w:sz="4" w:space="0" w:color="auto"/>
              <w:left w:val="single" w:sz="4" w:space="0" w:color="auto"/>
              <w:bottom w:val="single" w:sz="4" w:space="0" w:color="auto"/>
              <w:right w:val="single" w:sz="4" w:space="0" w:color="auto"/>
            </w:tcBorders>
            <w:hideMark/>
          </w:tcPr>
          <w:p w:rsidR="005D49A6" w:rsidRPr="00F62D28" w:rsidRDefault="005D49A6" w:rsidP="003D0DBD">
            <w:pPr>
              <w:pStyle w:val="NoSpacing"/>
              <w:rPr>
                <w:rFonts w:asciiTheme="majorHAnsi" w:hAnsiTheme="majorHAnsi" w:cstheme="majorHAnsi"/>
              </w:rPr>
            </w:pPr>
            <w:r w:rsidRPr="00F62D28">
              <w:rPr>
                <w:rFonts w:asciiTheme="majorHAnsi" w:hAnsiTheme="majorHAnsi" w:cstheme="majorHAnsi"/>
              </w:rPr>
              <w:t>Recording Student attendance</w:t>
            </w:r>
          </w:p>
        </w:tc>
        <w:tc>
          <w:tcPr>
            <w:tcW w:w="5354" w:type="dxa"/>
            <w:tcBorders>
              <w:top w:val="single" w:sz="4" w:space="0" w:color="auto"/>
              <w:left w:val="single" w:sz="4" w:space="0" w:color="auto"/>
              <w:bottom w:val="single" w:sz="4" w:space="0" w:color="auto"/>
              <w:right w:val="single" w:sz="4" w:space="0" w:color="auto"/>
            </w:tcBorders>
          </w:tcPr>
          <w:p w:rsidR="005D49A6" w:rsidRPr="00F62D28" w:rsidRDefault="005D49A6" w:rsidP="003D0DBD">
            <w:pPr>
              <w:pStyle w:val="NoSpacing"/>
              <w:rPr>
                <w:rFonts w:asciiTheme="majorHAnsi" w:hAnsiTheme="majorHAnsi" w:cstheme="majorHAnsi"/>
              </w:rPr>
            </w:pPr>
            <w:r w:rsidRPr="00F62D28">
              <w:rPr>
                <w:rFonts w:asciiTheme="majorHAnsi" w:hAnsiTheme="majorHAnsi" w:cstheme="majorHAnsi"/>
              </w:rPr>
              <w:t>Planning and preparing lessons</w:t>
            </w:r>
          </w:p>
          <w:p w:rsidR="005D49A6" w:rsidRPr="00F62D28" w:rsidRDefault="005D49A6" w:rsidP="003D0DBD">
            <w:pPr>
              <w:pStyle w:val="NoSpacing"/>
              <w:rPr>
                <w:rFonts w:asciiTheme="majorHAnsi" w:hAnsiTheme="majorHAnsi" w:cstheme="majorHAnsi"/>
              </w:rPr>
            </w:pPr>
          </w:p>
        </w:tc>
      </w:tr>
      <w:tr w:rsidR="005D49A6" w:rsidRPr="00F62D28" w:rsidTr="003D0DBD">
        <w:tc>
          <w:tcPr>
            <w:tcW w:w="5354" w:type="dxa"/>
            <w:tcBorders>
              <w:top w:val="single" w:sz="4" w:space="0" w:color="auto"/>
              <w:left w:val="single" w:sz="4" w:space="0" w:color="auto"/>
              <w:bottom w:val="single" w:sz="4" w:space="0" w:color="auto"/>
              <w:right w:val="single" w:sz="4" w:space="0" w:color="auto"/>
            </w:tcBorders>
            <w:hideMark/>
          </w:tcPr>
          <w:p w:rsidR="005D49A6" w:rsidRPr="00F62D28" w:rsidRDefault="005D49A6" w:rsidP="003D0DBD">
            <w:pPr>
              <w:pStyle w:val="NoSpacing"/>
              <w:rPr>
                <w:rFonts w:asciiTheme="majorHAnsi" w:hAnsiTheme="majorHAnsi" w:cstheme="majorHAnsi"/>
              </w:rPr>
            </w:pPr>
            <w:r w:rsidRPr="00F62D28">
              <w:rPr>
                <w:rFonts w:asciiTheme="majorHAnsi" w:hAnsiTheme="majorHAnsi" w:cstheme="majorHAnsi"/>
              </w:rPr>
              <w:t>Assessing students’ work and progress</w:t>
            </w:r>
          </w:p>
        </w:tc>
        <w:tc>
          <w:tcPr>
            <w:tcW w:w="5354" w:type="dxa"/>
            <w:tcBorders>
              <w:top w:val="single" w:sz="4" w:space="0" w:color="auto"/>
              <w:left w:val="single" w:sz="4" w:space="0" w:color="auto"/>
              <w:bottom w:val="single" w:sz="4" w:space="0" w:color="auto"/>
              <w:right w:val="single" w:sz="4" w:space="0" w:color="auto"/>
            </w:tcBorders>
          </w:tcPr>
          <w:p w:rsidR="005D49A6" w:rsidRPr="00F62D28" w:rsidRDefault="005D49A6" w:rsidP="003D0DBD">
            <w:pPr>
              <w:pStyle w:val="NoSpacing"/>
              <w:rPr>
                <w:rFonts w:asciiTheme="majorHAnsi" w:hAnsiTheme="majorHAnsi" w:cstheme="majorHAnsi"/>
              </w:rPr>
            </w:pPr>
            <w:r w:rsidRPr="00F62D28">
              <w:rPr>
                <w:rFonts w:asciiTheme="majorHAnsi" w:hAnsiTheme="majorHAnsi" w:cstheme="majorHAnsi"/>
              </w:rPr>
              <w:t>Producing appropriate learning materials and ensuring students develop key learning skills</w:t>
            </w:r>
          </w:p>
          <w:p w:rsidR="005D49A6" w:rsidRPr="00F62D28" w:rsidRDefault="005D49A6" w:rsidP="003D0DBD">
            <w:pPr>
              <w:pStyle w:val="NoSpacing"/>
              <w:rPr>
                <w:rFonts w:asciiTheme="majorHAnsi" w:hAnsiTheme="majorHAnsi" w:cstheme="majorHAnsi"/>
              </w:rPr>
            </w:pPr>
          </w:p>
        </w:tc>
      </w:tr>
      <w:tr w:rsidR="005D49A6" w:rsidRPr="00F62D28" w:rsidTr="003D0DBD">
        <w:tc>
          <w:tcPr>
            <w:tcW w:w="5354" w:type="dxa"/>
            <w:tcBorders>
              <w:top w:val="single" w:sz="4" w:space="0" w:color="auto"/>
              <w:left w:val="single" w:sz="4" w:space="0" w:color="auto"/>
              <w:bottom w:val="single" w:sz="4" w:space="0" w:color="auto"/>
              <w:right w:val="single" w:sz="4" w:space="0" w:color="auto"/>
            </w:tcBorders>
            <w:hideMark/>
          </w:tcPr>
          <w:p w:rsidR="005D49A6" w:rsidRPr="00F62D28" w:rsidRDefault="005D49A6" w:rsidP="003D0DBD">
            <w:pPr>
              <w:pStyle w:val="NoSpacing"/>
              <w:rPr>
                <w:rFonts w:asciiTheme="majorHAnsi" w:hAnsiTheme="majorHAnsi" w:cstheme="majorHAnsi"/>
              </w:rPr>
            </w:pPr>
            <w:r w:rsidRPr="00F62D28">
              <w:rPr>
                <w:rFonts w:asciiTheme="majorHAnsi" w:hAnsiTheme="majorHAnsi" w:cstheme="majorHAnsi"/>
              </w:rPr>
              <w:t>Recording student assessment data</w:t>
            </w:r>
          </w:p>
        </w:tc>
        <w:tc>
          <w:tcPr>
            <w:tcW w:w="5354" w:type="dxa"/>
            <w:tcBorders>
              <w:top w:val="single" w:sz="4" w:space="0" w:color="auto"/>
              <w:left w:val="single" w:sz="4" w:space="0" w:color="auto"/>
              <w:bottom w:val="single" w:sz="4" w:space="0" w:color="auto"/>
              <w:right w:val="single" w:sz="4" w:space="0" w:color="auto"/>
            </w:tcBorders>
          </w:tcPr>
          <w:p w:rsidR="005D49A6" w:rsidRPr="00F62D28" w:rsidRDefault="005D49A6" w:rsidP="003D0DBD">
            <w:pPr>
              <w:pStyle w:val="NoSpacing"/>
              <w:rPr>
                <w:rFonts w:asciiTheme="majorHAnsi" w:hAnsiTheme="majorHAnsi" w:cstheme="majorHAnsi"/>
              </w:rPr>
            </w:pPr>
            <w:r w:rsidRPr="00F62D28">
              <w:rPr>
                <w:rFonts w:asciiTheme="majorHAnsi" w:hAnsiTheme="majorHAnsi" w:cstheme="majorHAnsi"/>
              </w:rPr>
              <w:t>Participating in Faculty and whole school planning</w:t>
            </w:r>
          </w:p>
          <w:p w:rsidR="005D49A6" w:rsidRPr="00F62D28" w:rsidRDefault="005D49A6" w:rsidP="003D0DBD">
            <w:pPr>
              <w:pStyle w:val="NoSpacing"/>
              <w:rPr>
                <w:rFonts w:asciiTheme="majorHAnsi" w:hAnsiTheme="majorHAnsi" w:cstheme="majorHAnsi"/>
              </w:rPr>
            </w:pPr>
          </w:p>
        </w:tc>
      </w:tr>
      <w:tr w:rsidR="005D49A6" w:rsidRPr="00F62D28" w:rsidTr="003D0DBD">
        <w:tc>
          <w:tcPr>
            <w:tcW w:w="5354" w:type="dxa"/>
            <w:tcBorders>
              <w:top w:val="single" w:sz="4" w:space="0" w:color="auto"/>
              <w:left w:val="single" w:sz="4" w:space="0" w:color="auto"/>
              <w:bottom w:val="single" w:sz="4" w:space="0" w:color="auto"/>
              <w:right w:val="single" w:sz="4" w:space="0" w:color="auto"/>
            </w:tcBorders>
            <w:hideMark/>
          </w:tcPr>
          <w:p w:rsidR="005D49A6" w:rsidRPr="00F62D28" w:rsidRDefault="005D49A6" w:rsidP="003D0DBD">
            <w:pPr>
              <w:pStyle w:val="NoSpacing"/>
              <w:rPr>
                <w:rFonts w:asciiTheme="majorHAnsi" w:hAnsiTheme="majorHAnsi" w:cstheme="majorHAnsi"/>
              </w:rPr>
            </w:pPr>
            <w:r w:rsidRPr="00F62D28">
              <w:rPr>
                <w:rFonts w:asciiTheme="majorHAnsi" w:hAnsiTheme="majorHAnsi" w:cstheme="majorHAnsi"/>
              </w:rPr>
              <w:t>Using assessment data to inform lesson planning</w:t>
            </w:r>
          </w:p>
        </w:tc>
        <w:tc>
          <w:tcPr>
            <w:tcW w:w="5354" w:type="dxa"/>
            <w:tcBorders>
              <w:top w:val="single" w:sz="4" w:space="0" w:color="auto"/>
              <w:left w:val="single" w:sz="4" w:space="0" w:color="auto"/>
              <w:bottom w:val="single" w:sz="4" w:space="0" w:color="auto"/>
              <w:right w:val="single" w:sz="4" w:space="0" w:color="auto"/>
            </w:tcBorders>
          </w:tcPr>
          <w:p w:rsidR="005D49A6" w:rsidRPr="00F62D28" w:rsidRDefault="005D49A6" w:rsidP="003D0DBD">
            <w:pPr>
              <w:pStyle w:val="NoSpacing"/>
              <w:rPr>
                <w:rFonts w:asciiTheme="majorHAnsi" w:hAnsiTheme="majorHAnsi" w:cstheme="majorHAnsi"/>
              </w:rPr>
            </w:pPr>
            <w:r w:rsidRPr="00F62D28">
              <w:rPr>
                <w:rFonts w:asciiTheme="majorHAnsi" w:hAnsiTheme="majorHAnsi" w:cstheme="majorHAnsi"/>
              </w:rPr>
              <w:t>Setting achievable/aspirational targets for students</w:t>
            </w:r>
          </w:p>
          <w:p w:rsidR="005D49A6" w:rsidRPr="00F62D28" w:rsidRDefault="005D49A6" w:rsidP="003D0DBD">
            <w:pPr>
              <w:pStyle w:val="NoSpacing"/>
              <w:rPr>
                <w:rFonts w:asciiTheme="majorHAnsi" w:hAnsiTheme="majorHAnsi" w:cstheme="majorHAnsi"/>
              </w:rPr>
            </w:pPr>
          </w:p>
        </w:tc>
      </w:tr>
      <w:tr w:rsidR="005D49A6" w:rsidRPr="00F62D28" w:rsidTr="003D0DBD">
        <w:tc>
          <w:tcPr>
            <w:tcW w:w="5354" w:type="dxa"/>
            <w:tcBorders>
              <w:top w:val="single" w:sz="4" w:space="0" w:color="auto"/>
              <w:left w:val="single" w:sz="4" w:space="0" w:color="auto"/>
              <w:bottom w:val="single" w:sz="4" w:space="0" w:color="auto"/>
              <w:right w:val="single" w:sz="4" w:space="0" w:color="auto"/>
            </w:tcBorders>
            <w:hideMark/>
          </w:tcPr>
          <w:p w:rsidR="005D49A6" w:rsidRPr="00F62D28" w:rsidRDefault="005D49A6" w:rsidP="003D0DBD">
            <w:pPr>
              <w:pStyle w:val="NoSpacing"/>
              <w:rPr>
                <w:rFonts w:asciiTheme="majorHAnsi" w:hAnsiTheme="majorHAnsi" w:cstheme="majorHAnsi"/>
              </w:rPr>
            </w:pPr>
            <w:r w:rsidRPr="00F62D28">
              <w:rPr>
                <w:rFonts w:asciiTheme="majorHAnsi" w:hAnsiTheme="majorHAnsi" w:cstheme="majorHAnsi"/>
              </w:rPr>
              <w:t>Maintaining effective contact with parents</w:t>
            </w:r>
          </w:p>
        </w:tc>
        <w:tc>
          <w:tcPr>
            <w:tcW w:w="5354" w:type="dxa"/>
            <w:tcBorders>
              <w:top w:val="single" w:sz="4" w:space="0" w:color="auto"/>
              <w:left w:val="single" w:sz="4" w:space="0" w:color="auto"/>
              <w:bottom w:val="single" w:sz="4" w:space="0" w:color="auto"/>
              <w:right w:val="single" w:sz="4" w:space="0" w:color="auto"/>
            </w:tcBorders>
          </w:tcPr>
          <w:p w:rsidR="005D49A6" w:rsidRPr="00F62D28" w:rsidRDefault="005D49A6" w:rsidP="003D0DBD">
            <w:pPr>
              <w:pStyle w:val="NoSpacing"/>
              <w:rPr>
                <w:rFonts w:asciiTheme="majorHAnsi" w:hAnsiTheme="majorHAnsi" w:cstheme="majorHAnsi"/>
              </w:rPr>
            </w:pPr>
            <w:r w:rsidRPr="00F62D28">
              <w:rPr>
                <w:rFonts w:asciiTheme="majorHAnsi" w:hAnsiTheme="majorHAnsi" w:cstheme="majorHAnsi"/>
              </w:rPr>
              <w:t>Working to achieve Faculty and whole school targets</w:t>
            </w:r>
          </w:p>
          <w:p w:rsidR="005D49A6" w:rsidRPr="00F62D28" w:rsidRDefault="005D49A6" w:rsidP="003D0DBD">
            <w:pPr>
              <w:pStyle w:val="NoSpacing"/>
              <w:rPr>
                <w:rFonts w:asciiTheme="majorHAnsi" w:hAnsiTheme="majorHAnsi" w:cstheme="majorHAnsi"/>
              </w:rPr>
            </w:pPr>
          </w:p>
        </w:tc>
      </w:tr>
      <w:tr w:rsidR="005D49A6" w:rsidRPr="00F62D28" w:rsidTr="003D0DBD">
        <w:tc>
          <w:tcPr>
            <w:tcW w:w="5354" w:type="dxa"/>
            <w:tcBorders>
              <w:top w:val="single" w:sz="4" w:space="0" w:color="auto"/>
              <w:left w:val="single" w:sz="4" w:space="0" w:color="auto"/>
              <w:bottom w:val="single" w:sz="4" w:space="0" w:color="auto"/>
              <w:right w:val="single" w:sz="4" w:space="0" w:color="auto"/>
            </w:tcBorders>
            <w:hideMark/>
          </w:tcPr>
          <w:p w:rsidR="005D49A6" w:rsidRPr="00F62D28" w:rsidRDefault="005D49A6" w:rsidP="003D0DBD">
            <w:pPr>
              <w:pStyle w:val="NoSpacing"/>
              <w:rPr>
                <w:rFonts w:asciiTheme="majorHAnsi" w:hAnsiTheme="majorHAnsi" w:cstheme="majorHAnsi"/>
              </w:rPr>
            </w:pPr>
            <w:r w:rsidRPr="00F62D28">
              <w:rPr>
                <w:rFonts w:asciiTheme="majorHAnsi" w:hAnsiTheme="majorHAnsi" w:cstheme="majorHAnsi"/>
              </w:rPr>
              <w:t xml:space="preserve">Taking responsibility for the classroom learning environment:  </w:t>
            </w:r>
          </w:p>
          <w:p w:rsidR="005D49A6" w:rsidRPr="00F62D28" w:rsidRDefault="005D49A6" w:rsidP="005D49A6">
            <w:pPr>
              <w:pStyle w:val="NoSpacing"/>
              <w:numPr>
                <w:ilvl w:val="0"/>
                <w:numId w:val="18"/>
              </w:numPr>
              <w:rPr>
                <w:rFonts w:asciiTheme="majorHAnsi" w:hAnsiTheme="majorHAnsi" w:cstheme="majorHAnsi"/>
              </w:rPr>
            </w:pPr>
            <w:r w:rsidRPr="00F62D28">
              <w:rPr>
                <w:rFonts w:asciiTheme="majorHAnsi" w:hAnsiTheme="majorHAnsi" w:cstheme="majorHAnsi"/>
              </w:rPr>
              <w:t>Display</w:t>
            </w:r>
          </w:p>
          <w:p w:rsidR="005D49A6" w:rsidRPr="00F62D28" w:rsidRDefault="005D49A6" w:rsidP="005D49A6">
            <w:pPr>
              <w:pStyle w:val="NoSpacing"/>
              <w:numPr>
                <w:ilvl w:val="0"/>
                <w:numId w:val="18"/>
              </w:numPr>
              <w:rPr>
                <w:rFonts w:asciiTheme="majorHAnsi" w:hAnsiTheme="majorHAnsi" w:cstheme="majorHAnsi"/>
              </w:rPr>
            </w:pPr>
            <w:r w:rsidRPr="00F62D28">
              <w:rPr>
                <w:rFonts w:asciiTheme="majorHAnsi" w:hAnsiTheme="majorHAnsi" w:cstheme="majorHAnsi"/>
              </w:rPr>
              <w:t>Reporting routine maintenance needs</w:t>
            </w:r>
          </w:p>
          <w:p w:rsidR="005D49A6" w:rsidRPr="00F62D28" w:rsidRDefault="005D49A6" w:rsidP="005D49A6">
            <w:pPr>
              <w:pStyle w:val="NoSpacing"/>
              <w:numPr>
                <w:ilvl w:val="0"/>
                <w:numId w:val="18"/>
              </w:numPr>
              <w:rPr>
                <w:rFonts w:asciiTheme="majorHAnsi" w:hAnsiTheme="majorHAnsi" w:cstheme="majorHAnsi"/>
              </w:rPr>
            </w:pPr>
            <w:r w:rsidRPr="00F62D28">
              <w:rPr>
                <w:rFonts w:asciiTheme="majorHAnsi" w:hAnsiTheme="majorHAnsi" w:cstheme="majorHAnsi"/>
              </w:rPr>
              <w:t xml:space="preserve">Monitoring the condition of furniture </w:t>
            </w:r>
            <w:proofErr w:type="spellStart"/>
            <w:r w:rsidRPr="00F62D28">
              <w:rPr>
                <w:rFonts w:asciiTheme="majorHAnsi" w:hAnsiTheme="majorHAnsi" w:cstheme="majorHAnsi"/>
              </w:rPr>
              <w:t>etc</w:t>
            </w:r>
            <w:proofErr w:type="spellEnd"/>
          </w:p>
          <w:p w:rsidR="005D49A6" w:rsidRPr="00F62D28" w:rsidRDefault="005D49A6" w:rsidP="003D0DBD">
            <w:pPr>
              <w:pStyle w:val="NoSpacing"/>
              <w:rPr>
                <w:rFonts w:asciiTheme="majorHAnsi" w:hAnsiTheme="majorHAnsi" w:cstheme="majorHAnsi"/>
              </w:rPr>
            </w:pPr>
            <w:r w:rsidRPr="00F62D28">
              <w:rPr>
                <w:rFonts w:asciiTheme="majorHAnsi" w:hAnsiTheme="majorHAnsi" w:cstheme="majorHAnsi"/>
              </w:rPr>
              <w:t xml:space="preserve">     </w:t>
            </w:r>
          </w:p>
        </w:tc>
        <w:tc>
          <w:tcPr>
            <w:tcW w:w="5354" w:type="dxa"/>
            <w:tcBorders>
              <w:top w:val="single" w:sz="4" w:space="0" w:color="auto"/>
              <w:left w:val="single" w:sz="4" w:space="0" w:color="auto"/>
              <w:bottom w:val="single" w:sz="4" w:space="0" w:color="auto"/>
              <w:right w:val="single" w:sz="4" w:space="0" w:color="auto"/>
            </w:tcBorders>
          </w:tcPr>
          <w:p w:rsidR="005D49A6" w:rsidRPr="00F62D28" w:rsidRDefault="005D49A6" w:rsidP="003D0DBD">
            <w:pPr>
              <w:pStyle w:val="NoSpacing"/>
              <w:rPr>
                <w:rFonts w:asciiTheme="majorHAnsi" w:hAnsiTheme="majorHAnsi" w:cstheme="majorHAnsi"/>
              </w:rPr>
            </w:pPr>
            <w:r w:rsidRPr="00F62D28">
              <w:rPr>
                <w:rFonts w:asciiTheme="majorHAnsi" w:hAnsiTheme="majorHAnsi" w:cstheme="majorHAnsi"/>
              </w:rPr>
              <w:t>Implementation of academy policies in relation to:</w:t>
            </w:r>
          </w:p>
          <w:p w:rsidR="005D49A6" w:rsidRPr="00F62D28" w:rsidRDefault="005D49A6" w:rsidP="005D49A6">
            <w:pPr>
              <w:pStyle w:val="NoSpacing"/>
              <w:numPr>
                <w:ilvl w:val="0"/>
                <w:numId w:val="17"/>
              </w:numPr>
              <w:rPr>
                <w:rFonts w:asciiTheme="majorHAnsi" w:hAnsiTheme="majorHAnsi" w:cstheme="majorHAnsi"/>
              </w:rPr>
            </w:pPr>
            <w:r w:rsidRPr="00F62D28">
              <w:rPr>
                <w:rFonts w:asciiTheme="majorHAnsi" w:hAnsiTheme="majorHAnsi" w:cstheme="majorHAnsi"/>
              </w:rPr>
              <w:t>Equal Opportunities</w:t>
            </w:r>
          </w:p>
          <w:p w:rsidR="005D49A6" w:rsidRPr="00F62D28" w:rsidRDefault="005D49A6" w:rsidP="005D49A6">
            <w:pPr>
              <w:pStyle w:val="NoSpacing"/>
              <w:numPr>
                <w:ilvl w:val="0"/>
                <w:numId w:val="17"/>
              </w:numPr>
              <w:rPr>
                <w:rFonts w:asciiTheme="majorHAnsi" w:hAnsiTheme="majorHAnsi" w:cstheme="majorHAnsi"/>
              </w:rPr>
            </w:pPr>
            <w:r w:rsidRPr="00F62D28">
              <w:rPr>
                <w:rFonts w:asciiTheme="majorHAnsi" w:hAnsiTheme="majorHAnsi" w:cstheme="majorHAnsi"/>
              </w:rPr>
              <w:t>Student Welfare and Behaviour</w:t>
            </w:r>
          </w:p>
          <w:p w:rsidR="005D49A6" w:rsidRPr="00F62D28" w:rsidRDefault="005D49A6" w:rsidP="005D49A6">
            <w:pPr>
              <w:pStyle w:val="NoSpacing"/>
              <w:numPr>
                <w:ilvl w:val="0"/>
                <w:numId w:val="17"/>
              </w:numPr>
              <w:rPr>
                <w:rFonts w:asciiTheme="majorHAnsi" w:hAnsiTheme="majorHAnsi" w:cstheme="majorHAnsi"/>
              </w:rPr>
            </w:pPr>
            <w:r w:rsidRPr="00F62D28">
              <w:rPr>
                <w:rFonts w:asciiTheme="majorHAnsi" w:hAnsiTheme="majorHAnsi" w:cstheme="majorHAnsi"/>
              </w:rPr>
              <w:t xml:space="preserve">Health and Safety, </w:t>
            </w:r>
          </w:p>
          <w:p w:rsidR="005D49A6" w:rsidRPr="00F62D28" w:rsidRDefault="005D49A6" w:rsidP="005D49A6">
            <w:pPr>
              <w:pStyle w:val="NoSpacing"/>
              <w:numPr>
                <w:ilvl w:val="0"/>
                <w:numId w:val="17"/>
              </w:numPr>
              <w:rPr>
                <w:rFonts w:asciiTheme="majorHAnsi" w:hAnsiTheme="majorHAnsi" w:cstheme="majorHAnsi"/>
              </w:rPr>
            </w:pPr>
            <w:r w:rsidRPr="00F62D28">
              <w:rPr>
                <w:rFonts w:asciiTheme="majorHAnsi" w:hAnsiTheme="majorHAnsi" w:cstheme="majorHAnsi"/>
              </w:rPr>
              <w:t xml:space="preserve">Classroom Observation </w:t>
            </w:r>
            <w:proofErr w:type="spellStart"/>
            <w:r w:rsidRPr="00F62D28">
              <w:rPr>
                <w:rFonts w:asciiTheme="majorHAnsi" w:hAnsiTheme="majorHAnsi" w:cstheme="majorHAnsi"/>
              </w:rPr>
              <w:t>etc</w:t>
            </w:r>
            <w:proofErr w:type="spellEnd"/>
          </w:p>
          <w:p w:rsidR="005D49A6" w:rsidRPr="00F62D28" w:rsidRDefault="005D49A6" w:rsidP="003D0DBD">
            <w:pPr>
              <w:pStyle w:val="NoSpacing"/>
              <w:rPr>
                <w:rFonts w:asciiTheme="majorHAnsi" w:hAnsiTheme="majorHAnsi" w:cstheme="majorHAnsi"/>
              </w:rPr>
            </w:pPr>
          </w:p>
        </w:tc>
      </w:tr>
      <w:tr w:rsidR="005D49A6" w:rsidRPr="00F62D28" w:rsidTr="003D0DBD">
        <w:tc>
          <w:tcPr>
            <w:tcW w:w="5354" w:type="dxa"/>
            <w:tcBorders>
              <w:top w:val="single" w:sz="4" w:space="0" w:color="auto"/>
              <w:left w:val="single" w:sz="4" w:space="0" w:color="auto"/>
              <w:bottom w:val="single" w:sz="4" w:space="0" w:color="auto"/>
              <w:right w:val="single" w:sz="4" w:space="0" w:color="auto"/>
            </w:tcBorders>
          </w:tcPr>
          <w:p w:rsidR="005D49A6" w:rsidRPr="00F62D28" w:rsidRDefault="005D49A6" w:rsidP="003D0DBD">
            <w:pPr>
              <w:pStyle w:val="NoSpacing"/>
              <w:rPr>
                <w:rFonts w:asciiTheme="majorHAnsi" w:hAnsiTheme="majorHAnsi" w:cstheme="majorHAnsi"/>
              </w:rPr>
            </w:pPr>
            <w:r w:rsidRPr="00F62D28">
              <w:rPr>
                <w:rFonts w:asciiTheme="majorHAnsi" w:hAnsiTheme="majorHAnsi" w:cstheme="majorHAnsi"/>
              </w:rPr>
              <w:t>Participating in Staff Development</w:t>
            </w:r>
          </w:p>
          <w:p w:rsidR="005D49A6" w:rsidRPr="00F62D28" w:rsidRDefault="005D49A6" w:rsidP="003D0DBD">
            <w:pPr>
              <w:pStyle w:val="NoSpacing"/>
              <w:rPr>
                <w:rFonts w:asciiTheme="majorHAnsi" w:hAnsiTheme="majorHAnsi" w:cstheme="majorHAnsi"/>
              </w:rPr>
            </w:pPr>
          </w:p>
        </w:tc>
        <w:tc>
          <w:tcPr>
            <w:tcW w:w="5354" w:type="dxa"/>
            <w:tcBorders>
              <w:top w:val="single" w:sz="4" w:space="0" w:color="auto"/>
              <w:left w:val="single" w:sz="4" w:space="0" w:color="auto"/>
              <w:bottom w:val="single" w:sz="4" w:space="0" w:color="auto"/>
              <w:right w:val="single" w:sz="4" w:space="0" w:color="auto"/>
            </w:tcBorders>
            <w:hideMark/>
          </w:tcPr>
          <w:p w:rsidR="005D49A6" w:rsidRPr="00F62D28" w:rsidRDefault="005D49A6" w:rsidP="003D0DBD">
            <w:pPr>
              <w:pStyle w:val="NoSpacing"/>
              <w:rPr>
                <w:rFonts w:asciiTheme="majorHAnsi" w:hAnsiTheme="majorHAnsi" w:cstheme="majorHAnsi"/>
              </w:rPr>
            </w:pPr>
            <w:r w:rsidRPr="00F62D28">
              <w:rPr>
                <w:rFonts w:asciiTheme="majorHAnsi" w:hAnsiTheme="majorHAnsi" w:cstheme="majorHAnsi"/>
              </w:rPr>
              <w:t>Teaching the Tutor Programme</w:t>
            </w:r>
          </w:p>
        </w:tc>
      </w:tr>
    </w:tbl>
    <w:p w:rsidR="009211C5" w:rsidRDefault="009211C5" w:rsidP="009211C5"/>
    <w:p w:rsidR="0057056C" w:rsidRDefault="0057056C" w:rsidP="00C80A48"/>
    <w:p w:rsidR="0057056C" w:rsidRDefault="0057056C" w:rsidP="00C80A48"/>
    <w:p w:rsidR="0057056C" w:rsidRDefault="0057056C" w:rsidP="00C80A48"/>
    <w:p w:rsidR="0057056C" w:rsidRDefault="0057056C" w:rsidP="00C80A48">
      <w:pPr>
        <w:rPr>
          <w:color w:val="455560"/>
          <w:sz w:val="52"/>
          <w:szCs w:val="68"/>
        </w:rPr>
      </w:pPr>
    </w:p>
    <w:p w:rsidR="006C5E63" w:rsidRDefault="006C5E63" w:rsidP="00C80A48">
      <w:pPr>
        <w:rPr>
          <w:color w:val="455560"/>
          <w:sz w:val="52"/>
          <w:szCs w:val="68"/>
        </w:rPr>
      </w:pPr>
    </w:p>
    <w:p w:rsidR="00F83ABB" w:rsidRPr="0057056C" w:rsidRDefault="009211C5" w:rsidP="00C80A48">
      <w:pPr>
        <w:rPr>
          <w:sz w:val="20"/>
        </w:rPr>
      </w:pPr>
      <w:r w:rsidRPr="0057056C">
        <w:rPr>
          <w:color w:val="455560"/>
          <w:sz w:val="52"/>
          <w:szCs w:val="68"/>
        </w:rPr>
        <w:t>Personnel Specification</w:t>
      </w:r>
    </w:p>
    <w:tbl>
      <w:tblPr>
        <w:tblW w:w="1063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536"/>
        <w:gridCol w:w="4536"/>
      </w:tblGrid>
      <w:tr w:rsidR="00F83ABB" w:rsidTr="00C80A48">
        <w:tc>
          <w:tcPr>
            <w:tcW w:w="1560" w:type="dxa"/>
            <w:tcBorders>
              <w:top w:val="nil"/>
              <w:left w:val="nil"/>
              <w:bottom w:val="single" w:sz="4" w:space="0" w:color="auto"/>
              <w:right w:val="single" w:sz="4" w:space="0" w:color="auto"/>
            </w:tcBorders>
          </w:tcPr>
          <w:p w:rsidR="00F83ABB" w:rsidRPr="00A16F13" w:rsidRDefault="00F83ABB" w:rsidP="003D0DBD">
            <w:pPr>
              <w:rPr>
                <w:rFonts w:asciiTheme="majorHAnsi" w:hAnsiTheme="majorHAnsi" w:cstheme="majorHAnsi"/>
              </w:rPr>
            </w:pPr>
          </w:p>
        </w:tc>
        <w:tc>
          <w:tcPr>
            <w:tcW w:w="4536" w:type="dxa"/>
            <w:tcBorders>
              <w:top w:val="single" w:sz="4" w:space="0" w:color="auto"/>
              <w:left w:val="single" w:sz="4" w:space="0" w:color="auto"/>
              <w:bottom w:val="single" w:sz="4" w:space="0" w:color="auto"/>
              <w:right w:val="single" w:sz="4" w:space="0" w:color="auto"/>
            </w:tcBorders>
          </w:tcPr>
          <w:p w:rsidR="00F83ABB" w:rsidRPr="00A16F13" w:rsidRDefault="00C80A48" w:rsidP="003D0DBD">
            <w:pPr>
              <w:pStyle w:val="Heading3"/>
              <w:rPr>
                <w:rFonts w:cstheme="majorHAnsi"/>
                <w:b/>
                <w:color w:val="000000" w:themeColor="text1"/>
                <w:sz w:val="22"/>
                <w:szCs w:val="22"/>
              </w:rPr>
            </w:pPr>
            <w:r w:rsidRPr="00A16F13">
              <w:rPr>
                <w:rFonts w:cstheme="majorHAnsi"/>
                <w:b/>
                <w:color w:val="000000" w:themeColor="text1"/>
                <w:sz w:val="22"/>
                <w:szCs w:val="22"/>
              </w:rPr>
              <w:t>Essential</w:t>
            </w:r>
          </w:p>
        </w:tc>
        <w:tc>
          <w:tcPr>
            <w:tcW w:w="4536" w:type="dxa"/>
            <w:tcBorders>
              <w:top w:val="single" w:sz="4" w:space="0" w:color="auto"/>
              <w:left w:val="single" w:sz="4" w:space="0" w:color="auto"/>
              <w:bottom w:val="single" w:sz="4" w:space="0" w:color="auto"/>
              <w:right w:val="single" w:sz="4" w:space="0" w:color="auto"/>
            </w:tcBorders>
          </w:tcPr>
          <w:p w:rsidR="00F83ABB" w:rsidRPr="00A16F13" w:rsidRDefault="00C80A48" w:rsidP="003D0DBD">
            <w:pPr>
              <w:pStyle w:val="Heading3"/>
              <w:rPr>
                <w:rFonts w:cstheme="majorHAnsi"/>
                <w:b/>
                <w:color w:val="000000" w:themeColor="text1"/>
                <w:sz w:val="22"/>
                <w:szCs w:val="22"/>
              </w:rPr>
            </w:pPr>
            <w:r w:rsidRPr="00A16F13">
              <w:rPr>
                <w:rFonts w:cstheme="majorHAnsi"/>
                <w:b/>
                <w:color w:val="000000" w:themeColor="text1"/>
                <w:sz w:val="22"/>
                <w:szCs w:val="22"/>
              </w:rPr>
              <w:t>Desirable</w:t>
            </w:r>
          </w:p>
        </w:tc>
      </w:tr>
      <w:tr w:rsidR="00F83ABB" w:rsidTr="00C80A48">
        <w:tc>
          <w:tcPr>
            <w:tcW w:w="1560" w:type="dxa"/>
            <w:tcBorders>
              <w:top w:val="single" w:sz="4" w:space="0" w:color="auto"/>
              <w:left w:val="single" w:sz="4" w:space="0" w:color="auto"/>
              <w:bottom w:val="single" w:sz="4" w:space="0" w:color="auto"/>
              <w:right w:val="single" w:sz="4" w:space="0" w:color="auto"/>
            </w:tcBorders>
          </w:tcPr>
          <w:p w:rsidR="00F83ABB" w:rsidRPr="00A16F13" w:rsidRDefault="00F83ABB" w:rsidP="003D0DBD">
            <w:pPr>
              <w:rPr>
                <w:rFonts w:asciiTheme="majorHAnsi" w:hAnsiTheme="majorHAnsi" w:cstheme="majorHAnsi"/>
                <w:b/>
              </w:rPr>
            </w:pPr>
            <w:r w:rsidRPr="00A16F13">
              <w:rPr>
                <w:rFonts w:asciiTheme="majorHAnsi" w:hAnsiTheme="majorHAnsi" w:cstheme="majorHAnsi"/>
                <w:b/>
              </w:rPr>
              <w:t>Qualifications</w:t>
            </w:r>
          </w:p>
        </w:tc>
        <w:tc>
          <w:tcPr>
            <w:tcW w:w="4536" w:type="dxa"/>
            <w:tcBorders>
              <w:top w:val="single" w:sz="4" w:space="0" w:color="auto"/>
              <w:left w:val="single" w:sz="4" w:space="0" w:color="auto"/>
              <w:bottom w:val="single" w:sz="4" w:space="0" w:color="auto"/>
              <w:right w:val="single" w:sz="4" w:space="0" w:color="auto"/>
            </w:tcBorders>
          </w:tcPr>
          <w:p w:rsidR="00F83ABB" w:rsidRPr="00A16F13" w:rsidRDefault="00F83ABB" w:rsidP="003D0DBD">
            <w:pPr>
              <w:rPr>
                <w:rFonts w:asciiTheme="majorHAnsi" w:hAnsiTheme="majorHAnsi" w:cstheme="majorHAnsi"/>
              </w:rPr>
            </w:pPr>
            <w:r w:rsidRPr="00A16F13">
              <w:rPr>
                <w:rFonts w:asciiTheme="majorHAnsi" w:hAnsiTheme="majorHAnsi" w:cstheme="majorHAnsi"/>
              </w:rPr>
              <w:t>Appropriate Degree</w:t>
            </w:r>
          </w:p>
          <w:p w:rsidR="00F83ABB" w:rsidRPr="00A16F13" w:rsidRDefault="00F83ABB" w:rsidP="003D0DBD">
            <w:pPr>
              <w:rPr>
                <w:rFonts w:asciiTheme="majorHAnsi" w:hAnsiTheme="majorHAnsi" w:cstheme="majorHAnsi"/>
              </w:rPr>
            </w:pPr>
            <w:r w:rsidRPr="00A16F13">
              <w:rPr>
                <w:rFonts w:asciiTheme="majorHAnsi" w:hAnsiTheme="majorHAnsi" w:cstheme="majorHAnsi"/>
              </w:rPr>
              <w:t>Qualified Teacher</w:t>
            </w:r>
          </w:p>
        </w:tc>
        <w:tc>
          <w:tcPr>
            <w:tcW w:w="4536" w:type="dxa"/>
            <w:tcBorders>
              <w:top w:val="single" w:sz="4" w:space="0" w:color="auto"/>
              <w:left w:val="single" w:sz="4" w:space="0" w:color="auto"/>
              <w:bottom w:val="single" w:sz="4" w:space="0" w:color="auto"/>
              <w:right w:val="single" w:sz="4" w:space="0" w:color="auto"/>
            </w:tcBorders>
          </w:tcPr>
          <w:p w:rsidR="00F83ABB" w:rsidRPr="00A16F13" w:rsidRDefault="00F83ABB" w:rsidP="003D0DBD">
            <w:pPr>
              <w:rPr>
                <w:rFonts w:asciiTheme="majorHAnsi" w:hAnsiTheme="majorHAnsi" w:cstheme="majorHAnsi"/>
              </w:rPr>
            </w:pPr>
            <w:r w:rsidRPr="00A16F13">
              <w:rPr>
                <w:rFonts w:asciiTheme="majorHAnsi" w:hAnsiTheme="majorHAnsi" w:cstheme="majorHAnsi"/>
              </w:rPr>
              <w:t>Evidence of a range of supportive professional development</w:t>
            </w:r>
          </w:p>
          <w:p w:rsidR="00F83ABB" w:rsidRPr="00A16F13" w:rsidRDefault="00F83ABB" w:rsidP="003D0DBD">
            <w:pPr>
              <w:rPr>
                <w:rFonts w:asciiTheme="majorHAnsi" w:hAnsiTheme="majorHAnsi" w:cstheme="majorHAnsi"/>
              </w:rPr>
            </w:pPr>
            <w:r w:rsidRPr="00A16F13">
              <w:rPr>
                <w:rFonts w:asciiTheme="majorHAnsi" w:hAnsiTheme="majorHAnsi" w:cstheme="majorHAnsi"/>
              </w:rPr>
              <w:t>Evidence of post-qualification development</w:t>
            </w:r>
          </w:p>
        </w:tc>
      </w:tr>
      <w:tr w:rsidR="00F83ABB" w:rsidTr="00C80A48">
        <w:tc>
          <w:tcPr>
            <w:tcW w:w="1560" w:type="dxa"/>
            <w:tcBorders>
              <w:top w:val="single" w:sz="4" w:space="0" w:color="auto"/>
              <w:left w:val="single" w:sz="4" w:space="0" w:color="auto"/>
              <w:bottom w:val="single" w:sz="4" w:space="0" w:color="auto"/>
              <w:right w:val="single" w:sz="4" w:space="0" w:color="auto"/>
            </w:tcBorders>
          </w:tcPr>
          <w:p w:rsidR="00F83ABB" w:rsidRPr="00A16F13" w:rsidRDefault="00F83ABB" w:rsidP="003D0DBD">
            <w:pPr>
              <w:rPr>
                <w:rFonts w:asciiTheme="majorHAnsi" w:hAnsiTheme="majorHAnsi" w:cstheme="majorHAnsi"/>
                <w:b/>
              </w:rPr>
            </w:pPr>
            <w:r w:rsidRPr="00A16F13">
              <w:rPr>
                <w:rFonts w:asciiTheme="majorHAnsi" w:hAnsiTheme="majorHAnsi" w:cstheme="majorHAnsi"/>
                <w:b/>
              </w:rPr>
              <w:t>Experience</w:t>
            </w:r>
          </w:p>
        </w:tc>
        <w:tc>
          <w:tcPr>
            <w:tcW w:w="4536" w:type="dxa"/>
            <w:tcBorders>
              <w:top w:val="single" w:sz="4" w:space="0" w:color="auto"/>
              <w:left w:val="single" w:sz="4" w:space="0" w:color="auto"/>
              <w:bottom w:val="single" w:sz="4" w:space="0" w:color="auto"/>
              <w:right w:val="single" w:sz="4" w:space="0" w:color="auto"/>
            </w:tcBorders>
          </w:tcPr>
          <w:p w:rsidR="00F83ABB" w:rsidRPr="00A16F13" w:rsidRDefault="00F83ABB" w:rsidP="003D0DBD">
            <w:pPr>
              <w:rPr>
                <w:rFonts w:asciiTheme="majorHAnsi" w:hAnsiTheme="majorHAnsi" w:cstheme="majorHAnsi"/>
              </w:rPr>
            </w:pPr>
            <w:r w:rsidRPr="00A16F13">
              <w:rPr>
                <w:rFonts w:asciiTheme="majorHAnsi" w:hAnsiTheme="majorHAnsi" w:cstheme="majorHAnsi"/>
              </w:rPr>
              <w:t xml:space="preserve">At least one teaching practice in a comprehensive school </w:t>
            </w:r>
          </w:p>
        </w:tc>
        <w:tc>
          <w:tcPr>
            <w:tcW w:w="4536" w:type="dxa"/>
            <w:tcBorders>
              <w:top w:val="single" w:sz="4" w:space="0" w:color="auto"/>
              <w:left w:val="single" w:sz="4" w:space="0" w:color="auto"/>
              <w:bottom w:val="single" w:sz="4" w:space="0" w:color="auto"/>
              <w:right w:val="single" w:sz="4" w:space="0" w:color="auto"/>
            </w:tcBorders>
          </w:tcPr>
          <w:p w:rsidR="00F83ABB" w:rsidRPr="00A16F13" w:rsidRDefault="00F83ABB" w:rsidP="003D0DBD">
            <w:pPr>
              <w:rPr>
                <w:rFonts w:asciiTheme="majorHAnsi" w:hAnsiTheme="majorHAnsi" w:cstheme="majorHAnsi"/>
              </w:rPr>
            </w:pPr>
            <w:r w:rsidRPr="00A16F13">
              <w:rPr>
                <w:rFonts w:asciiTheme="majorHAnsi" w:hAnsiTheme="majorHAnsi" w:cstheme="majorHAnsi"/>
              </w:rPr>
              <w:t>Experience of working with young people in the 11 to 19 age range</w:t>
            </w:r>
          </w:p>
        </w:tc>
      </w:tr>
      <w:tr w:rsidR="00F83ABB" w:rsidTr="00C80A48">
        <w:trPr>
          <w:trHeight w:val="3926"/>
        </w:trPr>
        <w:tc>
          <w:tcPr>
            <w:tcW w:w="1560" w:type="dxa"/>
            <w:tcBorders>
              <w:top w:val="single" w:sz="4" w:space="0" w:color="auto"/>
              <w:left w:val="single" w:sz="4" w:space="0" w:color="auto"/>
              <w:bottom w:val="single" w:sz="4" w:space="0" w:color="auto"/>
              <w:right w:val="single" w:sz="4" w:space="0" w:color="auto"/>
            </w:tcBorders>
          </w:tcPr>
          <w:p w:rsidR="00F83ABB" w:rsidRPr="00A16F13" w:rsidRDefault="00F83ABB" w:rsidP="003D0DBD">
            <w:pPr>
              <w:rPr>
                <w:rFonts w:asciiTheme="majorHAnsi" w:hAnsiTheme="majorHAnsi" w:cstheme="majorHAnsi"/>
                <w:b/>
              </w:rPr>
            </w:pPr>
            <w:r w:rsidRPr="00A16F13">
              <w:rPr>
                <w:rFonts w:asciiTheme="majorHAnsi" w:hAnsiTheme="majorHAnsi" w:cstheme="majorHAnsi"/>
                <w:b/>
              </w:rPr>
              <w:t>Curriculum</w:t>
            </w:r>
          </w:p>
        </w:tc>
        <w:tc>
          <w:tcPr>
            <w:tcW w:w="4536" w:type="dxa"/>
            <w:tcBorders>
              <w:top w:val="single" w:sz="4" w:space="0" w:color="auto"/>
              <w:left w:val="single" w:sz="4" w:space="0" w:color="auto"/>
              <w:bottom w:val="single" w:sz="4" w:space="0" w:color="auto"/>
              <w:right w:val="single" w:sz="4" w:space="0" w:color="auto"/>
            </w:tcBorders>
          </w:tcPr>
          <w:p w:rsidR="00F83ABB" w:rsidRPr="00A16F13" w:rsidRDefault="00F83ABB" w:rsidP="003D0DBD">
            <w:pPr>
              <w:rPr>
                <w:rFonts w:asciiTheme="majorHAnsi" w:hAnsiTheme="majorHAnsi" w:cstheme="majorHAnsi"/>
              </w:rPr>
            </w:pPr>
            <w:r w:rsidRPr="00A16F13">
              <w:rPr>
                <w:rFonts w:asciiTheme="majorHAnsi" w:hAnsiTheme="majorHAnsi" w:cstheme="majorHAnsi"/>
              </w:rPr>
              <w:t>Understanding of current curriculum issues with particular reference to the teaching of Mathematics</w:t>
            </w:r>
          </w:p>
          <w:p w:rsidR="00F83ABB" w:rsidRPr="00A16F13" w:rsidRDefault="00F83ABB" w:rsidP="003D0DBD">
            <w:pPr>
              <w:rPr>
                <w:rFonts w:asciiTheme="majorHAnsi" w:hAnsiTheme="majorHAnsi" w:cstheme="majorHAnsi"/>
              </w:rPr>
            </w:pPr>
            <w:r w:rsidRPr="00A16F13">
              <w:rPr>
                <w:rFonts w:asciiTheme="majorHAnsi" w:hAnsiTheme="majorHAnsi" w:cstheme="majorHAnsi"/>
              </w:rPr>
              <w:t>Enthusiasm for the subject.</w:t>
            </w:r>
          </w:p>
          <w:p w:rsidR="00F83ABB" w:rsidRPr="00A16F13" w:rsidRDefault="00F83ABB" w:rsidP="003D0DBD">
            <w:pPr>
              <w:rPr>
                <w:rFonts w:asciiTheme="majorHAnsi" w:hAnsiTheme="majorHAnsi" w:cstheme="majorHAnsi"/>
              </w:rPr>
            </w:pPr>
            <w:r w:rsidRPr="00A16F13">
              <w:rPr>
                <w:rFonts w:asciiTheme="majorHAnsi" w:hAnsiTheme="majorHAnsi" w:cstheme="majorHAnsi"/>
              </w:rPr>
              <w:t>Understanding of the importance of the inter-relationship between all areas of the curriculum in a secondary school.</w:t>
            </w:r>
          </w:p>
          <w:p w:rsidR="00F83ABB" w:rsidRPr="00A16F13" w:rsidRDefault="00DF7CD6" w:rsidP="003D0DBD">
            <w:pPr>
              <w:rPr>
                <w:rFonts w:asciiTheme="majorHAnsi" w:hAnsiTheme="majorHAnsi" w:cstheme="majorHAnsi"/>
              </w:rPr>
            </w:pPr>
            <w:r w:rsidRPr="00A16F13">
              <w:rPr>
                <w:rFonts w:asciiTheme="majorHAnsi" w:hAnsiTheme="majorHAnsi" w:cstheme="majorHAnsi"/>
              </w:rPr>
              <w:t>Ability to teach Maths at k</w:t>
            </w:r>
            <w:r w:rsidR="00F83ABB" w:rsidRPr="00A16F13">
              <w:rPr>
                <w:rFonts w:asciiTheme="majorHAnsi" w:hAnsiTheme="majorHAnsi" w:cstheme="majorHAnsi"/>
              </w:rPr>
              <w:t>ey</w:t>
            </w:r>
            <w:r w:rsidRPr="00A16F13">
              <w:rPr>
                <w:rFonts w:asciiTheme="majorHAnsi" w:hAnsiTheme="majorHAnsi" w:cstheme="majorHAnsi"/>
              </w:rPr>
              <w:t xml:space="preserve"> </w:t>
            </w:r>
            <w:r w:rsidR="00F83ABB" w:rsidRPr="00A16F13">
              <w:rPr>
                <w:rFonts w:asciiTheme="majorHAnsi" w:hAnsiTheme="majorHAnsi" w:cstheme="majorHAnsi"/>
              </w:rPr>
              <w:t>stage</w:t>
            </w:r>
            <w:r w:rsidRPr="00A16F13">
              <w:rPr>
                <w:rFonts w:asciiTheme="majorHAnsi" w:hAnsiTheme="majorHAnsi" w:cstheme="majorHAnsi"/>
              </w:rPr>
              <w:t>s</w:t>
            </w:r>
            <w:r w:rsidR="00F83ABB" w:rsidRPr="00A16F13">
              <w:rPr>
                <w:rFonts w:asciiTheme="majorHAnsi" w:hAnsiTheme="majorHAnsi" w:cstheme="majorHAnsi"/>
              </w:rPr>
              <w:t xml:space="preserve"> 3 and 4  </w:t>
            </w:r>
          </w:p>
          <w:p w:rsidR="00F83ABB" w:rsidRPr="00A16F13" w:rsidRDefault="00F83ABB" w:rsidP="003D0DBD">
            <w:pPr>
              <w:rPr>
                <w:rFonts w:asciiTheme="majorHAnsi" w:hAnsiTheme="majorHAnsi" w:cstheme="majorHAnsi"/>
              </w:rPr>
            </w:pPr>
            <w:r w:rsidRPr="00A16F13">
              <w:rPr>
                <w:rFonts w:asciiTheme="majorHAnsi" w:hAnsiTheme="majorHAnsi" w:cstheme="majorHAnsi"/>
              </w:rPr>
              <w:t>Knowledge of ICT applications</w:t>
            </w:r>
          </w:p>
          <w:p w:rsidR="00F83ABB" w:rsidRPr="00A16F13" w:rsidRDefault="00F83ABB" w:rsidP="003D0DBD">
            <w:pPr>
              <w:rPr>
                <w:rFonts w:asciiTheme="majorHAnsi" w:hAnsiTheme="majorHAnsi" w:cstheme="majorHAnsi"/>
              </w:rPr>
            </w:pPr>
            <w:r w:rsidRPr="00A16F13">
              <w:rPr>
                <w:rFonts w:asciiTheme="majorHAnsi" w:hAnsiTheme="majorHAnsi" w:cstheme="majorHAnsi"/>
              </w:rPr>
              <w:t>Willingness to deliver the Academy’s PSHE programme</w:t>
            </w:r>
          </w:p>
        </w:tc>
        <w:tc>
          <w:tcPr>
            <w:tcW w:w="4536" w:type="dxa"/>
            <w:tcBorders>
              <w:top w:val="single" w:sz="4" w:space="0" w:color="auto"/>
              <w:left w:val="single" w:sz="4" w:space="0" w:color="auto"/>
              <w:bottom w:val="single" w:sz="4" w:space="0" w:color="auto"/>
              <w:right w:val="single" w:sz="4" w:space="0" w:color="auto"/>
            </w:tcBorders>
          </w:tcPr>
          <w:p w:rsidR="00F83ABB" w:rsidRPr="00A16F13" w:rsidRDefault="00F83ABB" w:rsidP="003D0DBD">
            <w:pPr>
              <w:rPr>
                <w:rFonts w:asciiTheme="majorHAnsi" w:hAnsiTheme="majorHAnsi" w:cstheme="majorHAnsi"/>
              </w:rPr>
            </w:pPr>
            <w:r w:rsidRPr="00A16F13">
              <w:rPr>
                <w:rFonts w:asciiTheme="majorHAnsi" w:hAnsiTheme="majorHAnsi" w:cstheme="majorHAnsi"/>
              </w:rPr>
              <w:t>Evidence of clear ideas about the delivery of the Maths curriculum to all abilities</w:t>
            </w:r>
          </w:p>
          <w:p w:rsidR="00F83ABB" w:rsidRPr="00A16F13" w:rsidRDefault="00F83ABB" w:rsidP="003D0DBD">
            <w:pPr>
              <w:rPr>
                <w:rFonts w:asciiTheme="majorHAnsi" w:hAnsiTheme="majorHAnsi" w:cstheme="majorHAnsi"/>
              </w:rPr>
            </w:pPr>
            <w:r w:rsidRPr="00A16F13">
              <w:rPr>
                <w:rFonts w:asciiTheme="majorHAnsi" w:hAnsiTheme="majorHAnsi" w:cstheme="majorHAnsi"/>
              </w:rPr>
              <w:t>Evidence of the production of learning resources</w:t>
            </w:r>
          </w:p>
          <w:p w:rsidR="00F83ABB" w:rsidRPr="00A16F13" w:rsidRDefault="00F83ABB" w:rsidP="003D0DBD">
            <w:pPr>
              <w:rPr>
                <w:rFonts w:asciiTheme="majorHAnsi" w:hAnsiTheme="majorHAnsi" w:cstheme="majorHAnsi"/>
              </w:rPr>
            </w:pPr>
            <w:r w:rsidRPr="00A16F13">
              <w:rPr>
                <w:rFonts w:asciiTheme="majorHAnsi" w:hAnsiTheme="majorHAnsi" w:cstheme="majorHAnsi"/>
              </w:rPr>
              <w:t>Knowledge of the GCSE syllabus and appropriate ‘A’ level syllabus</w:t>
            </w:r>
          </w:p>
          <w:p w:rsidR="00F83ABB" w:rsidRPr="00A16F13" w:rsidRDefault="00F83ABB" w:rsidP="003D0DBD">
            <w:pPr>
              <w:rPr>
                <w:rFonts w:asciiTheme="majorHAnsi" w:hAnsiTheme="majorHAnsi" w:cstheme="majorHAnsi"/>
              </w:rPr>
            </w:pPr>
            <w:r w:rsidRPr="00A16F13">
              <w:rPr>
                <w:rFonts w:asciiTheme="majorHAnsi" w:hAnsiTheme="majorHAnsi" w:cstheme="majorHAnsi"/>
              </w:rPr>
              <w:t>E</w:t>
            </w:r>
            <w:r w:rsidR="00DF7CD6" w:rsidRPr="00A16F13">
              <w:rPr>
                <w:rFonts w:asciiTheme="majorHAnsi" w:hAnsiTheme="majorHAnsi" w:cstheme="majorHAnsi"/>
              </w:rPr>
              <w:t>xperience of teaching Maths at k</w:t>
            </w:r>
            <w:r w:rsidRPr="00A16F13">
              <w:rPr>
                <w:rFonts w:asciiTheme="majorHAnsi" w:hAnsiTheme="majorHAnsi" w:cstheme="majorHAnsi"/>
              </w:rPr>
              <w:t>ey</w:t>
            </w:r>
            <w:r w:rsidR="00DF7CD6" w:rsidRPr="00A16F13">
              <w:rPr>
                <w:rFonts w:asciiTheme="majorHAnsi" w:hAnsiTheme="majorHAnsi" w:cstheme="majorHAnsi"/>
              </w:rPr>
              <w:t xml:space="preserve"> </w:t>
            </w:r>
            <w:r w:rsidRPr="00A16F13">
              <w:rPr>
                <w:rFonts w:asciiTheme="majorHAnsi" w:hAnsiTheme="majorHAnsi" w:cstheme="majorHAnsi"/>
              </w:rPr>
              <w:t>stage 5</w:t>
            </w:r>
          </w:p>
          <w:p w:rsidR="00F83ABB" w:rsidRPr="00A16F13" w:rsidRDefault="00F83ABB" w:rsidP="003D0DBD">
            <w:pPr>
              <w:rPr>
                <w:rFonts w:asciiTheme="majorHAnsi" w:hAnsiTheme="majorHAnsi" w:cstheme="majorHAnsi"/>
              </w:rPr>
            </w:pPr>
            <w:r w:rsidRPr="00A16F13">
              <w:rPr>
                <w:rFonts w:asciiTheme="majorHAnsi" w:hAnsiTheme="majorHAnsi" w:cstheme="majorHAnsi"/>
              </w:rPr>
              <w:t>Ability to contribute</w:t>
            </w:r>
            <w:r w:rsidR="00DF7CD6" w:rsidRPr="00A16F13">
              <w:rPr>
                <w:rFonts w:asciiTheme="majorHAnsi" w:hAnsiTheme="majorHAnsi" w:cstheme="majorHAnsi"/>
              </w:rPr>
              <w:t xml:space="preserve"> to extra-curricular activities</w:t>
            </w:r>
          </w:p>
          <w:p w:rsidR="00F83ABB" w:rsidRPr="00A16F13" w:rsidRDefault="00DF7CD6" w:rsidP="003D0DBD">
            <w:pPr>
              <w:rPr>
                <w:rFonts w:asciiTheme="majorHAnsi" w:hAnsiTheme="majorHAnsi" w:cstheme="majorHAnsi"/>
              </w:rPr>
            </w:pPr>
            <w:r w:rsidRPr="00A16F13">
              <w:rPr>
                <w:rFonts w:asciiTheme="majorHAnsi" w:hAnsiTheme="majorHAnsi" w:cstheme="majorHAnsi"/>
              </w:rPr>
              <w:t>Ability to contribute to the teaching of Computer Science</w:t>
            </w:r>
          </w:p>
        </w:tc>
      </w:tr>
      <w:tr w:rsidR="00F83ABB" w:rsidTr="00C80A48">
        <w:tc>
          <w:tcPr>
            <w:tcW w:w="1560" w:type="dxa"/>
            <w:tcBorders>
              <w:top w:val="single" w:sz="4" w:space="0" w:color="auto"/>
              <w:left w:val="single" w:sz="4" w:space="0" w:color="auto"/>
              <w:bottom w:val="single" w:sz="4" w:space="0" w:color="auto"/>
              <w:right w:val="single" w:sz="4" w:space="0" w:color="auto"/>
            </w:tcBorders>
          </w:tcPr>
          <w:p w:rsidR="00F83ABB" w:rsidRPr="00A16F13" w:rsidRDefault="00F83ABB" w:rsidP="003D0DBD">
            <w:pPr>
              <w:rPr>
                <w:rFonts w:asciiTheme="majorHAnsi" w:hAnsiTheme="majorHAnsi" w:cstheme="majorHAnsi"/>
                <w:b/>
              </w:rPr>
            </w:pPr>
            <w:r w:rsidRPr="00A16F13">
              <w:rPr>
                <w:rFonts w:asciiTheme="majorHAnsi" w:hAnsiTheme="majorHAnsi" w:cstheme="majorHAnsi"/>
                <w:b/>
              </w:rPr>
              <w:t>Management</w:t>
            </w:r>
          </w:p>
        </w:tc>
        <w:tc>
          <w:tcPr>
            <w:tcW w:w="4536" w:type="dxa"/>
            <w:tcBorders>
              <w:top w:val="single" w:sz="4" w:space="0" w:color="auto"/>
              <w:left w:val="single" w:sz="4" w:space="0" w:color="auto"/>
              <w:bottom w:val="single" w:sz="4" w:space="0" w:color="auto"/>
              <w:right w:val="single" w:sz="4" w:space="0" w:color="auto"/>
            </w:tcBorders>
          </w:tcPr>
          <w:p w:rsidR="00F83ABB" w:rsidRPr="00A16F13" w:rsidRDefault="00F83ABB" w:rsidP="003D0DBD">
            <w:pPr>
              <w:rPr>
                <w:rFonts w:asciiTheme="majorHAnsi" w:hAnsiTheme="majorHAnsi" w:cstheme="majorHAnsi"/>
              </w:rPr>
            </w:pPr>
            <w:r w:rsidRPr="00A16F13">
              <w:rPr>
                <w:rFonts w:asciiTheme="majorHAnsi" w:hAnsiTheme="majorHAnsi" w:cstheme="majorHAnsi"/>
              </w:rPr>
              <w:t>Understanding of good classroom management techniques</w:t>
            </w:r>
          </w:p>
          <w:p w:rsidR="00F83ABB" w:rsidRPr="00A16F13" w:rsidRDefault="00F83ABB" w:rsidP="003D0DBD">
            <w:pPr>
              <w:rPr>
                <w:rFonts w:asciiTheme="majorHAnsi" w:hAnsiTheme="majorHAnsi" w:cstheme="majorHAnsi"/>
              </w:rPr>
            </w:pPr>
            <w:r w:rsidRPr="00A16F13">
              <w:rPr>
                <w:rFonts w:asciiTheme="majorHAnsi" w:hAnsiTheme="majorHAnsi" w:cstheme="majorHAnsi"/>
              </w:rPr>
              <w:t>Ability to be part of a Faculty team and a year team</w:t>
            </w:r>
          </w:p>
        </w:tc>
        <w:tc>
          <w:tcPr>
            <w:tcW w:w="4536" w:type="dxa"/>
            <w:tcBorders>
              <w:top w:val="single" w:sz="4" w:space="0" w:color="auto"/>
              <w:left w:val="single" w:sz="4" w:space="0" w:color="auto"/>
              <w:bottom w:val="single" w:sz="4" w:space="0" w:color="auto"/>
              <w:right w:val="single" w:sz="4" w:space="0" w:color="auto"/>
            </w:tcBorders>
          </w:tcPr>
          <w:p w:rsidR="00F83ABB" w:rsidRPr="00A16F13" w:rsidRDefault="00F83ABB" w:rsidP="003D0DBD">
            <w:pPr>
              <w:rPr>
                <w:rFonts w:asciiTheme="majorHAnsi" w:hAnsiTheme="majorHAnsi" w:cstheme="majorHAnsi"/>
              </w:rPr>
            </w:pPr>
            <w:r w:rsidRPr="00A16F13">
              <w:rPr>
                <w:rFonts w:asciiTheme="majorHAnsi" w:hAnsiTheme="majorHAnsi" w:cstheme="majorHAnsi"/>
              </w:rPr>
              <w:t>Evidence of effective classroom management strategies</w:t>
            </w:r>
          </w:p>
          <w:p w:rsidR="00F83ABB" w:rsidRPr="00A16F13" w:rsidRDefault="00F83ABB" w:rsidP="003D0DBD">
            <w:pPr>
              <w:rPr>
                <w:rFonts w:asciiTheme="majorHAnsi" w:hAnsiTheme="majorHAnsi" w:cstheme="majorHAnsi"/>
              </w:rPr>
            </w:pPr>
            <w:r w:rsidRPr="00A16F13">
              <w:rPr>
                <w:rFonts w:asciiTheme="majorHAnsi" w:hAnsiTheme="majorHAnsi" w:cstheme="majorHAnsi"/>
              </w:rPr>
              <w:t>Evidence of being an effective member of a team</w:t>
            </w:r>
          </w:p>
        </w:tc>
      </w:tr>
      <w:tr w:rsidR="00F83ABB" w:rsidTr="00C80A48">
        <w:tc>
          <w:tcPr>
            <w:tcW w:w="1560" w:type="dxa"/>
            <w:tcBorders>
              <w:top w:val="single" w:sz="4" w:space="0" w:color="auto"/>
              <w:left w:val="single" w:sz="4" w:space="0" w:color="auto"/>
              <w:bottom w:val="single" w:sz="4" w:space="0" w:color="auto"/>
              <w:right w:val="single" w:sz="4" w:space="0" w:color="auto"/>
            </w:tcBorders>
          </w:tcPr>
          <w:p w:rsidR="00F83ABB" w:rsidRPr="00A16F13" w:rsidRDefault="00F83ABB" w:rsidP="003D0DBD">
            <w:pPr>
              <w:rPr>
                <w:rFonts w:asciiTheme="majorHAnsi" w:hAnsiTheme="majorHAnsi" w:cstheme="majorHAnsi"/>
                <w:b/>
              </w:rPr>
            </w:pPr>
            <w:r w:rsidRPr="00A16F13">
              <w:rPr>
                <w:rFonts w:asciiTheme="majorHAnsi" w:hAnsiTheme="majorHAnsi" w:cstheme="majorHAnsi"/>
              </w:rPr>
              <w:br w:type="page"/>
            </w:r>
            <w:r w:rsidRPr="00A16F13">
              <w:rPr>
                <w:rFonts w:asciiTheme="majorHAnsi" w:hAnsiTheme="majorHAnsi" w:cstheme="majorHAnsi"/>
                <w:b/>
              </w:rPr>
              <w:t>Parents and the Community</w:t>
            </w:r>
          </w:p>
        </w:tc>
        <w:tc>
          <w:tcPr>
            <w:tcW w:w="4536" w:type="dxa"/>
            <w:tcBorders>
              <w:top w:val="single" w:sz="4" w:space="0" w:color="auto"/>
              <w:left w:val="single" w:sz="4" w:space="0" w:color="auto"/>
              <w:bottom w:val="single" w:sz="4" w:space="0" w:color="auto"/>
              <w:right w:val="single" w:sz="4" w:space="0" w:color="auto"/>
            </w:tcBorders>
          </w:tcPr>
          <w:p w:rsidR="00F83ABB" w:rsidRPr="00A16F13" w:rsidRDefault="00F83ABB" w:rsidP="003D0DBD">
            <w:pPr>
              <w:rPr>
                <w:rFonts w:asciiTheme="majorHAnsi" w:hAnsiTheme="majorHAnsi" w:cstheme="majorHAnsi"/>
              </w:rPr>
            </w:pPr>
            <w:r w:rsidRPr="00A16F13">
              <w:rPr>
                <w:rFonts w:asciiTheme="majorHAnsi" w:hAnsiTheme="majorHAnsi" w:cstheme="majorHAnsi"/>
              </w:rPr>
              <w:t>Understanding the importance of the partnership between parents and Bosworth Academy</w:t>
            </w:r>
          </w:p>
        </w:tc>
        <w:tc>
          <w:tcPr>
            <w:tcW w:w="4536" w:type="dxa"/>
            <w:tcBorders>
              <w:top w:val="single" w:sz="4" w:space="0" w:color="auto"/>
              <w:left w:val="single" w:sz="4" w:space="0" w:color="auto"/>
              <w:bottom w:val="single" w:sz="4" w:space="0" w:color="auto"/>
              <w:right w:val="single" w:sz="4" w:space="0" w:color="auto"/>
            </w:tcBorders>
          </w:tcPr>
          <w:p w:rsidR="00F83ABB" w:rsidRPr="00A16F13" w:rsidRDefault="00F83ABB" w:rsidP="003D0DBD">
            <w:pPr>
              <w:rPr>
                <w:rFonts w:asciiTheme="majorHAnsi" w:hAnsiTheme="majorHAnsi" w:cstheme="majorHAnsi"/>
              </w:rPr>
            </w:pPr>
            <w:r w:rsidRPr="00A16F13">
              <w:rPr>
                <w:rFonts w:asciiTheme="majorHAnsi" w:hAnsiTheme="majorHAnsi" w:cstheme="majorHAnsi"/>
              </w:rPr>
              <w:t>Evidence of involvement with Community groups and/or Parents</w:t>
            </w:r>
          </w:p>
        </w:tc>
      </w:tr>
      <w:tr w:rsidR="00F83ABB" w:rsidTr="00C80A48">
        <w:trPr>
          <w:trHeight w:val="2349"/>
        </w:trPr>
        <w:tc>
          <w:tcPr>
            <w:tcW w:w="1560" w:type="dxa"/>
            <w:tcBorders>
              <w:top w:val="single" w:sz="4" w:space="0" w:color="auto"/>
              <w:left w:val="single" w:sz="4" w:space="0" w:color="auto"/>
              <w:bottom w:val="single" w:sz="4" w:space="0" w:color="auto"/>
              <w:right w:val="single" w:sz="4" w:space="0" w:color="auto"/>
            </w:tcBorders>
          </w:tcPr>
          <w:p w:rsidR="00F83ABB" w:rsidRPr="00A16F13" w:rsidRDefault="00F83ABB" w:rsidP="003D0DBD">
            <w:pPr>
              <w:rPr>
                <w:rFonts w:asciiTheme="majorHAnsi" w:hAnsiTheme="majorHAnsi" w:cstheme="majorHAnsi"/>
                <w:b/>
              </w:rPr>
            </w:pPr>
            <w:r w:rsidRPr="00A16F13">
              <w:rPr>
                <w:rFonts w:asciiTheme="majorHAnsi" w:hAnsiTheme="majorHAnsi" w:cstheme="majorHAnsi"/>
                <w:b/>
              </w:rPr>
              <w:lastRenderedPageBreak/>
              <w:t>Personal Qualities</w:t>
            </w:r>
          </w:p>
        </w:tc>
        <w:tc>
          <w:tcPr>
            <w:tcW w:w="4536" w:type="dxa"/>
            <w:tcBorders>
              <w:top w:val="single" w:sz="4" w:space="0" w:color="auto"/>
              <w:left w:val="single" w:sz="4" w:space="0" w:color="auto"/>
              <w:bottom w:val="single" w:sz="4" w:space="0" w:color="auto"/>
              <w:right w:val="single" w:sz="4" w:space="0" w:color="auto"/>
            </w:tcBorders>
          </w:tcPr>
          <w:p w:rsidR="00F83ABB" w:rsidRPr="00A16F13" w:rsidRDefault="00F83ABB" w:rsidP="003D0DBD">
            <w:pPr>
              <w:rPr>
                <w:rFonts w:asciiTheme="majorHAnsi" w:hAnsiTheme="majorHAnsi" w:cstheme="majorHAnsi"/>
              </w:rPr>
            </w:pPr>
            <w:r w:rsidRPr="00A16F13">
              <w:rPr>
                <w:rFonts w:asciiTheme="majorHAnsi" w:hAnsiTheme="majorHAnsi" w:cstheme="majorHAnsi"/>
              </w:rPr>
              <w:t xml:space="preserve">Ability to develop good relationships </w:t>
            </w:r>
          </w:p>
          <w:p w:rsidR="00F83ABB" w:rsidRPr="00A16F13" w:rsidRDefault="00F83ABB" w:rsidP="003D0DBD">
            <w:pPr>
              <w:rPr>
                <w:rFonts w:asciiTheme="majorHAnsi" w:hAnsiTheme="majorHAnsi" w:cstheme="majorHAnsi"/>
              </w:rPr>
            </w:pPr>
            <w:r w:rsidRPr="00A16F13">
              <w:rPr>
                <w:rFonts w:asciiTheme="majorHAnsi" w:hAnsiTheme="majorHAnsi" w:cstheme="majorHAnsi"/>
              </w:rPr>
              <w:t>Good communication skills</w:t>
            </w:r>
          </w:p>
          <w:p w:rsidR="00F83ABB" w:rsidRPr="00A16F13" w:rsidRDefault="00F83ABB" w:rsidP="003D0DBD">
            <w:pPr>
              <w:rPr>
                <w:rFonts w:asciiTheme="majorHAnsi" w:hAnsiTheme="majorHAnsi" w:cstheme="majorHAnsi"/>
              </w:rPr>
            </w:pPr>
            <w:r w:rsidRPr="00A16F13">
              <w:rPr>
                <w:rFonts w:asciiTheme="majorHAnsi" w:hAnsiTheme="majorHAnsi" w:cstheme="majorHAnsi"/>
              </w:rPr>
              <w:t>High level of commitment to the Academy</w:t>
            </w:r>
          </w:p>
          <w:p w:rsidR="00F83ABB" w:rsidRPr="00A16F13" w:rsidRDefault="00F83ABB" w:rsidP="003D0DBD">
            <w:pPr>
              <w:rPr>
                <w:rFonts w:asciiTheme="majorHAnsi" w:hAnsiTheme="majorHAnsi" w:cstheme="majorHAnsi"/>
              </w:rPr>
            </w:pPr>
            <w:r w:rsidRPr="00A16F13">
              <w:rPr>
                <w:rFonts w:asciiTheme="majorHAnsi" w:hAnsiTheme="majorHAnsi" w:cstheme="majorHAnsi"/>
              </w:rPr>
              <w:t>Ability to work in a team, follow instructions and be self-organising</w:t>
            </w:r>
          </w:p>
          <w:p w:rsidR="00F83ABB" w:rsidRPr="00A16F13" w:rsidRDefault="00F83ABB" w:rsidP="003D0DBD">
            <w:pPr>
              <w:rPr>
                <w:rFonts w:asciiTheme="majorHAnsi" w:hAnsiTheme="majorHAnsi" w:cstheme="majorHAnsi"/>
              </w:rPr>
            </w:pPr>
            <w:r w:rsidRPr="00A16F13">
              <w:rPr>
                <w:rFonts w:asciiTheme="majorHAnsi" w:hAnsiTheme="majorHAnsi" w:cstheme="majorHAnsi"/>
              </w:rPr>
              <w:t>Record of good attendance</w:t>
            </w:r>
          </w:p>
        </w:tc>
        <w:tc>
          <w:tcPr>
            <w:tcW w:w="4536" w:type="dxa"/>
            <w:tcBorders>
              <w:top w:val="single" w:sz="4" w:space="0" w:color="auto"/>
              <w:left w:val="single" w:sz="4" w:space="0" w:color="auto"/>
              <w:bottom w:val="single" w:sz="4" w:space="0" w:color="auto"/>
              <w:right w:val="single" w:sz="4" w:space="0" w:color="auto"/>
            </w:tcBorders>
          </w:tcPr>
          <w:p w:rsidR="00F83ABB" w:rsidRPr="00A16F13" w:rsidRDefault="00F83ABB" w:rsidP="003D0DBD">
            <w:pPr>
              <w:rPr>
                <w:rFonts w:asciiTheme="majorHAnsi" w:hAnsiTheme="majorHAnsi" w:cstheme="majorHAnsi"/>
              </w:rPr>
            </w:pPr>
            <w:r w:rsidRPr="00A16F13">
              <w:rPr>
                <w:rFonts w:asciiTheme="majorHAnsi" w:hAnsiTheme="majorHAnsi" w:cstheme="majorHAnsi"/>
              </w:rPr>
              <w:t>Evidence of good working relationships with a range of people</w:t>
            </w:r>
          </w:p>
          <w:p w:rsidR="00F83ABB" w:rsidRPr="00A16F13" w:rsidRDefault="00F83ABB" w:rsidP="003D0DBD">
            <w:pPr>
              <w:rPr>
                <w:rFonts w:asciiTheme="majorHAnsi" w:hAnsiTheme="majorHAnsi" w:cstheme="majorHAnsi"/>
              </w:rPr>
            </w:pPr>
            <w:r w:rsidRPr="00A16F13">
              <w:rPr>
                <w:rFonts w:asciiTheme="majorHAnsi" w:hAnsiTheme="majorHAnsi" w:cstheme="majorHAnsi"/>
              </w:rPr>
              <w:t>Evidence of a willingness to work hard</w:t>
            </w:r>
          </w:p>
          <w:p w:rsidR="00F83ABB" w:rsidRPr="00A16F13" w:rsidRDefault="00F83ABB" w:rsidP="003D0DBD">
            <w:pPr>
              <w:rPr>
                <w:rFonts w:asciiTheme="majorHAnsi" w:hAnsiTheme="majorHAnsi" w:cstheme="majorHAnsi"/>
              </w:rPr>
            </w:pPr>
            <w:r w:rsidRPr="00A16F13">
              <w:rPr>
                <w:rFonts w:asciiTheme="majorHAnsi" w:hAnsiTheme="majorHAnsi" w:cstheme="majorHAnsi"/>
              </w:rPr>
              <w:t>Be able to demonstrate that she/he can work as part of a team and be able to meet deadlines and achieve targets</w:t>
            </w:r>
          </w:p>
        </w:tc>
      </w:tr>
    </w:tbl>
    <w:p w:rsidR="005D49A6" w:rsidRPr="00C80A48" w:rsidRDefault="005D49A6" w:rsidP="003748A5">
      <w:pPr>
        <w:rPr>
          <w:color w:val="455560"/>
          <w:sz w:val="2"/>
          <w:szCs w:val="16"/>
        </w:rPr>
      </w:pPr>
    </w:p>
    <w:sectPr w:rsidR="005D49A6" w:rsidRPr="00C80A48" w:rsidSect="00C80A48">
      <w:headerReference w:type="default" r:id="rId26"/>
      <w:footerReference w:type="default" r:id="rId27"/>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AFA" w:rsidRDefault="001C4AFA" w:rsidP="001C4AFA">
      <w:pPr>
        <w:spacing w:after="0" w:line="240" w:lineRule="auto"/>
      </w:pPr>
      <w:r>
        <w:separator/>
      </w:r>
    </w:p>
  </w:endnote>
  <w:endnote w:type="continuationSeparator" w:id="0">
    <w:p w:rsidR="001C4AFA" w:rsidRDefault="001C4AFA" w:rsidP="001C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AFA" w:rsidRDefault="003F42EA">
    <w:pPr>
      <w:pStyle w:val="Footer"/>
    </w:pPr>
    <w:r>
      <w:rPr>
        <w:noProof/>
        <w:lang w:eastAsia="en-GB"/>
      </w:rPr>
      <w:drawing>
        <wp:anchor distT="0" distB="0" distL="114300" distR="114300" simplePos="0" relativeHeight="251713536" behindDoc="1" locked="0" layoutInCell="1" allowOverlap="1" wp14:anchorId="5FE1D08C" wp14:editId="750A8417">
          <wp:simplePos x="0" y="0"/>
          <wp:positionH relativeFrom="column">
            <wp:posOffset>-247650</wp:posOffset>
          </wp:positionH>
          <wp:positionV relativeFrom="paragraph">
            <wp:posOffset>-485775</wp:posOffset>
          </wp:positionV>
          <wp:extent cx="1570846" cy="60007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IP Award Brand Mark Gold (Boxed) Pantone 87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0846" cy="6000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1488" behindDoc="0" locked="0" layoutInCell="1" allowOverlap="1" wp14:anchorId="520C2B8C" wp14:editId="37EF6BAF">
          <wp:simplePos x="0" y="0"/>
          <wp:positionH relativeFrom="column">
            <wp:posOffset>5038725</wp:posOffset>
          </wp:positionH>
          <wp:positionV relativeFrom="paragraph">
            <wp:posOffset>-851535</wp:posOffset>
          </wp:positionV>
          <wp:extent cx="1236345" cy="1238885"/>
          <wp:effectExtent l="0" t="0" r="1905" b="0"/>
          <wp:wrapThrough wrapText="bothSides">
            <wp:wrapPolygon edited="0">
              <wp:start x="0" y="0"/>
              <wp:lineTo x="0" y="21257"/>
              <wp:lineTo x="21300" y="21257"/>
              <wp:lineTo x="21300"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sted_Outstanding_OP_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6345" cy="1238885"/>
                  </a:xfrm>
                  <a:prstGeom prst="rect">
                    <a:avLst/>
                  </a:prstGeom>
                </pic:spPr>
              </pic:pic>
            </a:graphicData>
          </a:graphic>
          <wp14:sizeRelH relativeFrom="page">
            <wp14:pctWidth>0</wp14:pctWidth>
          </wp14:sizeRelH>
          <wp14:sizeRelV relativeFrom="page">
            <wp14:pctHeight>0</wp14:pctHeight>
          </wp14:sizeRelV>
        </wp:anchor>
      </w:drawing>
    </w:r>
    <w:r w:rsidR="001C4AFA" w:rsidRPr="008F4FFB">
      <w:rPr>
        <w:noProof/>
        <w:lang w:eastAsia="en-GB"/>
      </w:rPr>
      <mc:AlternateContent>
        <mc:Choice Requires="wps">
          <w:drawing>
            <wp:anchor distT="0" distB="0" distL="114300" distR="114300" simplePos="0" relativeHeight="251670528" behindDoc="0" locked="0" layoutInCell="1" allowOverlap="1" wp14:anchorId="3844B94C" wp14:editId="3F8558AC">
              <wp:simplePos x="0" y="0"/>
              <wp:positionH relativeFrom="page">
                <wp:align>left</wp:align>
              </wp:positionH>
              <wp:positionV relativeFrom="paragraph">
                <wp:posOffset>-3223260</wp:posOffset>
              </wp:positionV>
              <wp:extent cx="7553325" cy="2295525"/>
              <wp:effectExtent l="0" t="0" r="9525" b="9525"/>
              <wp:wrapNone/>
              <wp:docPr id="7" name="Rectangle 7"/>
              <wp:cNvGraphicFramePr/>
              <a:graphic xmlns:a="http://schemas.openxmlformats.org/drawingml/2006/main">
                <a:graphicData uri="http://schemas.microsoft.com/office/word/2010/wordprocessingShape">
                  <wps:wsp>
                    <wps:cNvSpPr/>
                    <wps:spPr>
                      <a:xfrm>
                        <a:off x="0" y="0"/>
                        <a:ext cx="7553325" cy="2295525"/>
                      </a:xfrm>
                      <a:prstGeom prst="rect">
                        <a:avLst/>
                      </a:prstGeom>
                      <a:solidFill>
                        <a:srgbClr val="4555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B081C" id="Rectangle 7" o:spid="_x0000_s1026" style="position:absolute;margin-left:0;margin-top:-253.8pt;width:594.75pt;height:180.7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WXFlQIAAIYFAAAOAAAAZHJzL2Uyb0RvYy54bWysVMFu2zAMvQ/YPwi6r07cuFmDOkXQosOA&#10;og3aDj0rspQYkEWNUuJkXz9KdtyuLXYYloMiiuQj+Uzy4nLfGLZT6GuwJR+fjDhTVkJV23XJfzzd&#10;fPnKmQ/CVsKAVSU/KM8v558/XbRupnLYgKkUMgKxfta6km9CcLMs83KjGuFPwClLSg3YiEAirrMK&#10;RUvojcny0egsawErhyCV9/R63Sn5POFrrWS419qrwEzJKbeQTkznKp7Z/ELM1ijcppZ9GuIfsmhE&#10;bSnoAHUtgmBbrN9BNbVE8KDDiYQmA61rqVINVM149Kaax41wKtVC5Hg30OT/H6y82y2R1VXJp5xZ&#10;0dAneiDShF0bxaaRntb5GVk9uiX2kqdrrHWvsYn/VAXbJ0oPA6VqH5ikx2lRnJ7mBWeSdHl+XhQk&#10;EE724u7Qh28KGhYvJUcKn6gUu1sfOtOjSYzmwdTVTW1MEnC9ujLIdoK+76QoirP0SQn9DzNjo7GF&#10;6NYhxpcsltYVk27hYFS0M/ZBaeKE0s9TJqkb1RBHSKlsGHeqjahUF74Y0a+vbfBIlSbAiKwp/oDd&#10;A8ROf4/dZdnbR1eVmnlwHv0tsc558EiRwYbBuakt4EcAhqrqI3f2R5I6aiJLK6gO1DEI3Sh5J29q&#10;+m63woelQJodmjLaB+GeDm2gLTn0N842gL8+eo/21NKk5aylWSy5/7kVqDgz3y01+/l4MonDm4RJ&#10;Mc1JwNea1WuN3TZXQO0wps3jZLpG+2COV43QPNPaWMSopBJWUuySy4BH4Sp0O4IWj1SLRTKjgXUi&#10;3NpHJyN4ZDX25dP+WaDrmzdQ39/BcW7F7E0Pd7bR08JiG0DXqcFfeO35pmFPjdMvprhNXsvJ6mV9&#10;zn8DAAD//wMAUEsDBBQABgAIAAAAIQBp44JE4AAAAAsBAAAPAAAAZHJzL2Rvd25yZXYueG1sTI/B&#10;TsMwEETvSPyDtUjcWtuUhBLiVIDEhVMbQFzdeBtHxOsodtPA1+Oe4Dg7q5k35WZ2PZtwDJ0nBXIp&#10;gCE13nTUKnh/e1msgYWoyejeEyr4xgCb6vKi1IXxJ9rhVMeWpRAKhVZgYxwKzkNj0emw9ANS8g5+&#10;dDomObbcjPqUwl3Pb4TIudMdpQarB3y22HzVR6dg9XOYVttXK2opPxr51GXb4TNT6vpqfnwAFnGO&#10;f89wxk/oUCWmvT+SCaxXkIZEBYtM3OXAzr5c32fA9ukmb3MJvCr5/w3VLwAAAP//AwBQSwECLQAU&#10;AAYACAAAACEAtoM4kv4AAADhAQAAEwAAAAAAAAAAAAAAAAAAAAAAW0NvbnRlbnRfVHlwZXNdLnht&#10;bFBLAQItABQABgAIAAAAIQA4/SH/1gAAAJQBAAALAAAAAAAAAAAAAAAAAC8BAABfcmVscy8ucmVs&#10;c1BLAQItABQABgAIAAAAIQDN7WXFlQIAAIYFAAAOAAAAAAAAAAAAAAAAAC4CAABkcnMvZTJvRG9j&#10;LnhtbFBLAQItABQABgAIAAAAIQBp44JE4AAAAAsBAAAPAAAAAAAAAAAAAAAAAO8EAABkcnMvZG93&#10;bnJldi54bWxQSwUGAAAAAAQABADzAAAA/AUAAAAA&#10;" fillcolor="#455560" stroked="f" strokeweight="1pt">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5061981"/>
      <w:docPartObj>
        <w:docPartGallery w:val="Page Numbers (Bottom of Page)"/>
        <w:docPartUnique/>
      </w:docPartObj>
    </w:sdtPr>
    <w:sdtEndPr>
      <w:rPr>
        <w:noProof/>
      </w:rPr>
    </w:sdtEndPr>
    <w:sdtContent>
      <w:p w:rsidR="00100FE1" w:rsidRDefault="00100FE1">
        <w:pPr>
          <w:pStyle w:val="Footer"/>
          <w:jc w:val="center"/>
        </w:pPr>
        <w:r>
          <w:fldChar w:fldCharType="begin"/>
        </w:r>
        <w:r>
          <w:instrText xml:space="preserve"> PAGE   \* MERGEFORMAT </w:instrText>
        </w:r>
        <w:r>
          <w:fldChar w:fldCharType="separate"/>
        </w:r>
        <w:r w:rsidR="001C7E0F">
          <w:rPr>
            <w:noProof/>
          </w:rPr>
          <w:t>3</w:t>
        </w:r>
        <w:r>
          <w:rPr>
            <w:noProof/>
          </w:rPr>
          <w:fldChar w:fldCharType="end"/>
        </w:r>
      </w:p>
    </w:sdtContent>
  </w:sdt>
  <w:p w:rsidR="001C4AFA" w:rsidRDefault="001C4A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599934"/>
      <w:docPartObj>
        <w:docPartGallery w:val="Page Numbers (Bottom of Page)"/>
        <w:docPartUnique/>
      </w:docPartObj>
    </w:sdtPr>
    <w:sdtEndPr>
      <w:rPr>
        <w:noProof/>
      </w:rPr>
    </w:sdtEndPr>
    <w:sdtContent>
      <w:p w:rsidR="00100FE1" w:rsidRDefault="00100FE1">
        <w:pPr>
          <w:pStyle w:val="Footer"/>
          <w:jc w:val="center"/>
        </w:pPr>
        <w:r>
          <w:fldChar w:fldCharType="begin"/>
        </w:r>
        <w:r>
          <w:instrText xml:space="preserve"> PAGE   \* MERGEFORMAT </w:instrText>
        </w:r>
        <w:r>
          <w:fldChar w:fldCharType="separate"/>
        </w:r>
        <w:r w:rsidR="001C7E0F">
          <w:rPr>
            <w:noProof/>
          </w:rPr>
          <w:t>6</w:t>
        </w:r>
        <w:r>
          <w:rPr>
            <w:noProof/>
          </w:rPr>
          <w:fldChar w:fldCharType="end"/>
        </w:r>
      </w:p>
    </w:sdtContent>
  </w:sdt>
  <w:p w:rsidR="00AC357F" w:rsidRDefault="00AC35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6485996"/>
      <w:docPartObj>
        <w:docPartGallery w:val="Page Numbers (Bottom of Page)"/>
        <w:docPartUnique/>
      </w:docPartObj>
    </w:sdtPr>
    <w:sdtEndPr>
      <w:rPr>
        <w:noProof/>
      </w:rPr>
    </w:sdtEndPr>
    <w:sdtContent>
      <w:p w:rsidR="003F42EA" w:rsidRDefault="003F42EA">
        <w:pPr>
          <w:pStyle w:val="Footer"/>
          <w:jc w:val="center"/>
        </w:pPr>
        <w:r>
          <w:rPr>
            <w:noProof/>
            <w:lang w:eastAsia="en-GB"/>
          </w:rPr>
          <w:drawing>
            <wp:anchor distT="0" distB="0" distL="114300" distR="114300" simplePos="0" relativeHeight="251719680" behindDoc="1" locked="0" layoutInCell="1" allowOverlap="1" wp14:anchorId="33131090" wp14:editId="7D6F2C64">
              <wp:simplePos x="0" y="0"/>
              <wp:positionH relativeFrom="column">
                <wp:posOffset>-130175</wp:posOffset>
              </wp:positionH>
              <wp:positionV relativeFrom="paragraph">
                <wp:posOffset>-362585</wp:posOffset>
              </wp:positionV>
              <wp:extent cx="1570846" cy="60007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IP Award Brand Mark Gold (Boxed) Pantone 87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0846" cy="6000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8656" behindDoc="0" locked="0" layoutInCell="1" allowOverlap="1" wp14:anchorId="2D06EE7E" wp14:editId="7DF81C7B">
              <wp:simplePos x="0" y="0"/>
              <wp:positionH relativeFrom="column">
                <wp:posOffset>5029200</wp:posOffset>
              </wp:positionH>
              <wp:positionV relativeFrom="paragraph">
                <wp:posOffset>-925195</wp:posOffset>
              </wp:positionV>
              <wp:extent cx="1236345" cy="1238885"/>
              <wp:effectExtent l="0" t="0" r="1905" b="0"/>
              <wp:wrapThrough wrapText="bothSides">
                <wp:wrapPolygon edited="0">
                  <wp:start x="0" y="0"/>
                  <wp:lineTo x="0" y="21257"/>
                  <wp:lineTo x="21300" y="21257"/>
                  <wp:lineTo x="2130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sted_Outstanding_OP_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6345" cy="123888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1C7E0F">
          <w:rPr>
            <w:noProof/>
          </w:rPr>
          <w:t>7</w:t>
        </w:r>
        <w:r>
          <w:rPr>
            <w:noProof/>
          </w:rPr>
          <w:fldChar w:fldCharType="end"/>
        </w:r>
      </w:p>
    </w:sdtContent>
  </w:sdt>
  <w:p w:rsidR="003F42EA" w:rsidRDefault="003F42E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D4D" w:rsidRDefault="00A16F13">
    <w:pPr>
      <w:pStyle w:val="Footer"/>
    </w:pPr>
    <w:r>
      <w:rPr>
        <w:noProof/>
        <w:lang w:eastAsia="en-GB"/>
      </w:rPr>
      <w:drawing>
        <wp:anchor distT="0" distB="0" distL="114300" distR="114300" simplePos="0" relativeHeight="251723776" behindDoc="1" locked="0" layoutInCell="1" allowOverlap="1" wp14:anchorId="735EC167" wp14:editId="152E8F9F">
          <wp:simplePos x="0" y="0"/>
          <wp:positionH relativeFrom="column">
            <wp:posOffset>-161925</wp:posOffset>
          </wp:positionH>
          <wp:positionV relativeFrom="paragraph">
            <wp:posOffset>-504825</wp:posOffset>
          </wp:positionV>
          <wp:extent cx="1570846" cy="6000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IP Award Brand Mark Gold (Boxed) Pantone 87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0846" cy="6000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1728" behindDoc="0" locked="0" layoutInCell="1" allowOverlap="1" wp14:anchorId="445B2B82" wp14:editId="78A0E5D3">
          <wp:simplePos x="0" y="0"/>
          <wp:positionH relativeFrom="column">
            <wp:posOffset>5038725</wp:posOffset>
          </wp:positionH>
          <wp:positionV relativeFrom="paragraph">
            <wp:posOffset>-885825</wp:posOffset>
          </wp:positionV>
          <wp:extent cx="1236345" cy="1238885"/>
          <wp:effectExtent l="0" t="0" r="1905" b="0"/>
          <wp:wrapThrough wrapText="bothSides">
            <wp:wrapPolygon edited="0">
              <wp:start x="0" y="0"/>
              <wp:lineTo x="0" y="21257"/>
              <wp:lineTo x="21300" y="21257"/>
              <wp:lineTo x="2130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sted_Outstanding_OP_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6345" cy="1238885"/>
                  </a:xfrm>
                  <a:prstGeom prst="rect">
                    <a:avLst/>
                  </a:prstGeom>
                </pic:spPr>
              </pic:pic>
            </a:graphicData>
          </a:graphic>
          <wp14:sizeRelH relativeFrom="page">
            <wp14:pctWidth>0</wp14:pctWidth>
          </wp14:sizeRelH>
          <wp14:sizeRelV relativeFrom="page">
            <wp14:pctHeight>0</wp14:pctHeight>
          </wp14:sizeRelV>
        </wp:anchor>
      </w:drawing>
    </w:r>
    <w:r w:rsidRPr="00AD7D4D">
      <w:rPr>
        <w:noProof/>
        <w:lang w:eastAsia="en-GB"/>
      </w:rPr>
      <mc:AlternateContent>
        <mc:Choice Requires="wps">
          <w:drawing>
            <wp:anchor distT="0" distB="0" distL="114300" distR="114300" simplePos="0" relativeHeight="251692032" behindDoc="0" locked="0" layoutInCell="1" allowOverlap="1" wp14:anchorId="10B402E0" wp14:editId="64DF14F4">
              <wp:simplePos x="0" y="0"/>
              <wp:positionH relativeFrom="page">
                <wp:posOffset>0</wp:posOffset>
              </wp:positionH>
              <wp:positionV relativeFrom="paragraph">
                <wp:posOffset>-3242310</wp:posOffset>
              </wp:positionV>
              <wp:extent cx="7553325" cy="2286000"/>
              <wp:effectExtent l="0" t="0" r="9525" b="0"/>
              <wp:wrapNone/>
              <wp:docPr id="61" name="Rectangle 61"/>
              <wp:cNvGraphicFramePr/>
              <a:graphic xmlns:a="http://schemas.openxmlformats.org/drawingml/2006/main">
                <a:graphicData uri="http://schemas.microsoft.com/office/word/2010/wordprocessingShape">
                  <wps:wsp>
                    <wps:cNvSpPr/>
                    <wps:spPr>
                      <a:xfrm>
                        <a:off x="0" y="0"/>
                        <a:ext cx="7553325" cy="2286000"/>
                      </a:xfrm>
                      <a:prstGeom prst="rect">
                        <a:avLst/>
                      </a:prstGeom>
                      <a:solidFill>
                        <a:srgbClr val="4555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0539F" id="Rectangle 61" o:spid="_x0000_s1026" style="position:absolute;margin-left:0;margin-top:-255.3pt;width:594.75pt;height:180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5NmAIAAIgFAAAOAAAAZHJzL2Uyb0RvYy54bWysVMFu2zAMvQ/YPwi6r3bcOOuCOkXQosOA&#10;oi3aDj0rshQbkEVNUuJkXz9Kst2uK3YYdpFFkXwkn0meXxw6RfbCuhZ0RWcnOSVCc6hbva3o96fr&#10;T2eUOM90zRRoUdGjcPRi9fHDeW+WooAGVC0sQRDtlr2paOO9WWaZ443omDsBIzQqJdiOeRTtNqst&#10;6xG9U1mR54usB1sbC1w4h69XSUlXEV9Kwf2dlE54oiqKufl42nhuwpmtztlya5lpWj6kwf4hi461&#10;GoNOUFfMM7Kz7R9QXcstOJD+hEOXgZQtF7EGrGaWv6nmsWFGxFqQHGcmmtz/g+W3+3tL2rqiixkl&#10;mnX4jx6QNaa3ShB8Q4J645Zo92ju7SA5vIZqD9J24Yt1kEMk9TiRKg6ecHz8XJanp0VJCUddUZwt&#10;8jzSnr24G+v8VwEdCZeKWowfyWT7G+cxJJqOJiGaA9XW161SUbDbzaWyZM/wD8/LslyM6L+ZKR2M&#10;NQS3hBheslBaKibe/FGJYKf0g5DICqZfxExiP4opDuNcaD9LqobVIoUvsbQpeujg4BHTj4ABWWL8&#10;CXsAGC0TyIidshzsg6uI7Tw5539LLDlPHjEyaD85d60G+x6AwqqGyMl+JClRE1jaQH3EnrGQhskZ&#10;ft3if7thzt8zi9ODc4Ybwd/hIRX0FYXhRkkD9ud778Eemxq1lPQ4jRV1P3bMCkrUN43t/mU2n4fx&#10;jcK8/FygYF9rNq81etddArYDdjRmF6/B3qvxKi10z7g41iEqqpjmGLui3NtRuPRpS+Dq4WK9jmY4&#10;sob5G/1oeAAPrIa+fDo8M2uG5vXY97cwTi5bvunhZBs8Nax3HmQbG/yF14FvHPfYOMNqCvvktRyt&#10;Xhbo6hcAAAD//wMAUEsDBBQABgAIAAAAIQCfFW8H3gAAAAsBAAAPAAAAZHJzL2Rvd25yZXYueG1s&#10;TI/BTsMwEETvSPyDtUjcWttUrkqIUwESF04lBXF1YzeOiNdR7KaBr2d7guPOjGbflNs59GxyY+oi&#10;apBLAcxhE22HrYb3/ctiAyxlg9b0EZ2Gb5dgW11flaaw8Yxvbqpzy6gEU2E0+JyHgvPUeBdMWsbB&#10;IXnHOAaT6RxbbkdzpvLQ8zsh1jyYDumDN4N79q75qk9Bw+rnOK12r17UUn408qlTu+FTaX17Mz8+&#10;AMtuzn9huOATOlTEdIgntIn1GmhI1rBQUqyBXXy5uVfADqRJRRqvSv5/Q/ULAAD//wMAUEsBAi0A&#10;FAAGAAgAAAAhALaDOJL+AAAA4QEAABMAAAAAAAAAAAAAAAAAAAAAAFtDb250ZW50X1R5cGVzXS54&#10;bWxQSwECLQAUAAYACAAAACEAOP0h/9YAAACUAQAACwAAAAAAAAAAAAAAAAAvAQAAX3JlbHMvLnJl&#10;bHNQSwECLQAUAAYACAAAACEAAb7+TZgCAACIBQAADgAAAAAAAAAAAAAAAAAuAgAAZHJzL2Uyb0Rv&#10;Yy54bWxQSwECLQAUAAYACAAAACEAnxVvB94AAAALAQAADwAAAAAAAAAAAAAAAADyBAAAZHJzL2Rv&#10;d25yZXYueG1sUEsFBgAAAAAEAAQA8wAAAP0FAAAAAA==&#10;" fillcolor="#455560" stroked="f" strokeweight="1pt">
              <w10:wrap anchorx="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87A" w:rsidRDefault="005F18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1791397"/>
      <w:docPartObj>
        <w:docPartGallery w:val="Page Numbers (Bottom of Page)"/>
        <w:docPartUnique/>
      </w:docPartObj>
    </w:sdtPr>
    <w:sdtEndPr>
      <w:rPr>
        <w:noProof/>
      </w:rPr>
    </w:sdtEndPr>
    <w:sdtContent>
      <w:p w:rsidR="00100FE1" w:rsidRDefault="00A16F13">
        <w:pPr>
          <w:pStyle w:val="Footer"/>
          <w:jc w:val="center"/>
        </w:pPr>
        <w:r>
          <w:rPr>
            <w:noProof/>
            <w:lang w:eastAsia="en-GB"/>
          </w:rPr>
          <w:drawing>
            <wp:anchor distT="0" distB="0" distL="114300" distR="114300" simplePos="0" relativeHeight="251731968" behindDoc="1" locked="0" layoutInCell="1" allowOverlap="1" wp14:anchorId="1A11F1EF" wp14:editId="3D7B24DB">
              <wp:simplePos x="0" y="0"/>
              <wp:positionH relativeFrom="column">
                <wp:posOffset>-200025</wp:posOffset>
              </wp:positionH>
              <wp:positionV relativeFrom="paragraph">
                <wp:posOffset>-257810</wp:posOffset>
              </wp:positionV>
              <wp:extent cx="1570846" cy="6000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IP Award Brand Mark Gold (Boxed) Pantone 87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0846" cy="6000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9920" behindDoc="0" locked="0" layoutInCell="1" allowOverlap="1" wp14:anchorId="70316C78" wp14:editId="331B3B05">
              <wp:simplePos x="0" y="0"/>
              <wp:positionH relativeFrom="column">
                <wp:posOffset>5057775</wp:posOffset>
              </wp:positionH>
              <wp:positionV relativeFrom="paragraph">
                <wp:posOffset>-838835</wp:posOffset>
              </wp:positionV>
              <wp:extent cx="1236345" cy="1238885"/>
              <wp:effectExtent l="0" t="0" r="1905" b="0"/>
              <wp:wrapThrough wrapText="bothSides">
                <wp:wrapPolygon edited="0">
                  <wp:start x="0" y="0"/>
                  <wp:lineTo x="0" y="21257"/>
                  <wp:lineTo x="21300" y="21257"/>
                  <wp:lineTo x="2130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sted_Outstanding_OP_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6345" cy="1238885"/>
                      </a:xfrm>
                      <a:prstGeom prst="rect">
                        <a:avLst/>
                      </a:prstGeom>
                    </pic:spPr>
                  </pic:pic>
                </a:graphicData>
              </a:graphic>
              <wp14:sizeRelH relativeFrom="page">
                <wp14:pctWidth>0</wp14:pctWidth>
              </wp14:sizeRelH>
              <wp14:sizeRelV relativeFrom="page">
                <wp14:pctHeight>0</wp14:pctHeight>
              </wp14:sizeRelV>
            </wp:anchor>
          </w:drawing>
        </w:r>
        <w:r w:rsidR="00100FE1">
          <w:fldChar w:fldCharType="begin"/>
        </w:r>
        <w:r w:rsidR="00100FE1">
          <w:instrText xml:space="preserve"> PAGE   \* MERGEFORMAT </w:instrText>
        </w:r>
        <w:r w:rsidR="00100FE1">
          <w:fldChar w:fldCharType="separate"/>
        </w:r>
        <w:r w:rsidR="001C7E0F">
          <w:rPr>
            <w:noProof/>
          </w:rPr>
          <w:t>13</w:t>
        </w:r>
        <w:r w:rsidR="00100FE1">
          <w:rPr>
            <w:noProof/>
          </w:rPr>
          <w:fldChar w:fldCharType="end"/>
        </w:r>
      </w:p>
    </w:sdtContent>
  </w:sdt>
  <w:p w:rsidR="005F187A" w:rsidRDefault="005F18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AFA" w:rsidRDefault="001C4AFA" w:rsidP="001C4AFA">
      <w:pPr>
        <w:spacing w:after="0" w:line="240" w:lineRule="auto"/>
      </w:pPr>
      <w:r>
        <w:separator/>
      </w:r>
    </w:p>
  </w:footnote>
  <w:footnote w:type="continuationSeparator" w:id="0">
    <w:p w:rsidR="001C4AFA" w:rsidRDefault="001C4AFA" w:rsidP="001C4A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AFA" w:rsidRDefault="003F42EA">
    <w:pPr>
      <w:pStyle w:val="Header"/>
    </w:pPr>
    <w:r>
      <w:rPr>
        <w:noProof/>
        <w:lang w:eastAsia="en-GB"/>
      </w:rPr>
      <w:drawing>
        <wp:anchor distT="0" distB="0" distL="114300" distR="114300" simplePos="0" relativeHeight="251709440" behindDoc="0" locked="0" layoutInCell="1" allowOverlap="1" wp14:anchorId="2FC46FE8" wp14:editId="1E05D46D">
          <wp:simplePos x="0" y="0"/>
          <wp:positionH relativeFrom="column">
            <wp:posOffset>-133350</wp:posOffset>
          </wp:positionH>
          <wp:positionV relativeFrom="paragraph">
            <wp:posOffset>-114935</wp:posOffset>
          </wp:positionV>
          <wp:extent cx="1659857" cy="733425"/>
          <wp:effectExtent l="0" t="0" r="0" b="0"/>
          <wp:wrapThrough wrapText="bothSides">
            <wp:wrapPolygon edited="0">
              <wp:start x="2976" y="1122"/>
              <wp:lineTo x="2976" y="11221"/>
              <wp:lineTo x="248" y="15709"/>
              <wp:lineTo x="248" y="19075"/>
              <wp:lineTo x="1984" y="20197"/>
              <wp:lineTo x="21079" y="20197"/>
              <wp:lineTo x="21327" y="16831"/>
              <wp:lineTo x="18351" y="11221"/>
              <wp:lineTo x="18351" y="1122"/>
              <wp:lineTo x="2976" y="1122"/>
            </wp:wrapPolygon>
          </wp:wrapThrough>
          <wp:docPr id="49" name="Picture 49" descr="C:\Users\cwi\Downloads\LIFE-logo-Gre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i\Downloads\LIFE-logo-Grey (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9857"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AFA" w:rsidRPr="008F4FFB">
      <w:rPr>
        <w:noProof/>
        <w:lang w:eastAsia="en-GB"/>
      </w:rPr>
      <mc:AlternateContent>
        <mc:Choice Requires="wps">
          <w:drawing>
            <wp:anchor distT="0" distB="0" distL="114300" distR="114300" simplePos="0" relativeHeight="251672576" behindDoc="0" locked="0" layoutInCell="1" allowOverlap="1" wp14:anchorId="73104F96" wp14:editId="53CA3509">
              <wp:simplePos x="0" y="0"/>
              <wp:positionH relativeFrom="column">
                <wp:posOffset>-533400</wp:posOffset>
              </wp:positionH>
              <wp:positionV relativeFrom="paragraph">
                <wp:posOffset>466090</wp:posOffset>
              </wp:positionV>
              <wp:extent cx="4981575" cy="1066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981575"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4AFA" w:rsidRPr="00ED777E" w:rsidRDefault="00ED777E" w:rsidP="001C4AFA">
                          <w:pPr>
                            <w:rPr>
                              <w:rFonts w:ascii="Arial" w:hAnsi="Arial" w:cs="Arial"/>
                              <w:color w:val="455560"/>
                              <w:sz w:val="56"/>
                            </w:rPr>
                          </w:pPr>
                          <w:r w:rsidRPr="00ED777E">
                            <w:rPr>
                              <w:rFonts w:ascii="Arial" w:hAnsi="Arial" w:cs="Arial"/>
                              <w:color w:val="455560"/>
                              <w:sz w:val="56"/>
                            </w:rPr>
                            <w:t>Recruitment Information Pack</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73104F96" id="_x0000_t202" coordsize="21600,21600" o:spt="202" path="m,l,21600r21600,l21600,xe">
              <v:stroke joinstyle="miter"/>
              <v:path gradientshapeok="t" o:connecttype="rect"/>
            </v:shapetype>
            <v:shape id="Text Box 6" o:spid="_x0000_s1026" type="#_x0000_t202" style="position:absolute;margin-left:-42pt;margin-top:36.7pt;width:392.25pt;height:8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uLgAIAAGMFAAAOAAAAZHJzL2Uyb0RvYy54bWysVN9v2jAQfp+0/8Hy+5rAgLaIULFWnSZV&#10;bbUy9dk4NkSzfZ5tSNhf37OTAGJ76bSXxL777nzf/ZrdNFqRnXC+AlPQwUVOiTAcysqsC/pjef/p&#10;ihIfmCmZAiMKuhee3sw/fpjVdiqGsAFVCkfQifHT2hZ0E4KdZpnnG6GZvwArDColOM0CXt06Kx2r&#10;0btW2TDPJ1kNrrQOuPAepXetks6TfykFD09SehGIKijGFtLXpe8qfrP5jE3XjtlNxbsw2D9EoVll&#10;8NGDqzsWGNm66g9XuuIOPMhwwUFnIGXFReKAbAb5GZuXDbMiccHkeHtIk/9/bvnj7tmRqizohBLD&#10;NJZoKZpAvkBDJjE7tfVTBL1YhIUGxVjlXu5RGEk30un4RzoE9Zjn/SG30RlH4ej6ajC+HFPCUTfI&#10;J5OrPGU/O5pb58NXAZrEQ0EdFi/llO0efMBQENpD4msG7iulUgGVITUy+DzOk8FBgxbKRKxIrdC5&#10;iZTa0NMp7JWIGGW+C4mpSAyiIDWhuFWO7Bi2D+NcmJDIJ7+IjiiJQbzHsMMfo3qPccujfxlMOBjr&#10;yoBL7M/CLn/2IcsWj4k84R2PoVk1XalXUO6x0g7aSfGW31dYjQfmwzNzOBpYXBz38IQfqQCzDt2J&#10;kg2433+TRzx2LGopqXHUCup/bZkTlKhvBnv5ejAaxdlMl9H4cogXd6pZnWrMVt8ClmOAi8XydIz4&#10;oPqjdKBfcSss4quoYobj2wVd9cfb0C4A3CpcLBYJhNNoWXgwL5ZH17E6sdeWzStztmvIgL38CP1Q&#10;sulZX7bYaGlgsQ0gq9S0McFtVrvE4ySnXu62TlwVp/eEOu7G+RsAAAD//wMAUEsDBBQABgAIAAAA&#10;IQBp+giY4QAAAAoBAAAPAAAAZHJzL2Rvd25yZXYueG1sTI9Ba8JAFITvhf6H5RV60101VonZSBGk&#10;p0K1Feltk31mg9m3Ibsm6b/v9lSPwwwz32Tb0Tasx87XjiTMpgIYUul0TZWEr8/9ZA3MB0VaNY5Q&#10;wg962OaPD5lKtRvogP0xVCyWkE+VBBNCm3LuS4NW+alrkaJ3cZ1VIcqu4rpTQyy3DZ8L8cKtqiku&#10;GNXizmB5Pd6shG+7LPxlV+7fT/3bcDoszh+mOkv5/DS+boAFHMN/GP7wIzrkkalwN9KeNRIm6yR+&#10;CRJWiwRYDKyEWAIrJMyTWQI8z/j9hfwXAAD//wMAUEsBAi0AFAAGAAgAAAAhALaDOJL+AAAA4QEA&#10;ABMAAAAAAAAAAAAAAAAAAAAAAFtDb250ZW50X1R5cGVzXS54bWxQSwECLQAUAAYACAAAACEAOP0h&#10;/9YAAACUAQAACwAAAAAAAAAAAAAAAAAvAQAAX3JlbHMvLnJlbHNQSwECLQAUAAYACAAAACEAl7DL&#10;i4ACAABjBQAADgAAAAAAAAAAAAAAAAAuAgAAZHJzL2Uyb0RvYy54bWxQSwECLQAUAAYACAAAACEA&#10;afoImOEAAAAKAQAADwAAAAAAAAAAAAAAAADaBAAAZHJzL2Rvd25yZXYueG1sUEsFBgAAAAAEAAQA&#10;8wAAAOgFAAAAAA==&#10;" filled="f" stroked="f" strokeweight=".5pt">
              <v:textbox>
                <w:txbxContent>
                  <w:p w:rsidR="001C4AFA" w:rsidRPr="00ED777E" w:rsidRDefault="00ED777E" w:rsidP="001C4AFA">
                    <w:pPr>
                      <w:rPr>
                        <w:rFonts w:ascii="Arial" w:hAnsi="Arial" w:cs="Arial"/>
                        <w:color w:val="455560"/>
                        <w:sz w:val="56"/>
                      </w:rPr>
                    </w:pPr>
                    <w:r w:rsidRPr="00ED777E">
                      <w:rPr>
                        <w:rFonts w:ascii="Arial" w:hAnsi="Arial" w:cs="Arial"/>
                        <w:color w:val="455560"/>
                        <w:sz w:val="56"/>
                      </w:rPr>
                      <w:t>Recruitment Information Pack</w:t>
                    </w:r>
                  </w:p>
                </w:txbxContent>
              </v:textbox>
            </v:shape>
          </w:pict>
        </mc:Fallback>
      </mc:AlternateContent>
    </w:r>
    <w:r w:rsidR="001C4AFA" w:rsidRPr="001C4AFA">
      <w:rPr>
        <w:noProof/>
        <w:lang w:eastAsia="en-GB"/>
      </w:rPr>
      <mc:AlternateContent>
        <mc:Choice Requires="wps">
          <w:drawing>
            <wp:anchor distT="0" distB="0" distL="114300" distR="114300" simplePos="0" relativeHeight="251662336" behindDoc="0" locked="0" layoutInCell="1" allowOverlap="1" wp14:anchorId="099EF27D" wp14:editId="31C9488D">
              <wp:simplePos x="0" y="0"/>
              <wp:positionH relativeFrom="page">
                <wp:posOffset>-2540</wp:posOffset>
              </wp:positionH>
              <wp:positionV relativeFrom="paragraph">
                <wp:posOffset>5483860</wp:posOffset>
              </wp:positionV>
              <wp:extent cx="7553325" cy="914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755332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4AFA" w:rsidRPr="008F4FFB" w:rsidRDefault="001C4AFA" w:rsidP="001C4AFA">
                          <w:pPr>
                            <w:jc w:val="center"/>
                            <w:rPr>
                              <w:rFonts w:ascii="Arial" w:hAnsi="Arial" w:cs="Arial"/>
                              <w:b/>
                              <w:color w:val="FFFFFF" w:themeColor="background1"/>
                              <w:sz w:val="96"/>
                            </w:rPr>
                          </w:pPr>
                          <w:r w:rsidRPr="008F4FFB">
                            <w:rPr>
                              <w:rFonts w:ascii="Arial" w:hAnsi="Arial" w:cs="Arial"/>
                              <w:b/>
                              <w:color w:val="FFFFFF" w:themeColor="background1"/>
                              <w:sz w:val="96"/>
                            </w:rPr>
                            <w:t>Bosworth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9EF27D" id="Text Box 8" o:spid="_x0000_s1027" type="#_x0000_t202" style="position:absolute;margin-left:-.2pt;margin-top:431.8pt;width:594.75pt;height:1in;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dfgIAAGkFAAAOAAAAZHJzL2Uyb0RvYy54bWysVFtP2zAUfp+0/2D5faQtlLGKFHUgpkkI&#10;0GDi2XVsGs3x8Wy3Tffr99lJSsX2wrQX5+Sc79wv5xdtY9hG+VCTLfn4aMSZspKq2j6X/Pvj9Ycz&#10;zkIUthKGrCr5TgV+MX//7nzrZmpCKzKV8gxGbJhtXclXMbpZUQS5Uo0IR+SUhVCTb0TEr38uKi+2&#10;sN6YYjIanRZb8pXzJFUI4F51Qj7P9rVWMt5pHVRkpuSILebX53eZ3mJ+LmbPXrhVLfswxD9E0Yja&#10;wune1JWIgq19/YepppaeAul4JKkpSOtaqpwDshmPXmXzsBJO5VxQnOD2ZQr/z6y83dx7VlclR6Os&#10;aNCiR9VG9pladpaqs3VhBtCDAyy2YKPLAz+AmZJutW/SF+kwyFHn3b62yZgE8+N0enw8mXImIfs0&#10;PjkZ5eIXL9rOh/hFUcMSUXKP3uWSis1NiIgE0AGSnFm6ro3J/TOWbUt+ejwdZYW9BBrGJqzKk9Cb&#10;SRl1kWcq7oxKGGO/KY1K5AQSI8+gujSebQSmR0ipbMy5Z7tAJ5RGEG9R7PEvUb1Fuctj8Ew27pWb&#10;2pLP2b8Ku/oxhKw7PAp5kHciY7ts8wjsG7ukaod+e+r2JTh5XaMpNyLEe+GxIGgxlj7e4dGGUHzq&#10;Kc5W5H/9jZ/wmFtIOdti4Uoefq6FV5yZrxYTnWcCG5p/TqYfJ/DhDyXLQ4ldN5eEroxxXpzMZMJH&#10;M5DaU/OE27BIXiESVsJ3yeNAXsbuDOC2SLVYZBB20ol4Yx+cTKZTk9LIPbZPwrt+LiMm+paG1RSz&#10;V+PZYZOmpcU6kq7z7KY6d1Xt6499ziPd3550MA7/M+rlQs5/AwAA//8DAFBLAwQUAAYACAAAACEA&#10;vZW0RuIAAAALAQAADwAAAGRycy9kb3ducmV2LnhtbEyPwU7DMBBE70j8g7VI3Fo7BUIIcaoqUoWE&#10;6KGlF25OvE0i7HWI3Tbw9bgnuM1qRjNvi+VkDTvh6HtHEpK5AIbUON1TK2H/vp5lwHxQpJVxhBK+&#10;0cOyvL4qVK7dmbZ42oWWxRLyuZLQhTDknPumQ6v83A1I0Tu40aoQz7HlelTnWG4NXwiRcqt6igud&#10;GrDqsPncHa2E12q9Udt6YbMfU728HVbD1/7jQcrbm2n1DCzgFP7CcMGP6FBGptodSXtmJMzuY1BC&#10;lt6lwC5+kj0lwOqohHhMgZcF//9D+QsAAP//AwBQSwECLQAUAAYACAAAACEAtoM4kv4AAADhAQAA&#10;EwAAAAAAAAAAAAAAAAAAAAAAW0NvbnRlbnRfVHlwZXNdLnhtbFBLAQItABQABgAIAAAAIQA4/SH/&#10;1gAAAJQBAAALAAAAAAAAAAAAAAAAAC8BAABfcmVscy8ucmVsc1BLAQItABQABgAIAAAAIQDLdq+d&#10;fgIAAGkFAAAOAAAAAAAAAAAAAAAAAC4CAABkcnMvZTJvRG9jLnhtbFBLAQItABQABgAIAAAAIQC9&#10;lbRG4gAAAAsBAAAPAAAAAAAAAAAAAAAAANgEAABkcnMvZG93bnJldi54bWxQSwUGAAAAAAQABADz&#10;AAAA5wUAAAAA&#10;" filled="f" stroked="f" strokeweight=".5pt">
              <v:textbox>
                <w:txbxContent>
                  <w:p w:rsidR="001C4AFA" w:rsidRPr="008F4FFB" w:rsidRDefault="001C4AFA" w:rsidP="001C4AFA">
                    <w:pPr>
                      <w:jc w:val="center"/>
                      <w:rPr>
                        <w:rFonts w:ascii="Arial" w:hAnsi="Arial" w:cs="Arial"/>
                        <w:b/>
                        <w:color w:val="FFFFFF" w:themeColor="background1"/>
                        <w:sz w:val="96"/>
                      </w:rPr>
                    </w:pPr>
                    <w:r w:rsidRPr="008F4FFB">
                      <w:rPr>
                        <w:rFonts w:ascii="Arial" w:hAnsi="Arial" w:cs="Arial"/>
                        <w:b/>
                        <w:color w:val="FFFFFF" w:themeColor="background1"/>
                        <w:sz w:val="96"/>
                      </w:rPr>
                      <w:t>Bosworth Academy</w:t>
                    </w:r>
                  </w:p>
                </w:txbxContent>
              </v:textbox>
              <w10:wrap anchorx="page"/>
            </v:shape>
          </w:pict>
        </mc:Fallback>
      </mc:AlternateContent>
    </w:r>
    <w:r w:rsidR="001C4AFA" w:rsidRPr="001C4AFA">
      <w:rPr>
        <w:noProof/>
        <w:lang w:eastAsia="en-GB"/>
      </w:rPr>
      <w:drawing>
        <wp:anchor distT="0" distB="0" distL="114300" distR="114300" simplePos="0" relativeHeight="251660288" behindDoc="1" locked="0" layoutInCell="1" allowOverlap="1" wp14:anchorId="11F12A55" wp14:editId="6BF1C1F0">
          <wp:simplePos x="0" y="0"/>
          <wp:positionH relativeFrom="page">
            <wp:posOffset>-2540</wp:posOffset>
          </wp:positionH>
          <wp:positionV relativeFrom="paragraph">
            <wp:posOffset>1342390</wp:posOffset>
          </wp:positionV>
          <wp:extent cx="7553325" cy="505587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P4072.JPG"/>
                  <pic:cNvPicPr/>
                </pic:nvPicPr>
                <pic:blipFill>
                  <a:blip r:embed="rId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53325" cy="5055870"/>
                  </a:xfrm>
                  <a:prstGeom prst="rect">
                    <a:avLst/>
                  </a:prstGeom>
                </pic:spPr>
              </pic:pic>
            </a:graphicData>
          </a:graphic>
          <wp14:sizeRelH relativeFrom="page">
            <wp14:pctWidth>0</wp14:pctWidth>
          </wp14:sizeRelH>
          <wp14:sizeRelV relativeFrom="page">
            <wp14:pctHeight>0</wp14:pctHeight>
          </wp14:sizeRelV>
        </wp:anchor>
      </w:drawing>
    </w:r>
    <w:r w:rsidR="001C4AFA" w:rsidRPr="001C4AFA">
      <w:rPr>
        <w:noProof/>
        <w:lang w:eastAsia="en-GB"/>
      </w:rPr>
      <w:drawing>
        <wp:anchor distT="0" distB="0" distL="114300" distR="114300" simplePos="0" relativeHeight="251659264" behindDoc="0" locked="0" layoutInCell="1" allowOverlap="1" wp14:anchorId="34AA03D5" wp14:editId="7961CEBA">
          <wp:simplePos x="0" y="0"/>
          <wp:positionH relativeFrom="column">
            <wp:posOffset>4498975</wp:posOffset>
          </wp:positionH>
          <wp:positionV relativeFrom="paragraph">
            <wp:posOffset>-448310</wp:posOffset>
          </wp:positionV>
          <wp:extent cx="1214120" cy="2228850"/>
          <wp:effectExtent l="0" t="0" r="508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_Primary_Logo_with_tagline_CMYK.jpg"/>
                  <pic:cNvPicPr/>
                </pic:nvPicPr>
                <pic:blipFill>
                  <a:blip r:embed="rId3">
                    <a:extLst>
                      <a:ext uri="{28A0092B-C50C-407E-A947-70E740481C1C}">
                        <a14:useLocalDpi xmlns:a14="http://schemas.microsoft.com/office/drawing/2010/main" val="0"/>
                      </a:ext>
                    </a:extLst>
                  </a:blip>
                  <a:stretch>
                    <a:fillRect/>
                  </a:stretch>
                </pic:blipFill>
                <pic:spPr>
                  <a:xfrm>
                    <a:off x="0" y="0"/>
                    <a:ext cx="1214120" cy="22288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AFA" w:rsidRDefault="001C4AFA">
    <w:pPr>
      <w:pStyle w:val="Header"/>
    </w:pPr>
    <w:r>
      <w:rPr>
        <w:noProof/>
        <w:lang w:eastAsia="en-GB"/>
      </w:rPr>
      <mc:AlternateContent>
        <mc:Choice Requires="wps">
          <w:drawing>
            <wp:anchor distT="0" distB="0" distL="114300" distR="114300" simplePos="0" relativeHeight="251668480" behindDoc="0" locked="0" layoutInCell="1" allowOverlap="1" wp14:anchorId="4BA4E822" wp14:editId="106A3147">
              <wp:simplePos x="0" y="0"/>
              <wp:positionH relativeFrom="page">
                <wp:posOffset>-12065</wp:posOffset>
              </wp:positionH>
              <wp:positionV relativeFrom="paragraph">
                <wp:posOffset>1485265</wp:posOffset>
              </wp:positionV>
              <wp:extent cx="75533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7553325" cy="0"/>
                      </a:xfrm>
                      <a:prstGeom prst="line">
                        <a:avLst/>
                      </a:prstGeom>
                      <a:ln w="19050">
                        <a:solidFill>
                          <a:srgbClr val="4555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D1D9B4" id="Straight Connector 11" o:spid="_x0000_s1026" style="position:absolute;z-index:251668480;visibility:visible;mso-wrap-style:square;mso-wrap-distance-left:9pt;mso-wrap-distance-top:0;mso-wrap-distance-right:9pt;mso-wrap-distance-bottom:0;mso-position-horizontal:absolute;mso-position-horizontal-relative:page;mso-position-vertical:absolute;mso-position-vertical-relative:text" from="-.95pt,116.95pt" to="593.8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MH3gEAABAEAAAOAAAAZHJzL2Uyb0RvYy54bWysU02P0zAQvSPxHyzfadIuWSBquoeulguC&#10;il1+gOuMG0v+0tg07b9n7LTZFSAkEBcn9sx7M++Nvb47WcOOgFF71/HlouYMnPS9doeOf3t6ePOe&#10;s5iE64XxDjp+hsjvNq9frcfQwsoP3vSAjEhcbMfQ8SGl0FZVlANYERc+gKOg8mhFoi0eqh7FSOzW&#10;VKu6vq1Gj31ALyFGOr2fgnxT+JUCmb4oFSEx03HqLZUVy7rPa7VZi/aAIgxaXtoQ/9CFFdpR0Znq&#10;XiTBvqP+hcpqiT56lRbS28orpSUUDaRmWf+k5nEQAYoWMieG2ab4/2jl5+MOme5pdkvOnLA0o8eE&#10;Qh+GxLbeOXLQI6MgOTWG2BJg63Z42cWwwyz7pNDmLwlip+LueXYXTolJOnzXNDc3q4YzeY1Vz8CA&#10;MX0Eb1n+6bjRLgsXrTh+iomKUeo1JR8bx0Zq+UPd1CUteqP7B21MDkY87LcG2VHQ0N82TXNb5kwU&#10;L9JoZxzxZk2TivKXzgamAl9BkS/U93KqkG8kzLRCSnCpuFKYKDvDFLUwAy+t/Ql4yc9QKLf1b8Az&#10;olT2Ls1gq53H37WdTteW1ZR/dWDSnS3Y+/5c5lusoWtXzL88kXyvX+4L/Pkhb34AAAD//wMAUEsD&#10;BBQABgAIAAAAIQA6i+rG3QAAAAsBAAAPAAAAZHJzL2Rvd25yZXYueG1sTI9Na8JAEIbvhf6HZQQv&#10;opsotTZmIyL0WKE20OsmOybB7GyaXTX++45QqLf5eHjnmXQz2FZcsPeNIwXxLAKBVDrTUKUg/3qf&#10;rkD4oMno1hEquKGHTfb8lOrEuCt94uUQKsEh5BOtoA6hS6T0ZY1W+5nrkHh3dL3Vgdu+kqbXVw63&#10;rZxH0VJa3RBfqHWHuxrL0+FsFeDP9sO83PLvvQxd7ibFPrL5RKnxaNiuQQQcwj8Md31Wh4ydCncm&#10;40WrYBq/MalgvlhwcQfi1esSRPE3klkqH3/IfgEAAP//AwBQSwECLQAUAAYACAAAACEAtoM4kv4A&#10;AADhAQAAEwAAAAAAAAAAAAAAAAAAAAAAW0NvbnRlbnRfVHlwZXNdLnhtbFBLAQItABQABgAIAAAA&#10;IQA4/SH/1gAAAJQBAAALAAAAAAAAAAAAAAAAAC8BAABfcmVscy8ucmVsc1BLAQItABQABgAIAAAA&#10;IQAxijMH3gEAABAEAAAOAAAAAAAAAAAAAAAAAC4CAABkcnMvZTJvRG9jLnhtbFBLAQItABQABgAI&#10;AAAAIQA6i+rG3QAAAAsBAAAPAAAAAAAAAAAAAAAAADgEAABkcnMvZG93bnJldi54bWxQSwUGAAAA&#10;AAQABADzAAAAQgUAAAAA&#10;" strokecolor="#455560" strokeweight="1.5pt">
              <v:stroke joinstyle="miter"/>
              <w10:wrap anchorx="page"/>
            </v:line>
          </w:pict>
        </mc:Fallback>
      </mc:AlternateContent>
    </w:r>
    <w:r w:rsidRPr="001C4AFA">
      <w:rPr>
        <w:noProof/>
        <w:lang w:eastAsia="en-GB"/>
      </w:rPr>
      <mc:AlternateContent>
        <mc:Choice Requires="wps">
          <w:drawing>
            <wp:anchor distT="0" distB="0" distL="114300" distR="114300" simplePos="0" relativeHeight="251666432" behindDoc="0" locked="0" layoutInCell="1" allowOverlap="1" wp14:anchorId="1D9F5A51" wp14:editId="05589E8F">
              <wp:simplePos x="0" y="0"/>
              <wp:positionH relativeFrom="page">
                <wp:posOffset>-2540</wp:posOffset>
              </wp:positionH>
              <wp:positionV relativeFrom="paragraph">
                <wp:posOffset>5483860</wp:posOffset>
              </wp:positionV>
              <wp:extent cx="7553325" cy="914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55332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4AFA" w:rsidRPr="008F4FFB" w:rsidRDefault="001C4AFA" w:rsidP="001C4AFA">
                          <w:pPr>
                            <w:jc w:val="center"/>
                            <w:rPr>
                              <w:rFonts w:ascii="Arial" w:hAnsi="Arial" w:cs="Arial"/>
                              <w:b/>
                              <w:color w:val="FFFFFF" w:themeColor="background1"/>
                              <w:sz w:val="96"/>
                            </w:rPr>
                          </w:pPr>
                          <w:r w:rsidRPr="008F4FFB">
                            <w:rPr>
                              <w:rFonts w:ascii="Arial" w:hAnsi="Arial" w:cs="Arial"/>
                              <w:b/>
                              <w:color w:val="FFFFFF" w:themeColor="background1"/>
                              <w:sz w:val="96"/>
                            </w:rPr>
                            <w:t>Bosworth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9F5A51" id="_x0000_t202" coordsize="21600,21600" o:spt="202" path="m,l,21600r21600,l21600,xe">
              <v:stroke joinstyle="miter"/>
              <v:path gradientshapeok="t" o:connecttype="rect"/>
            </v:shapetype>
            <v:shape id="Text Box 1" o:spid="_x0000_s1028" type="#_x0000_t202" style="position:absolute;margin-left:-.2pt;margin-top:431.8pt;width:594.75pt;height:1in;z-index:2516664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yKfgIAAGkFAAAOAAAAZHJzL2Uyb0RvYy54bWysVF1P2zAUfZ+0/2D5faQtFLaKFHUgpkkI&#10;0GDi2XVsGs3x9Wy3Tffrd+wkpWJ7YdqL49x77ve5Pr9oG8M2yoeabMnHRyPOlJVU1fa55N8frz98&#10;5CxEYSthyKqS71TgF/P37863bqYmtCJTKc/gxIbZ1pV8FaObFUWQK9WIcEROWSg1+UZE/PrnovJi&#10;C++NKSaj0WmxJV85T1KFAOlVp+Tz7F9rJeOd1kFFZkqO3GI+fT6X6Szm52L27IVb1bJPQ/xDFo2o&#10;LYLuXV2JKNja13+4amrpKZCOR5KagrSupco1oJrx6FU1DyvhVK4FzQlu36bw/9zK2829Z3WF2XFm&#10;RYMRPao2ss/UsnHqztaFGUAPDrDYQpyQvTxAmIputW/SF+Uw6NHn3b63yZmE8Gw6PT6eTDmT0H0a&#10;n5yMcvOLF2vnQ/yiqGHpUnKP2eWWis1NiIgI6ABJwSxd18bk+RnLtiU/PZ6OssFeAwtjE1ZlJvRu&#10;UkVd5vkWd0YljLHflEYncgFJkDmoLo1nGwH2CCmVjbn27BfohNJI4i2GPf4lq7cYd3UMkcnGvXFT&#10;W/K5+ldpVz+GlHWHRyMP6k7X2C7bTIHJMNglVTvM21O3L8HJ6xpDuREh3guPBcGIsfTxDoc2hOZT&#10;f+NsRf7X3+QJD95Cy9kWC1fy8HMtvOLMfLVgdOYENjT/nEzPJojhDzXLQ41dN5eEqYC1yC5fEz6a&#10;4ao9NU94GxYpKlTCSsQueRyul7F7BvC2SLVYZBB20ol4Yx+cTK7TkBLlHtsn4V3PywhG39KwmmL2&#10;ip4dNllaWqwj6TpzN/W562rff+xzpnT/9qQH4/A/o15eyPlvAAAA//8DAFBLAwQUAAYACAAAACEA&#10;vZW0RuIAAAALAQAADwAAAGRycy9kb3ducmV2LnhtbEyPwU7DMBBE70j8g7VI3Fo7BUIIcaoqUoWE&#10;6KGlF25OvE0i7HWI3Tbw9bgnuM1qRjNvi+VkDTvh6HtHEpK5AIbUON1TK2H/vp5lwHxQpJVxhBK+&#10;0cOyvL4qVK7dmbZ42oWWxRLyuZLQhTDknPumQ6v83A1I0Tu40aoQz7HlelTnWG4NXwiRcqt6igud&#10;GrDqsPncHa2E12q9Udt6YbMfU728HVbD1/7jQcrbm2n1DCzgFP7CcMGP6FBGptodSXtmJMzuY1BC&#10;lt6lwC5+kj0lwOqohHhMgZcF//9D+QsAAP//AwBQSwECLQAUAAYACAAAACEAtoM4kv4AAADhAQAA&#10;EwAAAAAAAAAAAAAAAAAAAAAAW0NvbnRlbnRfVHlwZXNdLnhtbFBLAQItABQABgAIAAAAIQA4/SH/&#10;1gAAAJQBAAALAAAAAAAAAAAAAAAAAC8BAABfcmVscy8ucmVsc1BLAQItABQABgAIAAAAIQAiwByK&#10;fgIAAGkFAAAOAAAAAAAAAAAAAAAAAC4CAABkcnMvZTJvRG9jLnhtbFBLAQItABQABgAIAAAAIQC9&#10;lbRG4gAAAAsBAAAPAAAAAAAAAAAAAAAAANgEAABkcnMvZG93bnJldi54bWxQSwUGAAAAAAQABADz&#10;AAAA5wUAAAAA&#10;" filled="f" stroked="f" strokeweight=".5pt">
              <v:textbox>
                <w:txbxContent>
                  <w:p w:rsidR="001C4AFA" w:rsidRPr="008F4FFB" w:rsidRDefault="001C4AFA" w:rsidP="001C4AFA">
                    <w:pPr>
                      <w:jc w:val="center"/>
                      <w:rPr>
                        <w:rFonts w:ascii="Arial" w:hAnsi="Arial" w:cs="Arial"/>
                        <w:b/>
                        <w:color w:val="FFFFFF" w:themeColor="background1"/>
                        <w:sz w:val="96"/>
                      </w:rPr>
                    </w:pPr>
                    <w:r w:rsidRPr="008F4FFB">
                      <w:rPr>
                        <w:rFonts w:ascii="Arial" w:hAnsi="Arial" w:cs="Arial"/>
                        <w:b/>
                        <w:color w:val="FFFFFF" w:themeColor="background1"/>
                        <w:sz w:val="96"/>
                      </w:rPr>
                      <w:t>Bosworth Academy</w:t>
                    </w:r>
                  </w:p>
                </w:txbxContent>
              </v:textbox>
              <w10:wrap anchorx="page"/>
            </v:shape>
          </w:pict>
        </mc:Fallback>
      </mc:AlternateContent>
    </w:r>
    <w:r w:rsidRPr="001C4AFA">
      <w:rPr>
        <w:noProof/>
        <w:lang w:eastAsia="en-GB"/>
      </w:rPr>
      <w:drawing>
        <wp:anchor distT="0" distB="0" distL="114300" distR="114300" simplePos="0" relativeHeight="251664384" behindDoc="0" locked="0" layoutInCell="1" allowOverlap="1" wp14:anchorId="7F67EAB5" wp14:editId="50A425ED">
          <wp:simplePos x="0" y="0"/>
          <wp:positionH relativeFrom="column">
            <wp:posOffset>4498975</wp:posOffset>
          </wp:positionH>
          <wp:positionV relativeFrom="paragraph">
            <wp:posOffset>-448310</wp:posOffset>
          </wp:positionV>
          <wp:extent cx="1214120" cy="2228850"/>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_Primary_Logo_with_tagline_CMYK.jpg"/>
                  <pic:cNvPicPr/>
                </pic:nvPicPr>
                <pic:blipFill>
                  <a:blip r:embed="rId1">
                    <a:extLst>
                      <a:ext uri="{28A0092B-C50C-407E-A947-70E740481C1C}">
                        <a14:useLocalDpi xmlns:a14="http://schemas.microsoft.com/office/drawing/2010/main" val="0"/>
                      </a:ext>
                    </a:extLst>
                  </a:blip>
                  <a:stretch>
                    <a:fillRect/>
                  </a:stretch>
                </pic:blipFill>
                <pic:spPr>
                  <a:xfrm>
                    <a:off x="0" y="0"/>
                    <a:ext cx="1214120" cy="22288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57F" w:rsidRDefault="00AC357F">
    <w:pPr>
      <w:pStyle w:val="Header"/>
    </w:pPr>
    <w:r>
      <w:rPr>
        <w:noProof/>
        <w:lang w:eastAsia="en-GB"/>
      </w:rPr>
      <mc:AlternateContent>
        <mc:Choice Requires="wps">
          <w:drawing>
            <wp:anchor distT="0" distB="0" distL="114300" distR="114300" simplePos="0" relativeHeight="251686912" behindDoc="0" locked="0" layoutInCell="1" allowOverlap="1" wp14:anchorId="2CBE9FAB" wp14:editId="28002DD4">
              <wp:simplePos x="0" y="0"/>
              <wp:positionH relativeFrom="page">
                <wp:posOffset>-12065</wp:posOffset>
              </wp:positionH>
              <wp:positionV relativeFrom="paragraph">
                <wp:posOffset>1485265</wp:posOffset>
              </wp:positionV>
              <wp:extent cx="7553325" cy="0"/>
              <wp:effectExtent l="0" t="0" r="28575" b="19050"/>
              <wp:wrapNone/>
              <wp:docPr id="57" name="Straight Connector 57"/>
              <wp:cNvGraphicFramePr/>
              <a:graphic xmlns:a="http://schemas.openxmlformats.org/drawingml/2006/main">
                <a:graphicData uri="http://schemas.microsoft.com/office/word/2010/wordprocessingShape">
                  <wps:wsp>
                    <wps:cNvCnPr/>
                    <wps:spPr>
                      <a:xfrm>
                        <a:off x="0" y="0"/>
                        <a:ext cx="7553325" cy="0"/>
                      </a:xfrm>
                      <a:prstGeom prst="line">
                        <a:avLst/>
                      </a:prstGeom>
                      <a:ln w="19050">
                        <a:solidFill>
                          <a:srgbClr val="4555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790649" id="Straight Connector 57" o:spid="_x0000_s1026" style="position:absolute;z-index:251686912;visibility:visible;mso-wrap-style:square;mso-wrap-distance-left:9pt;mso-wrap-distance-top:0;mso-wrap-distance-right:9pt;mso-wrap-distance-bottom:0;mso-position-horizontal:absolute;mso-position-horizontal-relative:page;mso-position-vertical:absolute;mso-position-vertical-relative:text" from="-.95pt,116.95pt" to="593.8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V4AEAABAEAAAOAAAAZHJzL2Uyb0RvYy54bWysU8GO0zAQvSPxD5bvNGmX7ELUdA9dLRcE&#10;FQsf4Dp2Y8n2WGPTtH/P2GmzK0BIIC5O7Jn3Zt7zeH1/cpYdFUYDvuPLRc2Z8hJ64w8d//b18c07&#10;zmISvhcWvOr4WUV+v3n9aj2GVq1gANsrZETiYzuGjg8phbaqohyUE3EBQXkKakAnEm3xUPUoRmJ3&#10;tlrV9W01AvYBQaoY6fRhCvJN4ddayfRZ66gSsx2n3lJZsaz7vFabtWgPKMJg5KUN8Q9dOGE8FZ2p&#10;HkQS7DuaX6ickQgRdFpIcBVobaQqGkjNsv5JzdMggipayJwYZpvi/6OVn447ZKbveHPHmReO7ugp&#10;oTCHIbEteE8OAjIKklNjiC0Btn6Hl10MO8yyTxpd/pIgdirunmd31SkxSYd3TXNzs2o4k9dY9QwM&#10;GNMHBY7ln45b47Nw0Yrjx5ioGKVeU/Kx9WykcXtfN3VJi2BN/2iszcGIh/3WIjsKuvS3TdPclnsm&#10;ihdptLOeeLOmSUX5S2erpgJflCZfqO/lVCFPpJpphZTKp2V2pTBRdoZpamEGXlr7E/CSn6GqTOvf&#10;gGdEqQw+zWBnPODv2k6na8t6yr86MOnOFuyhP5f7LdbQ2BWFlyeS5/rlvsCfH/LmBwAAAP//AwBQ&#10;SwMEFAAGAAgAAAAhADqL6sbdAAAACwEAAA8AAABkcnMvZG93bnJldi54bWxMj01rwkAQhu+F/odl&#10;BC+imyi1NmYjIvRYoTbQ6yY7JsHsbJpdNf77jlCot/l4eOeZdDPYVlyw940jBfEsAoFUOtNQpSD/&#10;ep+uQPigyejWESq4oYdN9vyU6sS4K33i5RAqwSHkE62gDqFLpPRljVb7meuQeHd0vdWB276SptdX&#10;DretnEfRUlrdEF+odYe7GsvT4WwV4M/2w7zc8u+9DF3uJsU+svlEqfFo2K5BBBzCPwx3fVaHjJ0K&#10;dybjRatgGr8xqWC+WHBxB+LV6xJE8TeSWSoff8h+AQAA//8DAFBLAQItABQABgAIAAAAIQC2gziS&#10;/gAAAOEBAAATAAAAAAAAAAAAAAAAAAAAAABbQ29udGVudF9UeXBlc10ueG1sUEsBAi0AFAAGAAgA&#10;AAAhADj9If/WAAAAlAEAAAsAAAAAAAAAAAAAAAAALwEAAF9yZWxzLy5yZWxzUEsBAi0AFAAGAAgA&#10;AAAhAJcnf9XgAQAAEAQAAA4AAAAAAAAAAAAAAAAALgIAAGRycy9lMm9Eb2MueG1sUEsBAi0AFAAG&#10;AAgAAAAhADqL6sbdAAAACwEAAA8AAAAAAAAAAAAAAAAAOgQAAGRycy9kb3ducmV2LnhtbFBLBQYA&#10;AAAABAAEAPMAAABEBQAAAAA=&#10;" strokecolor="#455560" strokeweight="1.5pt">
              <v:stroke joinstyle="miter"/>
              <w10:wrap anchorx="page"/>
            </v:line>
          </w:pict>
        </mc:Fallback>
      </mc:AlternateContent>
    </w:r>
    <w:r w:rsidRPr="001C4AFA">
      <w:rPr>
        <w:noProof/>
        <w:lang w:eastAsia="en-GB"/>
      </w:rPr>
      <w:drawing>
        <wp:anchor distT="0" distB="0" distL="114300" distR="114300" simplePos="0" relativeHeight="251684864" behindDoc="0" locked="0" layoutInCell="1" allowOverlap="1" wp14:anchorId="6C46D5C3" wp14:editId="748394B8">
          <wp:simplePos x="0" y="0"/>
          <wp:positionH relativeFrom="column">
            <wp:posOffset>4498975</wp:posOffset>
          </wp:positionH>
          <wp:positionV relativeFrom="paragraph">
            <wp:posOffset>-448310</wp:posOffset>
          </wp:positionV>
          <wp:extent cx="1214120" cy="2228850"/>
          <wp:effectExtent l="0" t="0" r="508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_Primary_Logo_with_tagline_CMYK.jpg"/>
                  <pic:cNvPicPr/>
                </pic:nvPicPr>
                <pic:blipFill>
                  <a:blip r:embed="rId1">
                    <a:extLst>
                      <a:ext uri="{28A0092B-C50C-407E-A947-70E740481C1C}">
                        <a14:useLocalDpi xmlns:a14="http://schemas.microsoft.com/office/drawing/2010/main" val="0"/>
                      </a:ext>
                    </a:extLst>
                  </a:blip>
                  <a:stretch>
                    <a:fillRect/>
                  </a:stretch>
                </pic:blipFill>
                <pic:spPr>
                  <a:xfrm>
                    <a:off x="0" y="0"/>
                    <a:ext cx="1214120" cy="22288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2EA" w:rsidRDefault="003F42EA">
    <w:pPr>
      <w:pStyle w:val="Header"/>
    </w:pPr>
    <w:r w:rsidRPr="001C4AFA">
      <w:rPr>
        <w:noProof/>
        <w:lang w:eastAsia="en-GB"/>
      </w:rPr>
      <w:drawing>
        <wp:anchor distT="0" distB="0" distL="114300" distR="114300" simplePos="0" relativeHeight="251715584" behindDoc="0" locked="0" layoutInCell="1" allowOverlap="1" wp14:anchorId="55F95B5E" wp14:editId="5A33104B">
          <wp:simplePos x="0" y="0"/>
          <wp:positionH relativeFrom="column">
            <wp:posOffset>4712970</wp:posOffset>
          </wp:positionH>
          <wp:positionV relativeFrom="paragraph">
            <wp:posOffset>-448310</wp:posOffset>
          </wp:positionV>
          <wp:extent cx="1214120" cy="222885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_Primary_Logo_with_tagline_CMYK.jpg"/>
                  <pic:cNvPicPr/>
                </pic:nvPicPr>
                <pic:blipFill>
                  <a:blip r:embed="rId1">
                    <a:extLst>
                      <a:ext uri="{28A0092B-C50C-407E-A947-70E740481C1C}">
                        <a14:useLocalDpi xmlns:a14="http://schemas.microsoft.com/office/drawing/2010/main" val="0"/>
                      </a:ext>
                    </a:extLst>
                  </a:blip>
                  <a:stretch>
                    <a:fillRect/>
                  </a:stretch>
                </pic:blipFill>
                <pic:spPr>
                  <a:xfrm>
                    <a:off x="0" y="0"/>
                    <a:ext cx="1214120" cy="2228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7632" behindDoc="0" locked="0" layoutInCell="1" allowOverlap="1" wp14:anchorId="740503B4" wp14:editId="7F6C1742">
          <wp:simplePos x="0" y="0"/>
          <wp:positionH relativeFrom="column">
            <wp:posOffset>-219075</wp:posOffset>
          </wp:positionH>
          <wp:positionV relativeFrom="paragraph">
            <wp:posOffset>-297180</wp:posOffset>
          </wp:positionV>
          <wp:extent cx="1659857" cy="733425"/>
          <wp:effectExtent l="0" t="0" r="0" b="0"/>
          <wp:wrapThrough wrapText="bothSides">
            <wp:wrapPolygon edited="0">
              <wp:start x="2976" y="1122"/>
              <wp:lineTo x="2976" y="11221"/>
              <wp:lineTo x="248" y="15709"/>
              <wp:lineTo x="248" y="19075"/>
              <wp:lineTo x="1984" y="20197"/>
              <wp:lineTo x="21079" y="20197"/>
              <wp:lineTo x="21327" y="16831"/>
              <wp:lineTo x="18351" y="11221"/>
              <wp:lineTo x="18351" y="1122"/>
              <wp:lineTo x="2976" y="1122"/>
            </wp:wrapPolygon>
          </wp:wrapThrough>
          <wp:docPr id="3" name="Picture 3" descr="C:\Users\cwi\Downloads\LIFE-logo-Gre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i\Downloads\LIFE-logo-Grey (3).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59857"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16608" behindDoc="0" locked="0" layoutInCell="1" allowOverlap="1" wp14:anchorId="70C53D61" wp14:editId="59D09C8F">
              <wp:simplePos x="0" y="0"/>
              <wp:positionH relativeFrom="page">
                <wp:posOffset>-12065</wp:posOffset>
              </wp:positionH>
              <wp:positionV relativeFrom="paragraph">
                <wp:posOffset>1485265</wp:posOffset>
              </wp:positionV>
              <wp:extent cx="7553325" cy="0"/>
              <wp:effectExtent l="0" t="0" r="28575" b="19050"/>
              <wp:wrapNone/>
              <wp:docPr id="20" name="Straight Connector 20"/>
              <wp:cNvGraphicFramePr/>
              <a:graphic xmlns:a="http://schemas.openxmlformats.org/drawingml/2006/main">
                <a:graphicData uri="http://schemas.microsoft.com/office/word/2010/wordprocessingShape">
                  <wps:wsp>
                    <wps:cNvCnPr/>
                    <wps:spPr>
                      <a:xfrm>
                        <a:off x="0" y="0"/>
                        <a:ext cx="7553325" cy="0"/>
                      </a:xfrm>
                      <a:prstGeom prst="line">
                        <a:avLst/>
                      </a:prstGeom>
                      <a:noFill/>
                      <a:ln w="19050" cap="flat" cmpd="sng" algn="ctr">
                        <a:solidFill>
                          <a:srgbClr val="455560"/>
                        </a:solidFill>
                        <a:prstDash val="solid"/>
                        <a:miter lim="800000"/>
                      </a:ln>
                      <a:effectLst/>
                    </wps:spPr>
                    <wps:bodyPr/>
                  </wps:wsp>
                </a:graphicData>
              </a:graphic>
            </wp:anchor>
          </w:drawing>
        </mc:Choice>
        <mc:Fallback>
          <w:pict>
            <v:line w14:anchorId="3D0BDB52" id="Straight Connector 20" o:spid="_x0000_s1026" style="position:absolute;z-index:251716608;visibility:visible;mso-wrap-style:square;mso-wrap-distance-left:9pt;mso-wrap-distance-top:0;mso-wrap-distance-right:9pt;mso-wrap-distance-bottom:0;mso-position-horizontal:absolute;mso-position-horizontal-relative:page;mso-position-vertical:absolute;mso-position-vertical-relative:text" from="-.95pt,116.95pt" to="593.8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emOywEAAHcDAAAOAAAAZHJzL2Uyb0RvYy54bWysU01v2zAMvQ/YfxB0X+ymc9cacXpI0F2G&#10;LUC3H8DIsi1AXyC1OPn3o5Q07bbbsBwUUhQf9Z6eV49HZ8VBI5ngO3mzqKXQXoXe+LGTP74/fbiX&#10;ghL4HmzwupMnTfJx/f7dao6tXoYp2F6jYBBP7Rw7OaUU26oiNWkHtAhRey4OAR0kTnGseoSZ0Z2t&#10;lnV9V80B+4hBaSLe3Z6Lcl3wh0Gr9G0YSCdhO8l3S2XFsu7zWq1X0I4IcTLqcg34h1s4MJ6HXqG2&#10;kED8RPMXlDMKA4UhLVRwVRgGo3ThwGxu6j/YPE8QdeHC4lC8ykT/D1Z9PexQmL6TS5bHg+M3ek4I&#10;ZpyS2ATvWcGAgous1Byp5YaN3+Elo7jDTPs4oMv/TEgci7qnq7r6mITizU9Nc3u7bKRQL7XqtTEi&#10;pc86OJGDTlrjM3Fo4fCFEg/joy9H8rYPT8ba8njWi5md91A3TEABe2iwkDh0kVmRH6UAO7I5VcIC&#10;ScGaPrdnIMJxv7EoDsAG+dg0zV1hyuN+O5Znb4Gm87lSOlvHmcT+tcZ18r7Ov7zN3dZndF0ceGGQ&#10;1TvrlaN96E9Fxipn/Lql7eLEbJ+3Ocdvv5f1LwAAAP//AwBQSwMEFAAGAAgAAAAhADqL6sbdAAAA&#10;CwEAAA8AAABkcnMvZG93bnJldi54bWxMj01rwkAQhu+F/odlBC+imyi1NmYjIvRYoTbQ6yY7JsHs&#10;bJpdNf77jlCot/l4eOeZdDPYVlyw940jBfEsAoFUOtNQpSD/ep+uQPigyejWESq4oYdN9vyU6sS4&#10;K33i5RAqwSHkE62gDqFLpPRljVb7meuQeHd0vdWB276SptdXDretnEfRUlrdEF+odYe7GsvT4WwV&#10;4M/2w7zc8u+9DF3uJsU+svlEqfFo2K5BBBzCPwx3fVaHjJ0KdybjRatgGr8xqWC+WHBxB+LV6xJE&#10;8TeSWSoff8h+AQAA//8DAFBLAQItABQABgAIAAAAIQC2gziS/gAAAOEBAAATAAAAAAAAAAAAAAAA&#10;AAAAAABbQ29udGVudF9UeXBlc10ueG1sUEsBAi0AFAAGAAgAAAAhADj9If/WAAAAlAEAAAsAAAAA&#10;AAAAAAAAAAAALwEAAF9yZWxzLy5yZWxzUEsBAi0AFAAGAAgAAAAhAGTZ6Y7LAQAAdwMAAA4AAAAA&#10;AAAAAAAAAAAALgIAAGRycy9lMm9Eb2MueG1sUEsBAi0AFAAGAAgAAAAhADqL6sbdAAAACwEAAA8A&#10;AAAAAAAAAAAAAAAAJQQAAGRycy9kb3ducmV2LnhtbFBLBQYAAAAABAAEAPMAAAAvBQAAAAA=&#10;" strokecolor="#455560" strokeweight="1.5pt">
              <v:stroke joinstyle="miter"/>
              <w10:wrap anchorx="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D4D" w:rsidRDefault="00A16F13">
    <w:pPr>
      <w:pStyle w:val="Header"/>
    </w:pPr>
    <w:r>
      <w:rPr>
        <w:noProof/>
        <w:lang w:eastAsia="en-GB"/>
      </w:rPr>
      <w:drawing>
        <wp:anchor distT="0" distB="0" distL="114300" distR="114300" simplePos="0" relativeHeight="251725824" behindDoc="0" locked="0" layoutInCell="1" allowOverlap="1" wp14:anchorId="6B3224B4" wp14:editId="7DB70C77">
          <wp:simplePos x="0" y="0"/>
          <wp:positionH relativeFrom="column">
            <wp:posOffset>-161925</wp:posOffset>
          </wp:positionH>
          <wp:positionV relativeFrom="paragraph">
            <wp:posOffset>18415</wp:posOffset>
          </wp:positionV>
          <wp:extent cx="1659857" cy="733425"/>
          <wp:effectExtent l="0" t="0" r="0" b="0"/>
          <wp:wrapThrough wrapText="bothSides">
            <wp:wrapPolygon edited="0">
              <wp:start x="2976" y="1122"/>
              <wp:lineTo x="2976" y="11221"/>
              <wp:lineTo x="248" y="15709"/>
              <wp:lineTo x="248" y="19075"/>
              <wp:lineTo x="1984" y="20197"/>
              <wp:lineTo x="21079" y="20197"/>
              <wp:lineTo x="21327" y="16831"/>
              <wp:lineTo x="18351" y="11221"/>
              <wp:lineTo x="18351" y="1122"/>
              <wp:lineTo x="2976" y="1122"/>
            </wp:wrapPolygon>
          </wp:wrapThrough>
          <wp:docPr id="26" name="Picture 26" descr="C:\Users\cwi\Downloads\LIFE-logo-Gre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i\Downloads\LIFE-logo-Grey (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9857"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016C" w:rsidRPr="00AD7D4D">
      <w:rPr>
        <w:noProof/>
        <w:lang w:eastAsia="en-GB"/>
      </w:rPr>
      <w:drawing>
        <wp:anchor distT="0" distB="0" distL="114300" distR="114300" simplePos="0" relativeHeight="251693056" behindDoc="1" locked="0" layoutInCell="1" allowOverlap="1" wp14:anchorId="65C6EF6A" wp14:editId="1BDB9DBC">
          <wp:simplePos x="0" y="0"/>
          <wp:positionH relativeFrom="page">
            <wp:posOffset>0</wp:posOffset>
          </wp:positionH>
          <wp:positionV relativeFrom="paragraph">
            <wp:posOffset>1493701</wp:posOffset>
          </wp:positionV>
          <wp:extent cx="7552055" cy="505550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P4072.JPG"/>
                  <pic:cNvPicPr/>
                </pic:nvPicPr>
                <pic:blipFill>
                  <a:blip r:embed="rId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52055" cy="5055507"/>
                  </a:xfrm>
                  <a:prstGeom prst="rect">
                    <a:avLst/>
                  </a:prstGeom>
                </pic:spPr>
              </pic:pic>
            </a:graphicData>
          </a:graphic>
          <wp14:sizeRelH relativeFrom="page">
            <wp14:pctWidth>0</wp14:pctWidth>
          </wp14:sizeRelH>
          <wp14:sizeRelV relativeFrom="page">
            <wp14:pctHeight>0</wp14:pctHeight>
          </wp14:sizeRelV>
        </wp:anchor>
      </w:drawing>
    </w:r>
    <w:r w:rsidR="00AD7D4D" w:rsidRPr="00AD7D4D">
      <w:rPr>
        <w:noProof/>
        <w:lang w:eastAsia="en-GB"/>
      </w:rPr>
      <mc:AlternateContent>
        <mc:Choice Requires="wps">
          <w:drawing>
            <wp:anchor distT="0" distB="0" distL="114300" distR="114300" simplePos="0" relativeHeight="251694080" behindDoc="0" locked="0" layoutInCell="1" allowOverlap="1" wp14:anchorId="1683A89C" wp14:editId="53E81747">
              <wp:simplePos x="0" y="0"/>
              <wp:positionH relativeFrom="column">
                <wp:posOffset>-530860</wp:posOffset>
              </wp:positionH>
              <wp:positionV relativeFrom="paragraph">
                <wp:posOffset>466090</wp:posOffset>
              </wp:positionV>
              <wp:extent cx="4981575" cy="11715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4981575"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7D4D" w:rsidRPr="00ED777E" w:rsidRDefault="00ED777E" w:rsidP="00AD7D4D">
                          <w:pPr>
                            <w:rPr>
                              <w:rFonts w:ascii="Arial" w:hAnsi="Arial" w:cs="Arial"/>
                              <w:color w:val="455560"/>
                              <w:sz w:val="56"/>
                            </w:rPr>
                          </w:pPr>
                          <w:r w:rsidRPr="00ED777E">
                            <w:rPr>
                              <w:rFonts w:ascii="Arial" w:hAnsi="Arial" w:cs="Arial"/>
                              <w:color w:val="455560"/>
                              <w:sz w:val="56"/>
                            </w:rPr>
                            <w:t>The Role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3A89C" id="_x0000_t202" coordsize="21600,21600" o:spt="202" path="m,l,21600r21600,l21600,xe">
              <v:stroke joinstyle="miter"/>
              <v:path gradientshapeok="t" o:connecttype="rect"/>
            </v:shapetype>
            <v:shape id="Text Box 62" o:spid="_x0000_s1031" type="#_x0000_t202" style="position:absolute;margin-left:-41.8pt;margin-top:36.7pt;width:392.25pt;height:9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6OgQIAAGwFAAAOAAAAZHJzL2Uyb0RvYy54bWysVN1v2jAQf5+0/8Hy+xrCoB+IULFWTJNQ&#10;Ww2mPhvHLtFsn2cbEvbX9+wkFLG9dNpLcr77+Xy/+5reNlqRvXC+AlPQ/GJAiTAcysq8FPTHevHp&#10;mhIfmCmZAiMKehCe3s4+fpjWdiKGsAVVCkfQifGT2hZ0G4KdZJnnW6GZvwArDBolOM0CHt1LVjpW&#10;o3etsuFgcJnV4ErrgAvvUXvfGuks+ZdS8PAopReBqIJibCF9Xfpu4jebTdnkxTG7rXgXBvuHKDSr&#10;DD56dHXPAiM7V/3hSlfcgQcZLjjoDKSsuEgckE0+OGOz2jIrEhdMjrfHNPn/55Y/7J8cqcqCXg4p&#10;MUxjjdaiCeQLNARVmJ/a+gnCVhaBoUE91rnXe1RG2o10Ov6REEE7ZvpwzG70xlE5urnOx1djSjja&#10;8vwqHdB/9nbdOh++CtAkCgV1WL6UVbZf+tBCe0h8zcCiUiqVUBlSI4fP40G6cLSgc2UiVqRm6NxE&#10;Sm3oSQoHJSJGme9CYjISg6hIbSjulCN7hg3EOBcmJPLJL6IjSmIQ77nY4d+ies/llkf/MphwvKwr&#10;Ay6xPwu7/NmHLFs85vyEdxRDs2lSF4z7ym6gPGDBHbQj4y1fVFiUJfPhiTmcEawxzn14xI9UgMmH&#10;TqJkC+733/QRj62LVkpqnLmC+l875gQl6pvBpr7JR6M4pOkwGl8N8eBOLZtTi9npO8Cq5LhhLE9i&#10;xAfVi9KBfsb1MI+vookZjm8XdNOLd6HdBLheuJjPEwjH0rKwNCvLo+tYpNhy6+aZOdv1ZcCWfoB+&#10;OtnkrD1bbLxpYL4LIKvUuzHPbVa7/ONIp+7v1k/cGafnhHpbkrNXAAAA//8DAFBLAwQUAAYACAAA&#10;ACEAE1E5ZOIAAAAKAQAADwAAAGRycy9kb3ducmV2LnhtbEyPwU7DMBBE70j8g7VI3FqbhjZtyKZC&#10;lSpOSLRQVdyceBtHxHYUu0n4e8wJjqt5mnmbbyfTsoF63ziL8DAXwMhWTjW2Rvh438/WwHyQVsnW&#10;WUL4Jg/b4vYml5lyoz3QcAw1iyXWZxJBh9BlnPtKk5F+7jqyMbu43sgQz77mqpdjLDctXwix4kY2&#10;Ni5o2dFOU/V1vBqET7Ms/WVX7V9Pw8t4OiTnN12fEe/vpucnYIGm8AfDr35UhyI6le5qlWctwmyd&#10;rCKKkCaPwCKQCrEBViIslukGeJHz/y8UPwAAAP//AwBQSwECLQAUAAYACAAAACEAtoM4kv4AAADh&#10;AQAAEwAAAAAAAAAAAAAAAAAAAAAAW0NvbnRlbnRfVHlwZXNdLnhtbFBLAQItABQABgAIAAAAIQA4&#10;/SH/1gAAAJQBAAALAAAAAAAAAAAAAAAAAC8BAABfcmVscy8ucmVsc1BLAQItABQABgAIAAAAIQCO&#10;ur6OgQIAAGwFAAAOAAAAAAAAAAAAAAAAAC4CAABkcnMvZTJvRG9jLnhtbFBLAQItABQABgAIAAAA&#10;IQATUTlk4gAAAAoBAAAPAAAAAAAAAAAAAAAAANsEAABkcnMvZG93bnJldi54bWxQSwUGAAAAAAQA&#10;BADzAAAA6gUAAAAA&#10;" filled="f" stroked="f" strokeweight=".5pt">
              <v:textbox>
                <w:txbxContent>
                  <w:p w:rsidR="00AD7D4D" w:rsidRPr="00ED777E" w:rsidRDefault="00ED777E" w:rsidP="00AD7D4D">
                    <w:pPr>
                      <w:rPr>
                        <w:rFonts w:ascii="Arial" w:hAnsi="Arial" w:cs="Arial"/>
                        <w:color w:val="455560"/>
                        <w:sz w:val="56"/>
                      </w:rPr>
                    </w:pPr>
                    <w:r w:rsidRPr="00ED777E">
                      <w:rPr>
                        <w:rFonts w:ascii="Arial" w:hAnsi="Arial" w:cs="Arial"/>
                        <w:color w:val="455560"/>
                        <w:sz w:val="56"/>
                      </w:rPr>
                      <w:t>The Role</w:t>
                    </w:r>
                  </w:p>
                </w:txbxContent>
              </v:textbox>
            </v:shape>
          </w:pict>
        </mc:Fallback>
      </mc:AlternateContent>
    </w:r>
    <w:r w:rsidR="00AD7D4D" w:rsidRPr="00AD7D4D">
      <w:rPr>
        <w:noProof/>
        <w:lang w:eastAsia="en-GB"/>
      </w:rPr>
      <mc:AlternateContent>
        <mc:Choice Requires="wps">
          <w:drawing>
            <wp:anchor distT="0" distB="0" distL="114300" distR="114300" simplePos="0" relativeHeight="251691008" behindDoc="0" locked="0" layoutInCell="1" allowOverlap="1" wp14:anchorId="684A835D" wp14:editId="0D9E65CC">
              <wp:simplePos x="0" y="0"/>
              <wp:positionH relativeFrom="page">
                <wp:posOffset>0</wp:posOffset>
              </wp:positionH>
              <wp:positionV relativeFrom="paragraph">
                <wp:posOffset>5485765</wp:posOffset>
              </wp:positionV>
              <wp:extent cx="7553325" cy="9144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5332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7D4D" w:rsidRPr="008F4FFB" w:rsidRDefault="00AD7D4D" w:rsidP="00AD7D4D">
                          <w:pPr>
                            <w:jc w:val="center"/>
                            <w:rPr>
                              <w:rFonts w:ascii="Arial" w:hAnsi="Arial" w:cs="Arial"/>
                              <w:b/>
                              <w:color w:val="FFFFFF" w:themeColor="background1"/>
                              <w:sz w:val="96"/>
                            </w:rPr>
                          </w:pPr>
                          <w:r>
                            <w:rPr>
                              <w:rFonts w:ascii="Arial" w:hAnsi="Arial" w:cs="Arial"/>
                              <w:b/>
                              <w:color w:val="FFFFFF" w:themeColor="background1"/>
                              <w:sz w:val="96"/>
                            </w:rPr>
                            <w:t>Outstanding teaching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84A835D" id="_x0000_t202" coordsize="21600,21600" o:spt="202" path="m,l,21600r21600,l21600,xe">
              <v:stroke joinstyle="miter"/>
              <v:path gradientshapeok="t" o:connecttype="rect"/>
            </v:shapetype>
            <v:shape id="Text Box 60" o:spid="_x0000_s1030" type="#_x0000_t202" style="position:absolute;margin-left:0;margin-top:431.95pt;width:594.75pt;height:1in;z-index:2516910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w8fwIAAGsFAAAOAAAAZHJzL2Uyb0RvYy54bWysVEtPGzEQvlfqf7B8L5uEBNqIDUpBVJUQ&#10;oELF2fHaZFWvx7WdZNNf38/ebBLRXqh68c7OfPN+XFy2jWFr5UNNtuTDkwFnykqqavtS8u9PNx8+&#10;chaisJUwZFXJtyrwy9n7dxcbN1UjWpKplGcwYsN040q+jNFNiyLIpWpEOCGnLISafCMifv1LUXmx&#10;gfXGFKPB4KzYkK+cJ6lCAPe6E/JZtq+1kvFe66AiMyVHbDG/Pr+L9BazCzF98cIta7kLQ/xDFI2o&#10;LZzuTV2LKNjK13+YamrpKZCOJ5KagrSupco5IJvh4FU2j0vhVM4FxQluX6bw/8zKu/WDZ3VV8jOU&#10;x4oGPXpSbWSfqWVgoT4bF6aAPToAYws++tzzA5gp7Vb7Jn2REIMcprb76iZrEszzyeT0dDThTEL2&#10;aTgeD7L54qDtfIhfFDUsESX36F4uqljfhohIAO0hyZmlm9qY3EFj2QYpnE4GWWEvgYaxCavyLOzM&#10;pIy6yDMVt0YljLHflEYtcgKJkadQXRnP1gLzI6RUNubcs12gE0ojiLco7vCHqN6i3OXReyYb98pN&#10;bcnn7F+FXf3oQ9YdHoU8yjuRsV20eQjGfWMXVG3Rb0/dxgQnb2o05VaE+CA8VgQtxtrHezzaEIpP&#10;O4qzJflff+MnPCYXUs42WLmSh58r4RVn5qvFTOeZwI7mn/HkfAQf/liyOJbYVXNF6MoQB8bJTCZ8&#10;ND2pPTXPuA7z5BUiYSV8lzz25FXsDgGui1TzeQZhK52It/bRyWQ6NSmN3FP7LLzbzWXERN9Rv5xi&#10;+mo8O2zStDRfRdJ1nt1U566qu/pjo/NI765POhnH/xl1uJGz3wAAAP//AwBQSwMEFAAGAAgAAAAh&#10;AExswcviAAAACgEAAA8AAABkcnMvZG93bnJldi54bWxMj81uwjAQhO+V+g7WVuqt2FBBkxAHoUio&#10;UtUeoFx628RLEuGfNDaQ9ulrTvQ2q1nNfJOvRqPZmQbfOSthOhHAyNZOdbaRsP/cPCXAfECrUDtL&#10;En7Iw6q4v8sxU+5it3TehYbFEOszlNCG0Gec+7olg37ierLRO7jBYIjn0HA14CWGG81nQiy4wc7G&#10;hhZ7Kluqj7uTkfBWbj5wW81M8qvL1/fDuv/ef82lfHwY10tggcZwe4YrfkSHIjJV7mSVZ1pCHBIk&#10;JIvnFNjVnibpHFgVlRAvKfAi5/8nFH8AAAD//wMAUEsBAi0AFAAGAAgAAAAhALaDOJL+AAAA4QEA&#10;ABMAAAAAAAAAAAAAAAAAAAAAAFtDb250ZW50X1R5cGVzXS54bWxQSwECLQAUAAYACAAAACEAOP0h&#10;/9YAAACUAQAACwAAAAAAAAAAAAAAAAAvAQAAX3JlbHMvLnJlbHNQSwECLQAUAAYACAAAACEA9fg8&#10;PH8CAABrBQAADgAAAAAAAAAAAAAAAAAuAgAAZHJzL2Uyb0RvYy54bWxQSwECLQAUAAYACAAAACEA&#10;TGzBy+IAAAAKAQAADwAAAAAAAAAAAAAAAADZBAAAZHJzL2Rvd25yZXYueG1sUEsFBgAAAAAEAAQA&#10;8wAAAOgFAAAAAA==&#10;" filled="f" stroked="f" strokeweight=".5pt">
              <v:textbox>
                <w:txbxContent>
                  <w:p w:rsidR="00AD7D4D" w:rsidRPr="008F4FFB" w:rsidRDefault="00AD7D4D" w:rsidP="00AD7D4D">
                    <w:pPr>
                      <w:jc w:val="center"/>
                      <w:rPr>
                        <w:rFonts w:ascii="Arial" w:hAnsi="Arial" w:cs="Arial"/>
                        <w:b/>
                        <w:color w:val="FFFFFF" w:themeColor="background1"/>
                        <w:sz w:val="96"/>
                      </w:rPr>
                    </w:pPr>
                    <w:r>
                      <w:rPr>
                        <w:rFonts w:ascii="Arial" w:hAnsi="Arial" w:cs="Arial"/>
                        <w:b/>
                        <w:color w:val="FFFFFF" w:themeColor="background1"/>
                        <w:sz w:val="96"/>
                      </w:rPr>
                      <w:t>Outstanding teaching</w:t>
                    </w:r>
                  </w:p>
                </w:txbxContent>
              </v:textbox>
              <w10:wrap anchorx="page"/>
            </v:shape>
          </w:pict>
        </mc:Fallback>
      </mc:AlternateContent>
    </w:r>
    <w:r w:rsidR="00AD7D4D" w:rsidRPr="001C4AFA">
      <w:rPr>
        <w:noProof/>
        <w:lang w:eastAsia="en-GB"/>
      </w:rPr>
      <w:drawing>
        <wp:anchor distT="0" distB="0" distL="114300" distR="114300" simplePos="0" relativeHeight="251688960" behindDoc="0" locked="0" layoutInCell="1" allowOverlap="1" wp14:anchorId="270EBEB4" wp14:editId="7BB6B722">
          <wp:simplePos x="0" y="0"/>
          <wp:positionH relativeFrom="column">
            <wp:posOffset>4498975</wp:posOffset>
          </wp:positionH>
          <wp:positionV relativeFrom="paragraph">
            <wp:posOffset>-448310</wp:posOffset>
          </wp:positionV>
          <wp:extent cx="1214120" cy="2228850"/>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_Primary_Logo_with_tagline_CMYK.jpg"/>
                  <pic:cNvPicPr/>
                </pic:nvPicPr>
                <pic:blipFill>
                  <a:blip r:embed="rId3">
                    <a:extLst>
                      <a:ext uri="{28A0092B-C50C-407E-A947-70E740481C1C}">
                        <a14:useLocalDpi xmlns:a14="http://schemas.microsoft.com/office/drawing/2010/main" val="0"/>
                      </a:ext>
                    </a:extLst>
                  </a:blip>
                  <a:stretch>
                    <a:fillRect/>
                  </a:stretch>
                </pic:blipFill>
                <pic:spPr>
                  <a:xfrm>
                    <a:off x="0" y="0"/>
                    <a:ext cx="1214120" cy="222885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87A" w:rsidRDefault="005F187A">
    <w:pPr>
      <w:pStyle w:val="Header"/>
    </w:pPr>
    <w:r>
      <w:rPr>
        <w:noProof/>
        <w:lang w:eastAsia="en-GB"/>
      </w:rPr>
      <w:drawing>
        <wp:anchor distT="0" distB="0" distL="114300" distR="114300" simplePos="0" relativeHeight="251704320" behindDoc="1" locked="0" layoutInCell="1" allowOverlap="1" wp14:anchorId="5F4B45C2" wp14:editId="65C019A3">
          <wp:simplePos x="0" y="0"/>
          <wp:positionH relativeFrom="page">
            <wp:posOffset>19050</wp:posOffset>
          </wp:positionH>
          <wp:positionV relativeFrom="paragraph">
            <wp:posOffset>-438150</wp:posOffset>
          </wp:positionV>
          <wp:extent cx="7543165" cy="10669929"/>
          <wp:effectExtent l="0" t="0" r="63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A 047 letterhead AW.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3165" cy="106699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87A" w:rsidRDefault="00A16F13">
    <w:pPr>
      <w:pStyle w:val="Header"/>
    </w:pPr>
    <w:r>
      <w:rPr>
        <w:noProof/>
        <w:lang w:eastAsia="en-GB"/>
      </w:rPr>
      <w:drawing>
        <wp:anchor distT="0" distB="0" distL="114300" distR="114300" simplePos="0" relativeHeight="251727872" behindDoc="0" locked="0" layoutInCell="1" allowOverlap="1" wp14:anchorId="6B3224B4" wp14:editId="7DB70C77">
          <wp:simplePos x="0" y="0"/>
          <wp:positionH relativeFrom="column">
            <wp:posOffset>-104775</wp:posOffset>
          </wp:positionH>
          <wp:positionV relativeFrom="paragraph">
            <wp:posOffset>-114935</wp:posOffset>
          </wp:positionV>
          <wp:extent cx="1659857" cy="733425"/>
          <wp:effectExtent l="0" t="0" r="0" b="0"/>
          <wp:wrapThrough wrapText="bothSides">
            <wp:wrapPolygon edited="0">
              <wp:start x="2976" y="1122"/>
              <wp:lineTo x="2976" y="11221"/>
              <wp:lineTo x="248" y="15709"/>
              <wp:lineTo x="248" y="19075"/>
              <wp:lineTo x="1984" y="20197"/>
              <wp:lineTo x="21079" y="20197"/>
              <wp:lineTo x="21327" y="16831"/>
              <wp:lineTo x="18351" y="11221"/>
              <wp:lineTo x="18351" y="1122"/>
              <wp:lineTo x="2976" y="1122"/>
            </wp:wrapPolygon>
          </wp:wrapThrough>
          <wp:docPr id="27" name="Picture 27" descr="C:\Users\cwi\Downloads\LIFE-logo-Gre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i\Downloads\LIFE-logo-Grey (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9857"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11C5">
      <w:rPr>
        <w:noProof/>
        <w:lang w:eastAsia="en-GB"/>
      </w:rPr>
      <mc:AlternateContent>
        <mc:Choice Requires="wps">
          <w:drawing>
            <wp:anchor distT="0" distB="0" distL="114300" distR="114300" simplePos="0" relativeHeight="251707392" behindDoc="0" locked="0" layoutInCell="1" allowOverlap="1">
              <wp:simplePos x="0" y="0"/>
              <wp:positionH relativeFrom="column">
                <wp:posOffset>4486275</wp:posOffset>
              </wp:positionH>
              <wp:positionV relativeFrom="paragraph">
                <wp:posOffset>1588770</wp:posOffset>
              </wp:positionV>
              <wp:extent cx="1209675" cy="333375"/>
              <wp:effectExtent l="0" t="0" r="0" b="0"/>
              <wp:wrapTopAndBottom/>
              <wp:docPr id="77" name="Rectangle 77"/>
              <wp:cNvGraphicFramePr/>
              <a:graphic xmlns:a="http://schemas.openxmlformats.org/drawingml/2006/main">
                <a:graphicData uri="http://schemas.microsoft.com/office/word/2010/wordprocessingShape">
                  <wps:wsp>
                    <wps:cNvSpPr/>
                    <wps:spPr>
                      <a:xfrm>
                        <a:off x="0" y="0"/>
                        <a:ext cx="1209675"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C82911" id="Rectangle 77" o:spid="_x0000_s1026" style="position:absolute;margin-left:353.25pt;margin-top:125.1pt;width:95.25pt;height:26.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lwggIAAF4FAAAOAAAAZHJzL2Uyb0RvYy54bWysVEtPGzEQvlfqf7B8L7tJgcAqGxQFUVVC&#10;gICKs/Ha2ZVsj2s72aS/vmN7s1BAPVTNwRnP45vHfuP5xU4rshXOd2BqOjkqKRGGQ9OZdU1/PF59&#10;OaPEB2YapsCImu6FpxeLz5/mva3EFFpQjXAEQYyvelvTNgRbFYXnrdDMH4EVBo0SnGYBr25dNI71&#10;iK5VMS3L06IH11gHXHiP2stspIuEL6Xg4VZKLwJRNcXaQjpdOp/jWSzmrFo7ZtuOD2Wwf6hCs85g&#10;0hHqkgVGNq57B6U77sCDDEccdAFSdlykHrCbSfmmm4eWWZF6weF4O47J/z9YfrO9c6RrajqbUWKY&#10;xm90j1NjZq0EQR0OqLe+Qr8He+eGm0cxdruTTsd/7IPs0lD341DFLhCOysm0PD+dnVDC0fYVfygj&#10;TPESbZ0P3wRoEoWaOkyfZsm21z5k14NLTGbgqlMK9axS5g8FYkZNEQvOJSYp7JXI3vdCYq9Y1DQl&#10;SCwTK+XIliE/GOfChEk2tawRWX1S4m8oeYxIDSiDgBFZYkEj9gAQGfweO7cz+MdQkUg6Bpd/KywH&#10;jxEpM5gwBuvOgPsIQGFXQ+bsfxhSHk2c0jM0e2SCg7wi3vKrDj/HNfPhjjncCdwe3PNwi4dU0NcU&#10;BomSFtyvj/TRH6mKVkp63LGa+p8b5gQl6rtBEp9Pjo/jUqbL8clsihf32vL82mI2egX4mSb4olie&#10;xOgf1EGUDvQTPgfLmBVNzHDMXVMe3OGyCnn38UHhYrlMbriIloVr82B5BI9TjXR73D0xZwdOBmTz&#10;DRz2kVVvqJl9Y6SB5SaA7BJvX+Y6zBuXOBFneHDiK/H6nrxensXFbwAAAP//AwBQSwMEFAAGAAgA&#10;AAAhADdsvebgAAAACwEAAA8AAABkcnMvZG93bnJldi54bWxMj8tOwzAQRfdI/IM1SOyoTVCbNI1T&#10;ARJCqIuKAnvHdpOIeBzFzqN/z7CC5WiO7j232C+uY5MdQutRwv1KALOovWmxlvD58XKXAQtRoVGd&#10;RyvhYgPsy+urQuXGz/hup1OsGYVgyJWEJsY+5zzoxjoVVr63SL+zH5yKdA41N4OaKdx1PBFiw51q&#10;kRoa1dvnxurv0+gkfPnz0+x0hW/T5diOr4dB6+wg5e3N8rgDFu0S/2D41Sd1KMmp8iOawDoJqdis&#10;CZWQrEUCjIhsm9K6SsKDSFLgZcH/byh/AAAA//8DAFBLAQItABQABgAIAAAAIQC2gziS/gAAAOEB&#10;AAATAAAAAAAAAAAAAAAAAAAAAABbQ29udGVudF9UeXBlc10ueG1sUEsBAi0AFAAGAAgAAAAhADj9&#10;If/WAAAAlAEAAAsAAAAAAAAAAAAAAAAALwEAAF9yZWxzLy5yZWxzUEsBAi0AFAAGAAgAAAAhAClS&#10;2XCCAgAAXgUAAA4AAAAAAAAAAAAAAAAALgIAAGRycy9lMm9Eb2MueG1sUEsBAi0AFAAGAAgAAAAh&#10;ADdsvebgAAAACwEAAA8AAAAAAAAAAAAAAAAA3AQAAGRycy9kb3ducmV2LnhtbFBLBQYAAAAABAAE&#10;APMAAADpBQAAAAA=&#10;" filled="f" stroked="f" strokeweight="1pt">
              <w10:wrap type="topAndBottom"/>
            </v:rect>
          </w:pict>
        </mc:Fallback>
      </mc:AlternateContent>
    </w:r>
    <w:r w:rsidR="001F2981">
      <w:rPr>
        <w:noProof/>
        <w:lang w:eastAsia="en-GB"/>
      </w:rPr>
      <mc:AlternateContent>
        <mc:Choice Requires="wps">
          <w:drawing>
            <wp:anchor distT="0" distB="0" distL="114300" distR="114300" simplePos="0" relativeHeight="251706368" behindDoc="0" locked="0" layoutInCell="1" allowOverlap="1" wp14:anchorId="510DA60B" wp14:editId="13A7CA04">
              <wp:simplePos x="0" y="0"/>
              <wp:positionH relativeFrom="page">
                <wp:posOffset>0</wp:posOffset>
              </wp:positionH>
              <wp:positionV relativeFrom="paragraph">
                <wp:posOffset>1485265</wp:posOffset>
              </wp:positionV>
              <wp:extent cx="7553325" cy="0"/>
              <wp:effectExtent l="0" t="0" r="28575" b="19050"/>
              <wp:wrapNone/>
              <wp:docPr id="76" name="Straight Connector 76"/>
              <wp:cNvGraphicFramePr/>
              <a:graphic xmlns:a="http://schemas.openxmlformats.org/drawingml/2006/main">
                <a:graphicData uri="http://schemas.microsoft.com/office/word/2010/wordprocessingShape">
                  <wps:wsp>
                    <wps:cNvCnPr/>
                    <wps:spPr>
                      <a:xfrm>
                        <a:off x="0" y="0"/>
                        <a:ext cx="7553325" cy="0"/>
                      </a:xfrm>
                      <a:prstGeom prst="line">
                        <a:avLst/>
                      </a:prstGeom>
                      <a:ln w="19050">
                        <a:solidFill>
                          <a:srgbClr val="4555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811026" id="Straight Connector 76" o:spid="_x0000_s1026" style="position:absolute;z-index:251706368;visibility:visible;mso-wrap-style:square;mso-wrap-distance-left:9pt;mso-wrap-distance-top:0;mso-wrap-distance-right:9pt;mso-wrap-distance-bottom:0;mso-position-horizontal:absolute;mso-position-horizontal-relative:page;mso-position-vertical:absolute;mso-position-vertical-relative:text" from="0,116.95pt" to="594.75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lH4AEAABAEAAAOAAAAZHJzL2Uyb0RvYy54bWysU02P0zAQvSPxHyzfadIu6ULUdA9dLRcE&#10;Fcv+ANexE0v+0tg06b9n7KTZFaCVQFyc2DPvzbzn8e5uNJqcBQTlbEPXq5ISYblrle0a+vT94d0H&#10;SkJktmXaWdHQiwj0bv/2zW7wtdi43ulWAEESG+rBN7SP0ddFEXgvDAsr54XFoHRgWMQtdEULbEB2&#10;o4tNWW6LwUHrwXERAp7eT0G6z/xSCh6/ShlEJLqh2FvMK+T1lNZiv2N1B8z3is9tsH/owjBlsehC&#10;dc8iIz9A/UZlFAcXnIwr7kzhpFRcZA2oZl3+ouaxZ15kLWhO8ItN4f/R8i/nIxDVNvR2S4llBu/o&#10;MQJTXR/JwVmLDjogGESnBh9qBBzsEeZd8EdIskcJJn1REBmzu5fFXTFGwvHwtqpubjYVJfwaK56B&#10;HkL8JJwh6aehWtkknNXs/DlELIap15R0rC0ZcNw+llWZ04LTqn1QWqdggO500EDODC/9fVVV23zP&#10;SPEiDXfaIm/SNKnIf/GixVTgm5DoC/a9niqkiRQLLeNc2LhOrmQmzE4wiS0swLm114BzfoKKPK1/&#10;A14QubKzcQEbZR38qe04XluWU/7VgUl3suDk2ku+32wNjl1WOD+RNNcv9xn+/JD3PwEAAP//AwBQ&#10;SwMEFAAGAAgAAAAhALCHhJncAAAACQEAAA8AAABkcnMvZG93bnJldi54bWxMj0FrwkAQhe+F/odl&#10;Cr1I3ahYNGYiUuixQm2g10l2TEKzs2l21fjvu0KhPb55w3vfy7aj7dSZB986QZhNE1AslTOt1AjF&#10;x+vTCpQPJIY6J4xwZQ/b/P4uo9S4i7zz+RBqFUPEp4TQhNCnWvuqYUt+6nqW6B3dYClEOdTaDHSJ&#10;4bbT8yR51pZaiQ0N9fzScPV1OFkE/t69meW1+Nzr0BduUu4TW0wQHx/G3QZU4DH8PcMNP6JDHplK&#10;dxLjVYcQhwSE+WKxBnWzZ6v1ElT5e9J5pv8vyH8AAAD//wMAUEsBAi0AFAAGAAgAAAAhALaDOJL+&#10;AAAA4QEAABMAAAAAAAAAAAAAAAAAAAAAAFtDb250ZW50X1R5cGVzXS54bWxQSwECLQAUAAYACAAA&#10;ACEAOP0h/9YAAACUAQAACwAAAAAAAAAAAAAAAAAvAQAAX3JlbHMvLnJlbHNQSwECLQAUAAYACAAA&#10;ACEAh6qpR+ABAAAQBAAADgAAAAAAAAAAAAAAAAAuAgAAZHJzL2Uyb0RvYy54bWxQSwECLQAUAAYA&#10;CAAAACEAsIeEmdwAAAAJAQAADwAAAAAAAAAAAAAAAAA6BAAAZHJzL2Rvd25yZXYueG1sUEsFBgAA&#10;AAAEAAQA8wAAAEMFAAAAAA==&#10;" strokecolor="#455560" strokeweight="1.5pt">
              <v:stroke joinstyle="miter"/>
              <w10:wrap anchorx="page"/>
            </v:line>
          </w:pict>
        </mc:Fallback>
      </mc:AlternateContent>
    </w:r>
    <w:r w:rsidR="005F187A" w:rsidRPr="001C4AFA">
      <w:rPr>
        <w:noProof/>
        <w:lang w:eastAsia="en-GB"/>
      </w:rPr>
      <w:drawing>
        <wp:anchor distT="0" distB="0" distL="114300" distR="114300" simplePos="0" relativeHeight="251702272" behindDoc="0" locked="0" layoutInCell="1" allowOverlap="1" wp14:anchorId="7F5C1AE1" wp14:editId="0B8035B5">
          <wp:simplePos x="0" y="0"/>
          <wp:positionH relativeFrom="column">
            <wp:posOffset>4498975</wp:posOffset>
          </wp:positionH>
          <wp:positionV relativeFrom="paragraph">
            <wp:posOffset>-448310</wp:posOffset>
          </wp:positionV>
          <wp:extent cx="1214120" cy="2228850"/>
          <wp:effectExtent l="0" t="0" r="508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_Primary_Logo_with_tagline_CMYK.jpg"/>
                  <pic:cNvPicPr/>
                </pic:nvPicPr>
                <pic:blipFill>
                  <a:blip r:embed="rId2">
                    <a:extLst>
                      <a:ext uri="{28A0092B-C50C-407E-A947-70E740481C1C}">
                        <a14:useLocalDpi xmlns:a14="http://schemas.microsoft.com/office/drawing/2010/main" val="0"/>
                      </a:ext>
                    </a:extLst>
                  </a:blip>
                  <a:stretch>
                    <a:fillRect/>
                  </a:stretch>
                </pic:blipFill>
                <pic:spPr>
                  <a:xfrm>
                    <a:off x="0" y="0"/>
                    <a:ext cx="1214120" cy="22288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430E0"/>
    <w:multiLevelType w:val="hybridMultilevel"/>
    <w:tmpl w:val="628E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541EA"/>
    <w:multiLevelType w:val="hybridMultilevel"/>
    <w:tmpl w:val="3CA2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82A9B"/>
    <w:multiLevelType w:val="hybridMultilevel"/>
    <w:tmpl w:val="4D6E08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650183"/>
    <w:multiLevelType w:val="singleLevel"/>
    <w:tmpl w:val="3E9C6E04"/>
    <w:lvl w:ilvl="0">
      <w:start w:val="1"/>
      <w:numFmt w:val="decimal"/>
      <w:lvlText w:val="%1."/>
      <w:lvlJc w:val="left"/>
      <w:pPr>
        <w:tabs>
          <w:tab w:val="num" w:pos="720"/>
        </w:tabs>
        <w:ind w:left="720" w:hanging="720"/>
      </w:pPr>
      <w:rPr>
        <w:rFonts w:hint="default"/>
      </w:rPr>
    </w:lvl>
  </w:abstractNum>
  <w:abstractNum w:abstractNumId="4" w15:restartNumberingAfterBreak="0">
    <w:nsid w:val="1C3608BB"/>
    <w:multiLevelType w:val="hybridMultilevel"/>
    <w:tmpl w:val="03645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1E67D2"/>
    <w:multiLevelType w:val="hybridMultilevel"/>
    <w:tmpl w:val="4C8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721EF0"/>
    <w:multiLevelType w:val="hybridMultilevel"/>
    <w:tmpl w:val="4CE8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C13B2D"/>
    <w:multiLevelType w:val="hybridMultilevel"/>
    <w:tmpl w:val="53963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A803F5"/>
    <w:multiLevelType w:val="hybridMultilevel"/>
    <w:tmpl w:val="A1B04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5555CE"/>
    <w:multiLevelType w:val="hybridMultilevel"/>
    <w:tmpl w:val="2118D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822BA5"/>
    <w:multiLevelType w:val="hybridMultilevel"/>
    <w:tmpl w:val="0EDA1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165772"/>
    <w:multiLevelType w:val="hybridMultilevel"/>
    <w:tmpl w:val="ED70A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C12D53"/>
    <w:multiLevelType w:val="hybridMultilevel"/>
    <w:tmpl w:val="E85C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8F4EE4"/>
    <w:multiLevelType w:val="hybridMultilevel"/>
    <w:tmpl w:val="6AA25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A06052"/>
    <w:multiLevelType w:val="hybridMultilevel"/>
    <w:tmpl w:val="7D30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7B2417"/>
    <w:multiLevelType w:val="hybridMultilevel"/>
    <w:tmpl w:val="83F26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01342F"/>
    <w:multiLevelType w:val="hybridMultilevel"/>
    <w:tmpl w:val="DE761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3"/>
  </w:num>
  <w:num w:numId="4">
    <w:abstractNumId w:val="2"/>
  </w:num>
  <w:num w:numId="5">
    <w:abstractNumId w:val="11"/>
  </w:num>
  <w:num w:numId="6">
    <w:abstractNumId w:val="1"/>
  </w:num>
  <w:num w:numId="7">
    <w:abstractNumId w:val="5"/>
  </w:num>
  <w:num w:numId="8">
    <w:abstractNumId w:val="4"/>
  </w:num>
  <w:num w:numId="9">
    <w:abstractNumId w:val="16"/>
  </w:num>
  <w:num w:numId="10">
    <w:abstractNumId w:val="8"/>
  </w:num>
  <w:num w:numId="11">
    <w:abstractNumId w:val="12"/>
  </w:num>
  <w:num w:numId="12">
    <w:abstractNumId w:val="14"/>
  </w:num>
  <w:num w:numId="13">
    <w:abstractNumId w:val="7"/>
  </w:num>
  <w:num w:numId="14">
    <w:abstractNumId w:val="3"/>
    <w:lvlOverride w:ilvl="0">
      <w:startOverride w:val="1"/>
    </w:lvlOverride>
  </w:num>
  <w:num w:numId="15">
    <w:abstractNumId w:val="6"/>
  </w:num>
  <w:num w:numId="16">
    <w:abstractNumId w:val="0"/>
  </w:num>
  <w:num w:numId="17">
    <w:abstractNumId w:val="1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FA"/>
    <w:rsid w:val="00081015"/>
    <w:rsid w:val="000822C8"/>
    <w:rsid w:val="00086ED1"/>
    <w:rsid w:val="00092D36"/>
    <w:rsid w:val="000A2B2F"/>
    <w:rsid w:val="000B6D4B"/>
    <w:rsid w:val="00100FE1"/>
    <w:rsid w:val="001418E4"/>
    <w:rsid w:val="001C4AFA"/>
    <w:rsid w:val="001C7E0F"/>
    <w:rsid w:val="001E486C"/>
    <w:rsid w:val="001F2981"/>
    <w:rsid w:val="00244925"/>
    <w:rsid w:val="00282D1E"/>
    <w:rsid w:val="002C7C96"/>
    <w:rsid w:val="002D7D1C"/>
    <w:rsid w:val="002D7ED7"/>
    <w:rsid w:val="00305AA7"/>
    <w:rsid w:val="00341E94"/>
    <w:rsid w:val="00351F80"/>
    <w:rsid w:val="00352CAF"/>
    <w:rsid w:val="003748A5"/>
    <w:rsid w:val="00375F9A"/>
    <w:rsid w:val="00391D21"/>
    <w:rsid w:val="003E4202"/>
    <w:rsid w:val="003F42EA"/>
    <w:rsid w:val="00422171"/>
    <w:rsid w:val="004672E8"/>
    <w:rsid w:val="004F0458"/>
    <w:rsid w:val="00521757"/>
    <w:rsid w:val="0053564D"/>
    <w:rsid w:val="0057056C"/>
    <w:rsid w:val="005B551B"/>
    <w:rsid w:val="005D49A6"/>
    <w:rsid w:val="005F187A"/>
    <w:rsid w:val="006313CD"/>
    <w:rsid w:val="006468D5"/>
    <w:rsid w:val="006C533A"/>
    <w:rsid w:val="006C5E63"/>
    <w:rsid w:val="00742FA4"/>
    <w:rsid w:val="0079501F"/>
    <w:rsid w:val="007E0997"/>
    <w:rsid w:val="007F7224"/>
    <w:rsid w:val="00867A31"/>
    <w:rsid w:val="0088198F"/>
    <w:rsid w:val="00893474"/>
    <w:rsid w:val="009211C5"/>
    <w:rsid w:val="009A2B0F"/>
    <w:rsid w:val="009F2F69"/>
    <w:rsid w:val="00A06542"/>
    <w:rsid w:val="00A13A74"/>
    <w:rsid w:val="00A16F13"/>
    <w:rsid w:val="00AC357F"/>
    <w:rsid w:val="00AC67D6"/>
    <w:rsid w:val="00AD7D4D"/>
    <w:rsid w:val="00AE5469"/>
    <w:rsid w:val="00B668B9"/>
    <w:rsid w:val="00B82435"/>
    <w:rsid w:val="00C35582"/>
    <w:rsid w:val="00C473E2"/>
    <w:rsid w:val="00C80A48"/>
    <w:rsid w:val="00D0016C"/>
    <w:rsid w:val="00D33C7B"/>
    <w:rsid w:val="00D3478B"/>
    <w:rsid w:val="00D65BE2"/>
    <w:rsid w:val="00DA1302"/>
    <w:rsid w:val="00DA2D86"/>
    <w:rsid w:val="00DF7CD6"/>
    <w:rsid w:val="00E5630E"/>
    <w:rsid w:val="00E76665"/>
    <w:rsid w:val="00E83142"/>
    <w:rsid w:val="00ED777E"/>
    <w:rsid w:val="00F62646"/>
    <w:rsid w:val="00F62D28"/>
    <w:rsid w:val="00F75985"/>
    <w:rsid w:val="00F83ABB"/>
    <w:rsid w:val="00F96F3E"/>
    <w:rsid w:val="00FD3B18"/>
    <w:rsid w:val="00FF5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7A6283"/>
  <w15:chartTrackingRefBased/>
  <w15:docId w15:val="{833B9E05-B1C1-4A40-9F7D-979248E7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211C5"/>
    <w:pPr>
      <w:keepNext/>
      <w:spacing w:after="0" w:line="240" w:lineRule="auto"/>
      <w:outlineLvl w:val="0"/>
    </w:pPr>
    <w:rPr>
      <w:rFonts w:ascii="Times New Roman" w:eastAsia="Times New Roman" w:hAnsi="Times New Roman" w:cs="Times New Roman"/>
      <w:b/>
      <w:sz w:val="24"/>
      <w:szCs w:val="20"/>
    </w:rPr>
  </w:style>
  <w:style w:type="paragraph" w:styleId="Heading3">
    <w:name w:val="heading 3"/>
    <w:basedOn w:val="Normal"/>
    <w:next w:val="Normal"/>
    <w:link w:val="Heading3Char"/>
    <w:uiPriority w:val="9"/>
    <w:semiHidden/>
    <w:unhideWhenUsed/>
    <w:qFormat/>
    <w:rsid w:val="00921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4A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AFA"/>
  </w:style>
  <w:style w:type="paragraph" w:styleId="Footer">
    <w:name w:val="footer"/>
    <w:basedOn w:val="Normal"/>
    <w:link w:val="FooterChar"/>
    <w:uiPriority w:val="99"/>
    <w:unhideWhenUsed/>
    <w:rsid w:val="001C4A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AFA"/>
  </w:style>
  <w:style w:type="paragraph" w:styleId="NoSpacing">
    <w:name w:val="No Spacing"/>
    <w:uiPriority w:val="1"/>
    <w:qFormat/>
    <w:rsid w:val="001C4AFA"/>
    <w:pPr>
      <w:spacing w:after="0" w:line="240" w:lineRule="auto"/>
    </w:pPr>
  </w:style>
  <w:style w:type="table" w:styleId="TableGrid">
    <w:name w:val="Table Grid"/>
    <w:basedOn w:val="TableNormal"/>
    <w:uiPriority w:val="59"/>
    <w:rsid w:val="001C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187A"/>
    <w:rPr>
      <w:color w:val="0563C1" w:themeColor="hyperlink"/>
      <w:u w:val="single"/>
    </w:rPr>
  </w:style>
  <w:style w:type="character" w:customStyle="1" w:styleId="Heading1Char">
    <w:name w:val="Heading 1 Char"/>
    <w:basedOn w:val="DefaultParagraphFont"/>
    <w:link w:val="Heading1"/>
    <w:rsid w:val="009211C5"/>
    <w:rPr>
      <w:rFonts w:ascii="Times New Roman" w:eastAsia="Times New Roman" w:hAnsi="Times New Roman" w:cs="Times New Roman"/>
      <w:b/>
      <w:sz w:val="24"/>
      <w:szCs w:val="20"/>
    </w:rPr>
  </w:style>
  <w:style w:type="paragraph" w:styleId="ListParagraph">
    <w:name w:val="List Paragraph"/>
    <w:basedOn w:val="Normal"/>
    <w:uiPriority w:val="34"/>
    <w:qFormat/>
    <w:rsid w:val="009211C5"/>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semiHidden/>
    <w:rsid w:val="009211C5"/>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qFormat/>
    <w:rsid w:val="009211C5"/>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211C5"/>
    <w:rPr>
      <w:rFonts w:ascii="Times New Roman" w:eastAsia="Times New Roman" w:hAnsi="Times New Roman" w:cs="Times New Roman"/>
      <w:b/>
      <w:sz w:val="24"/>
      <w:szCs w:val="20"/>
    </w:rPr>
  </w:style>
  <w:style w:type="paragraph" w:styleId="BodyText">
    <w:name w:val="Body Text"/>
    <w:basedOn w:val="Normal"/>
    <w:link w:val="BodyTextChar"/>
    <w:uiPriority w:val="99"/>
    <w:unhideWhenUsed/>
    <w:rsid w:val="0079501F"/>
    <w:pPr>
      <w:spacing w:after="120" w:line="276" w:lineRule="auto"/>
    </w:pPr>
  </w:style>
  <w:style w:type="character" w:customStyle="1" w:styleId="BodyTextChar">
    <w:name w:val="Body Text Char"/>
    <w:basedOn w:val="DefaultParagraphFont"/>
    <w:link w:val="BodyText"/>
    <w:uiPriority w:val="99"/>
    <w:rsid w:val="0079501F"/>
  </w:style>
  <w:style w:type="paragraph" w:styleId="BalloonText">
    <w:name w:val="Balloon Text"/>
    <w:basedOn w:val="Normal"/>
    <w:link w:val="BalloonTextChar"/>
    <w:uiPriority w:val="99"/>
    <w:semiHidden/>
    <w:unhideWhenUsed/>
    <w:rsid w:val="00A06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5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mailto:hr@bosworthacademy.org.uk"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mailto:hr@bosworthacademy.org.uk" TargetMode="Externa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footer" Target="footer7.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8.jpe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25AAB-C44A-4A97-9DBD-F6D0E4D54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13</Pages>
  <Words>2093</Words>
  <Characters>11931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13997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Henshaw</dc:creator>
  <cp:keywords/>
  <dc:description/>
  <cp:lastModifiedBy>Carly Harper</cp:lastModifiedBy>
  <cp:revision>19</cp:revision>
  <cp:lastPrinted>2018-05-15T13:44:00Z</cp:lastPrinted>
  <dcterms:created xsi:type="dcterms:W3CDTF">2018-05-15T08:00:00Z</dcterms:created>
  <dcterms:modified xsi:type="dcterms:W3CDTF">2018-05-15T15:24:00Z</dcterms:modified>
</cp:coreProperties>
</file>