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F9A" w:rsidRPr="00896F9A" w:rsidRDefault="00896F9A" w:rsidP="00896F9A">
      <w:pPr>
        <w:shd w:val="clear" w:color="auto" w:fill="F6F6F6"/>
        <w:spacing w:after="150" w:line="240" w:lineRule="auto"/>
        <w:jc w:val="center"/>
        <w:rPr>
          <w:rFonts w:ascii="Georgia" w:eastAsia="Times New Roman" w:hAnsi="Georgia" w:cs="Arial"/>
          <w:color w:val="943634" w:themeColor="accent2" w:themeShade="BF"/>
          <w:sz w:val="32"/>
          <w:szCs w:val="32"/>
          <w:lang w:eastAsia="en-GB"/>
        </w:rPr>
      </w:pPr>
      <w:bookmarkStart w:id="0" w:name="_GoBack"/>
      <w:bookmarkEnd w:id="0"/>
      <w:r w:rsidRPr="00896F9A">
        <w:rPr>
          <w:rFonts w:ascii="Georgia" w:eastAsia="Times New Roman" w:hAnsi="Georgia" w:cs="Arial"/>
          <w:b/>
          <w:bCs/>
          <w:color w:val="943634" w:themeColor="accent2" w:themeShade="BF"/>
          <w:sz w:val="32"/>
          <w:szCs w:val="32"/>
          <w:lang w:eastAsia="en-GB"/>
        </w:rPr>
        <w:t xml:space="preserve">Person Specification: Teacher of </w:t>
      </w:r>
      <w:r w:rsidR="00A447AF">
        <w:rPr>
          <w:rFonts w:ascii="Georgia" w:eastAsia="Times New Roman" w:hAnsi="Georgia" w:cs="Arial"/>
          <w:b/>
          <w:bCs/>
          <w:color w:val="943634" w:themeColor="accent2" w:themeShade="BF"/>
          <w:sz w:val="32"/>
          <w:szCs w:val="32"/>
          <w:lang w:eastAsia="en-GB"/>
        </w:rPr>
        <w:t>Maths</w:t>
      </w:r>
    </w:p>
    <w:p w:rsidR="00896F9A" w:rsidRDefault="00896F9A" w:rsidP="00896F9A">
      <w:pPr>
        <w:shd w:val="clear" w:color="auto" w:fill="F6F6F6"/>
        <w:spacing w:after="150" w:line="240" w:lineRule="auto"/>
        <w:jc w:val="both"/>
        <w:rPr>
          <w:rFonts w:ascii="Georgia" w:eastAsia="Times New Roman" w:hAnsi="Georgia" w:cs="Arial"/>
          <w:b/>
          <w:bCs/>
          <w:color w:val="333333"/>
          <w:sz w:val="21"/>
          <w:szCs w:val="21"/>
          <w:lang w:eastAsia="en-GB"/>
        </w:rPr>
      </w:pPr>
    </w:p>
    <w:p w:rsidR="00896F9A" w:rsidRPr="00896F9A" w:rsidRDefault="00896F9A" w:rsidP="00896F9A">
      <w:pPr>
        <w:shd w:val="clear" w:color="auto" w:fill="F6F6F6"/>
        <w:spacing w:after="0" w:line="240" w:lineRule="auto"/>
        <w:jc w:val="both"/>
        <w:rPr>
          <w:rFonts w:ascii="Georgia" w:eastAsia="Times New Roman" w:hAnsi="Georgia" w:cs="Arial"/>
          <w:color w:val="333333"/>
          <w:sz w:val="21"/>
          <w:szCs w:val="21"/>
          <w:lang w:eastAsia="en-GB"/>
        </w:rPr>
      </w:pPr>
      <w:r w:rsidRPr="00896F9A">
        <w:rPr>
          <w:rFonts w:ascii="Georgia" w:eastAsia="Times New Roman" w:hAnsi="Georgia" w:cs="Arial"/>
          <w:b/>
          <w:bCs/>
          <w:color w:val="333333"/>
          <w:sz w:val="21"/>
          <w:szCs w:val="21"/>
          <w:lang w:eastAsia="en-GB"/>
        </w:rPr>
        <w:t xml:space="preserve">Qualification Criteria </w:t>
      </w:r>
    </w:p>
    <w:p w:rsidR="00896F9A" w:rsidRPr="00896F9A" w:rsidRDefault="00252980" w:rsidP="00896F9A">
      <w:pPr>
        <w:numPr>
          <w:ilvl w:val="0"/>
          <w:numId w:val="7"/>
        </w:numPr>
        <w:shd w:val="clear" w:color="auto" w:fill="F6F6F6"/>
        <w:spacing w:after="100" w:afterAutospacing="1" w:line="240" w:lineRule="auto"/>
        <w:jc w:val="both"/>
        <w:rPr>
          <w:rFonts w:ascii="Georgia" w:eastAsia="Times New Roman" w:hAnsi="Georgia" w:cs="Arial"/>
          <w:color w:val="333333"/>
          <w:sz w:val="21"/>
          <w:szCs w:val="21"/>
          <w:lang w:eastAsia="en-GB"/>
        </w:rPr>
      </w:pPr>
      <w:r>
        <w:rPr>
          <w:rFonts w:ascii="Georgia" w:eastAsia="Times New Roman" w:hAnsi="Georgia" w:cs="Arial"/>
          <w:color w:val="333333"/>
          <w:sz w:val="21"/>
          <w:szCs w:val="21"/>
          <w:lang w:eastAsia="en-GB"/>
        </w:rPr>
        <w:t>Qualified to degree level</w:t>
      </w:r>
      <w:r w:rsidR="000E0399">
        <w:rPr>
          <w:rFonts w:ascii="Georgia" w:eastAsia="Times New Roman" w:hAnsi="Georgia" w:cs="Arial"/>
          <w:color w:val="333333"/>
          <w:sz w:val="21"/>
          <w:szCs w:val="21"/>
          <w:lang w:eastAsia="en-GB"/>
        </w:rPr>
        <w:t xml:space="preserve"> and above</w:t>
      </w:r>
    </w:p>
    <w:p w:rsidR="00896F9A" w:rsidRPr="00896F9A" w:rsidRDefault="00896F9A" w:rsidP="00896F9A">
      <w:pPr>
        <w:numPr>
          <w:ilvl w:val="0"/>
          <w:numId w:val="7"/>
        </w:numPr>
        <w:shd w:val="clear" w:color="auto" w:fill="F6F6F6"/>
        <w:spacing w:after="100" w:afterAutospacing="1" w:line="240" w:lineRule="auto"/>
        <w:jc w:val="both"/>
        <w:rPr>
          <w:rFonts w:ascii="Georgia" w:eastAsia="Times New Roman" w:hAnsi="Georgia" w:cs="Arial"/>
          <w:color w:val="333333"/>
          <w:sz w:val="21"/>
          <w:szCs w:val="21"/>
          <w:lang w:eastAsia="en-GB"/>
        </w:rPr>
      </w:pPr>
      <w:r w:rsidRPr="00896F9A">
        <w:rPr>
          <w:rFonts w:ascii="Georgia" w:eastAsia="Times New Roman" w:hAnsi="Georgia" w:cs="Arial"/>
          <w:color w:val="333333"/>
          <w:sz w:val="21"/>
          <w:szCs w:val="21"/>
          <w:lang w:eastAsia="en-GB"/>
        </w:rPr>
        <w:t>Qualified to teach (and work) in the UK.</w:t>
      </w:r>
    </w:p>
    <w:p w:rsidR="00896F9A" w:rsidRPr="00896F9A" w:rsidRDefault="00896F9A" w:rsidP="00896F9A">
      <w:pPr>
        <w:shd w:val="clear" w:color="auto" w:fill="F6F6F6"/>
        <w:spacing w:after="0" w:line="240" w:lineRule="auto"/>
        <w:jc w:val="both"/>
        <w:rPr>
          <w:rFonts w:ascii="Georgia" w:eastAsia="Times New Roman" w:hAnsi="Georgia" w:cs="Arial"/>
          <w:color w:val="333333"/>
          <w:sz w:val="21"/>
          <w:szCs w:val="21"/>
          <w:lang w:eastAsia="en-GB"/>
        </w:rPr>
      </w:pPr>
      <w:r w:rsidRPr="00896F9A">
        <w:rPr>
          <w:rFonts w:ascii="Georgia" w:eastAsia="Times New Roman" w:hAnsi="Georgia" w:cs="Arial"/>
          <w:b/>
          <w:bCs/>
          <w:color w:val="333333"/>
          <w:sz w:val="21"/>
          <w:szCs w:val="21"/>
          <w:lang w:eastAsia="en-GB"/>
        </w:rPr>
        <w:t>Knowledge</w:t>
      </w:r>
    </w:p>
    <w:p w:rsidR="00896F9A" w:rsidRPr="00896F9A" w:rsidRDefault="00896F9A" w:rsidP="00896F9A">
      <w:pPr>
        <w:numPr>
          <w:ilvl w:val="0"/>
          <w:numId w:val="8"/>
        </w:numPr>
        <w:shd w:val="clear" w:color="auto" w:fill="F6F6F6"/>
        <w:spacing w:after="100" w:afterAutospacing="1" w:line="240" w:lineRule="auto"/>
        <w:jc w:val="both"/>
        <w:rPr>
          <w:rFonts w:ascii="Georgia" w:eastAsia="Times New Roman" w:hAnsi="Georgia" w:cs="Arial"/>
          <w:color w:val="333333"/>
          <w:sz w:val="21"/>
          <w:szCs w:val="21"/>
          <w:lang w:eastAsia="en-GB"/>
        </w:rPr>
      </w:pPr>
      <w:r w:rsidRPr="00896F9A">
        <w:rPr>
          <w:rFonts w:ascii="Georgia" w:eastAsia="Times New Roman" w:hAnsi="Georgia" w:cs="Arial"/>
          <w:color w:val="333333"/>
          <w:sz w:val="21"/>
          <w:szCs w:val="21"/>
          <w:lang w:eastAsia="en-GB"/>
        </w:rPr>
        <w:t>Up to date knowledge in the curriculum area</w:t>
      </w:r>
    </w:p>
    <w:p w:rsidR="00896F9A" w:rsidRPr="00896F9A" w:rsidRDefault="00896F9A" w:rsidP="00896F9A">
      <w:pPr>
        <w:numPr>
          <w:ilvl w:val="0"/>
          <w:numId w:val="8"/>
        </w:numPr>
        <w:shd w:val="clear" w:color="auto" w:fill="F6F6F6"/>
        <w:spacing w:after="100" w:afterAutospacing="1" w:line="240" w:lineRule="auto"/>
        <w:jc w:val="both"/>
        <w:rPr>
          <w:rFonts w:ascii="Georgia" w:eastAsia="Times New Roman" w:hAnsi="Georgia" w:cs="Arial"/>
          <w:color w:val="333333"/>
          <w:sz w:val="21"/>
          <w:szCs w:val="21"/>
          <w:lang w:eastAsia="en-GB"/>
        </w:rPr>
      </w:pPr>
      <w:r w:rsidRPr="00896F9A">
        <w:rPr>
          <w:rFonts w:ascii="Georgia" w:eastAsia="Times New Roman" w:hAnsi="Georgia" w:cs="Arial"/>
          <w:color w:val="333333"/>
          <w:sz w:val="21"/>
          <w:szCs w:val="21"/>
          <w:lang w:eastAsia="en-GB"/>
        </w:rPr>
        <w:t>Understanding of the strategies needed to establish consistently high aspirations and standards of results and behaviour.</w:t>
      </w:r>
    </w:p>
    <w:p w:rsidR="00896F9A" w:rsidRPr="00896F9A" w:rsidRDefault="00896F9A" w:rsidP="00896F9A">
      <w:pPr>
        <w:shd w:val="clear" w:color="auto" w:fill="F6F6F6"/>
        <w:spacing w:after="0" w:line="240" w:lineRule="auto"/>
        <w:jc w:val="both"/>
        <w:rPr>
          <w:rFonts w:ascii="Georgia" w:eastAsia="Times New Roman" w:hAnsi="Georgia" w:cs="Arial"/>
          <w:color w:val="333333"/>
          <w:sz w:val="21"/>
          <w:szCs w:val="21"/>
          <w:lang w:eastAsia="en-GB"/>
        </w:rPr>
      </w:pPr>
      <w:r w:rsidRPr="00896F9A">
        <w:rPr>
          <w:rFonts w:ascii="Georgia" w:eastAsia="Times New Roman" w:hAnsi="Georgia" w:cs="Arial"/>
          <w:b/>
          <w:bCs/>
          <w:color w:val="333333"/>
          <w:sz w:val="21"/>
          <w:szCs w:val="21"/>
          <w:lang w:eastAsia="en-GB"/>
        </w:rPr>
        <w:t>Experience</w:t>
      </w:r>
    </w:p>
    <w:p w:rsidR="00896F9A" w:rsidRPr="00896F9A" w:rsidRDefault="00896F9A" w:rsidP="00896F9A">
      <w:pPr>
        <w:numPr>
          <w:ilvl w:val="0"/>
          <w:numId w:val="9"/>
        </w:numPr>
        <w:shd w:val="clear" w:color="auto" w:fill="F6F6F6"/>
        <w:spacing w:after="100" w:afterAutospacing="1" w:line="240" w:lineRule="auto"/>
        <w:jc w:val="both"/>
        <w:rPr>
          <w:rFonts w:ascii="Georgia" w:eastAsia="Times New Roman" w:hAnsi="Georgia" w:cs="Arial"/>
          <w:color w:val="333333"/>
          <w:sz w:val="21"/>
          <w:szCs w:val="21"/>
          <w:lang w:eastAsia="en-GB"/>
        </w:rPr>
      </w:pPr>
      <w:r w:rsidRPr="00896F9A">
        <w:rPr>
          <w:rFonts w:ascii="Georgia" w:eastAsia="Times New Roman" w:hAnsi="Georgia" w:cs="Arial"/>
          <w:color w:val="333333"/>
          <w:sz w:val="21"/>
          <w:szCs w:val="21"/>
          <w:lang w:eastAsia="en-GB"/>
        </w:rPr>
        <w:t>Experience of raising attainment in a challenging classroom environment</w:t>
      </w:r>
    </w:p>
    <w:p w:rsidR="00896F9A" w:rsidRPr="00896F9A" w:rsidRDefault="00896F9A" w:rsidP="00896F9A">
      <w:pPr>
        <w:numPr>
          <w:ilvl w:val="0"/>
          <w:numId w:val="9"/>
        </w:numPr>
        <w:shd w:val="clear" w:color="auto" w:fill="F6F6F6"/>
        <w:spacing w:after="100" w:afterAutospacing="1" w:line="240" w:lineRule="auto"/>
        <w:jc w:val="both"/>
        <w:rPr>
          <w:rFonts w:ascii="Georgia" w:eastAsia="Times New Roman" w:hAnsi="Georgia" w:cs="Arial"/>
          <w:color w:val="333333"/>
          <w:sz w:val="21"/>
          <w:szCs w:val="21"/>
          <w:lang w:eastAsia="en-GB"/>
        </w:rPr>
      </w:pPr>
      <w:r w:rsidRPr="00896F9A">
        <w:rPr>
          <w:rFonts w:ascii="Georgia" w:eastAsia="Times New Roman" w:hAnsi="Georgia" w:cs="Arial"/>
          <w:color w:val="333333"/>
          <w:sz w:val="21"/>
          <w:szCs w:val="21"/>
          <w:lang w:eastAsia="en-GB"/>
        </w:rPr>
        <w:t>Evidence of continually improving the teaching and learning of their subject through schemes of work and extra-curricular activities.</w:t>
      </w:r>
    </w:p>
    <w:p w:rsidR="00896F9A" w:rsidRPr="00896F9A" w:rsidRDefault="00896F9A" w:rsidP="00896F9A">
      <w:pPr>
        <w:shd w:val="clear" w:color="auto" w:fill="F6F6F6"/>
        <w:spacing w:after="0" w:line="240" w:lineRule="auto"/>
        <w:jc w:val="both"/>
        <w:rPr>
          <w:rFonts w:ascii="Georgia" w:eastAsia="Times New Roman" w:hAnsi="Georgia" w:cs="Arial"/>
          <w:color w:val="333333"/>
          <w:sz w:val="21"/>
          <w:szCs w:val="21"/>
          <w:lang w:eastAsia="en-GB"/>
        </w:rPr>
      </w:pPr>
      <w:r w:rsidRPr="00896F9A">
        <w:rPr>
          <w:rFonts w:ascii="Georgia" w:eastAsia="Times New Roman" w:hAnsi="Georgia" w:cs="Arial"/>
          <w:b/>
          <w:bCs/>
          <w:color w:val="333333"/>
          <w:sz w:val="21"/>
          <w:szCs w:val="21"/>
          <w:lang w:eastAsia="en-GB"/>
        </w:rPr>
        <w:t>Behaviours</w:t>
      </w:r>
    </w:p>
    <w:p w:rsidR="00896F9A" w:rsidRPr="00896F9A" w:rsidRDefault="00896F9A" w:rsidP="00896F9A">
      <w:pPr>
        <w:numPr>
          <w:ilvl w:val="0"/>
          <w:numId w:val="10"/>
        </w:numPr>
        <w:shd w:val="clear" w:color="auto" w:fill="F6F6F6"/>
        <w:spacing w:after="100" w:afterAutospacing="1" w:line="240" w:lineRule="auto"/>
        <w:jc w:val="both"/>
        <w:rPr>
          <w:rFonts w:ascii="Georgia" w:eastAsia="Times New Roman" w:hAnsi="Georgia" w:cs="Arial"/>
          <w:color w:val="333333"/>
          <w:sz w:val="21"/>
          <w:szCs w:val="21"/>
          <w:lang w:eastAsia="en-GB"/>
        </w:rPr>
      </w:pPr>
      <w:r w:rsidRPr="00896F9A">
        <w:rPr>
          <w:rFonts w:ascii="Georgia" w:eastAsia="Times New Roman" w:hAnsi="Georgia" w:cs="Arial"/>
          <w:color w:val="333333"/>
          <w:sz w:val="21"/>
          <w:szCs w:val="21"/>
          <w:lang w:eastAsia="en-GB"/>
        </w:rPr>
        <w:t xml:space="preserve">Passion for </w:t>
      </w:r>
      <w:r w:rsidR="00A447AF">
        <w:rPr>
          <w:rFonts w:ascii="Georgia" w:eastAsia="Times New Roman" w:hAnsi="Georgia" w:cs="Arial"/>
          <w:color w:val="333333"/>
          <w:sz w:val="21"/>
          <w:szCs w:val="21"/>
          <w:lang w:eastAsia="en-GB"/>
        </w:rPr>
        <w:t>Maths</w:t>
      </w:r>
    </w:p>
    <w:p w:rsidR="00896F9A" w:rsidRPr="00896F9A" w:rsidRDefault="00896F9A" w:rsidP="00896F9A">
      <w:pPr>
        <w:numPr>
          <w:ilvl w:val="0"/>
          <w:numId w:val="10"/>
        </w:numPr>
        <w:shd w:val="clear" w:color="auto" w:fill="F6F6F6"/>
        <w:spacing w:after="100" w:afterAutospacing="1" w:line="240" w:lineRule="auto"/>
        <w:jc w:val="both"/>
        <w:rPr>
          <w:rFonts w:ascii="Georgia" w:eastAsia="Times New Roman" w:hAnsi="Georgia" w:cs="Arial"/>
          <w:color w:val="333333"/>
          <w:sz w:val="21"/>
          <w:szCs w:val="21"/>
          <w:lang w:eastAsia="en-GB"/>
        </w:rPr>
      </w:pPr>
      <w:r w:rsidRPr="00896F9A">
        <w:rPr>
          <w:rFonts w:ascii="Georgia" w:eastAsia="Times New Roman" w:hAnsi="Georgia" w:cs="Arial"/>
          <w:color w:val="333333"/>
          <w:sz w:val="21"/>
          <w:szCs w:val="21"/>
          <w:lang w:eastAsia="en-GB"/>
        </w:rPr>
        <w:t>High expectations for accountability and consistency</w:t>
      </w:r>
    </w:p>
    <w:p w:rsidR="00896F9A" w:rsidRPr="00896F9A" w:rsidRDefault="00896F9A" w:rsidP="00896F9A">
      <w:pPr>
        <w:numPr>
          <w:ilvl w:val="0"/>
          <w:numId w:val="10"/>
        </w:numPr>
        <w:shd w:val="clear" w:color="auto" w:fill="F6F6F6"/>
        <w:spacing w:after="100" w:afterAutospacing="1" w:line="240" w:lineRule="auto"/>
        <w:jc w:val="both"/>
        <w:rPr>
          <w:rFonts w:ascii="Georgia" w:eastAsia="Times New Roman" w:hAnsi="Georgia" w:cs="Arial"/>
          <w:color w:val="333333"/>
          <w:sz w:val="21"/>
          <w:szCs w:val="21"/>
          <w:lang w:eastAsia="en-GB"/>
        </w:rPr>
      </w:pPr>
      <w:r w:rsidRPr="00896F9A">
        <w:rPr>
          <w:rFonts w:ascii="Georgia" w:eastAsia="Times New Roman" w:hAnsi="Georgia" w:cs="Arial"/>
          <w:color w:val="333333"/>
          <w:sz w:val="21"/>
          <w:szCs w:val="21"/>
          <w:lang w:eastAsia="en-GB"/>
        </w:rPr>
        <w:t>Vision aligned with ARK’s high aspirations, high expectations of self and others</w:t>
      </w:r>
    </w:p>
    <w:p w:rsidR="00896F9A" w:rsidRPr="00896F9A" w:rsidRDefault="00896F9A" w:rsidP="00896F9A">
      <w:pPr>
        <w:numPr>
          <w:ilvl w:val="0"/>
          <w:numId w:val="10"/>
        </w:numPr>
        <w:shd w:val="clear" w:color="auto" w:fill="F6F6F6"/>
        <w:spacing w:after="100" w:afterAutospacing="1" w:line="240" w:lineRule="auto"/>
        <w:jc w:val="both"/>
        <w:rPr>
          <w:rFonts w:ascii="Georgia" w:eastAsia="Times New Roman" w:hAnsi="Georgia" w:cs="Arial"/>
          <w:color w:val="333333"/>
          <w:sz w:val="21"/>
          <w:szCs w:val="21"/>
          <w:lang w:eastAsia="en-GB"/>
        </w:rPr>
      </w:pPr>
      <w:r w:rsidRPr="00896F9A">
        <w:rPr>
          <w:rFonts w:ascii="Georgia" w:eastAsia="Times New Roman" w:hAnsi="Georgia" w:cs="Arial"/>
          <w:color w:val="333333"/>
          <w:sz w:val="21"/>
          <w:szCs w:val="21"/>
          <w:lang w:eastAsia="en-GB"/>
        </w:rPr>
        <w:t>A firm and constant belief in the unlimited potential of every student and a commitment to inclusive educational provision</w:t>
      </w:r>
    </w:p>
    <w:p w:rsidR="00896F9A" w:rsidRPr="00896F9A" w:rsidRDefault="00896F9A" w:rsidP="00896F9A">
      <w:pPr>
        <w:numPr>
          <w:ilvl w:val="0"/>
          <w:numId w:val="10"/>
        </w:numPr>
        <w:shd w:val="clear" w:color="auto" w:fill="F6F6F6"/>
        <w:spacing w:after="100" w:afterAutospacing="1" w:line="240" w:lineRule="auto"/>
        <w:jc w:val="both"/>
        <w:rPr>
          <w:rFonts w:ascii="Georgia" w:eastAsia="Times New Roman" w:hAnsi="Georgia" w:cs="Arial"/>
          <w:color w:val="333333"/>
          <w:sz w:val="21"/>
          <w:szCs w:val="21"/>
          <w:lang w:eastAsia="en-GB"/>
        </w:rPr>
      </w:pPr>
      <w:r w:rsidRPr="00896F9A">
        <w:rPr>
          <w:rFonts w:ascii="Georgia" w:eastAsia="Times New Roman" w:hAnsi="Georgia" w:cs="Arial"/>
          <w:color w:val="333333"/>
          <w:sz w:val="21"/>
          <w:szCs w:val="21"/>
          <w:lang w:eastAsia="en-GB"/>
        </w:rPr>
        <w:t>Motivation to continually improve standards and achieve excellence</w:t>
      </w:r>
    </w:p>
    <w:p w:rsidR="00896F9A" w:rsidRPr="00896F9A" w:rsidRDefault="00896F9A" w:rsidP="00896F9A">
      <w:pPr>
        <w:numPr>
          <w:ilvl w:val="0"/>
          <w:numId w:val="10"/>
        </w:numPr>
        <w:shd w:val="clear" w:color="auto" w:fill="F6F6F6"/>
        <w:spacing w:after="100" w:afterAutospacing="1" w:line="240" w:lineRule="auto"/>
        <w:jc w:val="both"/>
        <w:rPr>
          <w:rFonts w:ascii="Georgia" w:eastAsia="Times New Roman" w:hAnsi="Georgia" w:cs="Arial"/>
          <w:color w:val="333333"/>
          <w:sz w:val="21"/>
          <w:szCs w:val="21"/>
          <w:lang w:eastAsia="en-GB"/>
        </w:rPr>
      </w:pPr>
      <w:r w:rsidRPr="00896F9A">
        <w:rPr>
          <w:rFonts w:ascii="Georgia" w:eastAsia="Times New Roman" w:hAnsi="Georgia" w:cs="Arial"/>
          <w:color w:val="333333"/>
          <w:sz w:val="21"/>
          <w:szCs w:val="21"/>
          <w:lang w:eastAsia="en-GB"/>
        </w:rPr>
        <w:t>Commitment to the safeguarding and welfare of all students and providing equality of opportunity</w:t>
      </w:r>
    </w:p>
    <w:p w:rsidR="00896F9A" w:rsidRPr="00896F9A" w:rsidRDefault="00896F9A" w:rsidP="00896F9A">
      <w:pPr>
        <w:numPr>
          <w:ilvl w:val="0"/>
          <w:numId w:val="10"/>
        </w:numPr>
        <w:shd w:val="clear" w:color="auto" w:fill="F6F6F6"/>
        <w:spacing w:after="100" w:afterAutospacing="1" w:line="240" w:lineRule="auto"/>
        <w:jc w:val="both"/>
        <w:rPr>
          <w:rFonts w:ascii="Georgia" w:eastAsia="Times New Roman" w:hAnsi="Georgia" w:cs="Arial"/>
          <w:color w:val="333333"/>
          <w:sz w:val="21"/>
          <w:szCs w:val="21"/>
          <w:lang w:eastAsia="en-GB"/>
        </w:rPr>
      </w:pPr>
      <w:r w:rsidRPr="00896F9A">
        <w:rPr>
          <w:rFonts w:ascii="Georgia" w:eastAsia="Times New Roman" w:hAnsi="Georgia" w:cs="Arial"/>
          <w:color w:val="333333"/>
          <w:sz w:val="21"/>
          <w:szCs w:val="21"/>
          <w:lang w:eastAsia="en-GB"/>
        </w:rPr>
        <w:t>The ability to enthuse and inspire others</w:t>
      </w:r>
    </w:p>
    <w:p w:rsidR="00896F9A" w:rsidRPr="00896F9A" w:rsidRDefault="00896F9A" w:rsidP="00896F9A">
      <w:pPr>
        <w:numPr>
          <w:ilvl w:val="0"/>
          <w:numId w:val="10"/>
        </w:numPr>
        <w:shd w:val="clear" w:color="auto" w:fill="F6F6F6"/>
        <w:spacing w:after="100" w:afterAutospacing="1" w:line="240" w:lineRule="auto"/>
        <w:jc w:val="both"/>
        <w:rPr>
          <w:rFonts w:ascii="Georgia" w:eastAsia="Times New Roman" w:hAnsi="Georgia" w:cs="Arial"/>
          <w:color w:val="333333"/>
          <w:sz w:val="21"/>
          <w:szCs w:val="21"/>
          <w:lang w:eastAsia="en-GB"/>
        </w:rPr>
      </w:pPr>
      <w:r w:rsidRPr="00896F9A">
        <w:rPr>
          <w:rFonts w:ascii="Georgia" w:eastAsia="Times New Roman" w:hAnsi="Georgia" w:cs="Arial"/>
          <w:color w:val="333333"/>
          <w:sz w:val="21"/>
          <w:szCs w:val="21"/>
          <w:lang w:eastAsia="en-GB"/>
        </w:rPr>
        <w:t>The ability to consistently deliver outstanding lessons</w:t>
      </w:r>
    </w:p>
    <w:p w:rsidR="00896F9A" w:rsidRPr="00896F9A" w:rsidRDefault="00896F9A" w:rsidP="00896F9A">
      <w:pPr>
        <w:numPr>
          <w:ilvl w:val="0"/>
          <w:numId w:val="10"/>
        </w:numPr>
        <w:shd w:val="clear" w:color="auto" w:fill="F6F6F6"/>
        <w:spacing w:after="100" w:afterAutospacing="1" w:line="240" w:lineRule="auto"/>
        <w:jc w:val="both"/>
        <w:rPr>
          <w:rFonts w:ascii="Georgia" w:eastAsia="Times New Roman" w:hAnsi="Georgia" w:cs="Arial"/>
          <w:color w:val="333333"/>
          <w:sz w:val="21"/>
          <w:szCs w:val="21"/>
          <w:lang w:eastAsia="en-GB"/>
        </w:rPr>
      </w:pPr>
      <w:r w:rsidRPr="00896F9A">
        <w:rPr>
          <w:rFonts w:ascii="Georgia" w:eastAsia="Times New Roman" w:hAnsi="Georgia" w:cs="Arial"/>
          <w:color w:val="333333"/>
          <w:sz w:val="21"/>
          <w:szCs w:val="21"/>
          <w:lang w:eastAsia="en-GB"/>
        </w:rPr>
        <w:t>Effective and systematic behaviour management, with clear boundaries, sanctions, praise and recognition</w:t>
      </w:r>
    </w:p>
    <w:p w:rsidR="00896F9A" w:rsidRPr="00896F9A" w:rsidRDefault="00896F9A" w:rsidP="00896F9A">
      <w:pPr>
        <w:numPr>
          <w:ilvl w:val="0"/>
          <w:numId w:val="10"/>
        </w:numPr>
        <w:shd w:val="clear" w:color="auto" w:fill="F6F6F6"/>
        <w:spacing w:after="100" w:afterAutospacing="1" w:line="240" w:lineRule="auto"/>
        <w:jc w:val="both"/>
        <w:rPr>
          <w:rFonts w:ascii="Georgia" w:eastAsia="Times New Roman" w:hAnsi="Georgia" w:cs="Arial"/>
          <w:color w:val="333333"/>
          <w:sz w:val="21"/>
          <w:szCs w:val="21"/>
          <w:lang w:eastAsia="en-GB"/>
        </w:rPr>
      </w:pPr>
      <w:r w:rsidRPr="00896F9A">
        <w:rPr>
          <w:rFonts w:ascii="Georgia" w:eastAsia="Times New Roman" w:hAnsi="Georgia" w:cs="Arial"/>
          <w:color w:val="333333"/>
          <w:sz w:val="21"/>
          <w:szCs w:val="21"/>
          <w:lang w:eastAsia="en-GB"/>
        </w:rPr>
        <w:t>Excellent communication, planning and organisational skills</w:t>
      </w:r>
    </w:p>
    <w:p w:rsidR="00896F9A" w:rsidRPr="00896F9A" w:rsidRDefault="00896F9A" w:rsidP="00896F9A">
      <w:pPr>
        <w:numPr>
          <w:ilvl w:val="0"/>
          <w:numId w:val="10"/>
        </w:numPr>
        <w:shd w:val="clear" w:color="auto" w:fill="F6F6F6"/>
        <w:spacing w:after="100" w:afterAutospacing="1" w:line="240" w:lineRule="auto"/>
        <w:jc w:val="both"/>
        <w:rPr>
          <w:rFonts w:ascii="Georgia" w:eastAsia="Times New Roman" w:hAnsi="Georgia" w:cs="Arial"/>
          <w:color w:val="333333"/>
          <w:sz w:val="21"/>
          <w:szCs w:val="21"/>
          <w:lang w:eastAsia="en-GB"/>
        </w:rPr>
      </w:pPr>
      <w:r w:rsidRPr="00896F9A">
        <w:rPr>
          <w:rFonts w:ascii="Georgia" w:eastAsia="Times New Roman" w:hAnsi="Georgia" w:cs="Arial"/>
          <w:color w:val="333333"/>
          <w:sz w:val="21"/>
          <w:szCs w:val="21"/>
          <w:lang w:eastAsia="en-GB"/>
        </w:rPr>
        <w:t>Demonstrates resilience, motivation and commitment to driving up standards of achievement</w:t>
      </w:r>
    </w:p>
    <w:p w:rsidR="00896F9A" w:rsidRPr="00896F9A" w:rsidRDefault="00896F9A" w:rsidP="00896F9A">
      <w:pPr>
        <w:numPr>
          <w:ilvl w:val="0"/>
          <w:numId w:val="10"/>
        </w:numPr>
        <w:shd w:val="clear" w:color="auto" w:fill="F6F6F6"/>
        <w:spacing w:after="100" w:afterAutospacing="1" w:line="240" w:lineRule="auto"/>
        <w:jc w:val="both"/>
        <w:rPr>
          <w:rFonts w:ascii="Georgia" w:eastAsia="Times New Roman" w:hAnsi="Georgia" w:cs="Arial"/>
          <w:color w:val="333333"/>
          <w:sz w:val="21"/>
          <w:szCs w:val="21"/>
          <w:lang w:eastAsia="en-GB"/>
        </w:rPr>
      </w:pPr>
      <w:r w:rsidRPr="00896F9A">
        <w:rPr>
          <w:rFonts w:ascii="Georgia" w:eastAsia="Times New Roman" w:hAnsi="Georgia" w:cs="Arial"/>
          <w:color w:val="333333"/>
          <w:sz w:val="21"/>
          <w:szCs w:val="21"/>
          <w:lang w:eastAsia="en-GB"/>
        </w:rPr>
        <w:t>Acts as a role model to staff and students</w:t>
      </w:r>
    </w:p>
    <w:p w:rsidR="00896F9A" w:rsidRPr="00896F9A" w:rsidRDefault="00896F9A" w:rsidP="00896F9A">
      <w:pPr>
        <w:numPr>
          <w:ilvl w:val="0"/>
          <w:numId w:val="10"/>
        </w:numPr>
        <w:shd w:val="clear" w:color="auto" w:fill="F6F6F6"/>
        <w:spacing w:after="100" w:afterAutospacing="1" w:line="240" w:lineRule="auto"/>
        <w:jc w:val="both"/>
        <w:rPr>
          <w:rFonts w:ascii="Georgia" w:eastAsia="Times New Roman" w:hAnsi="Georgia" w:cs="Arial"/>
          <w:color w:val="333333"/>
          <w:sz w:val="21"/>
          <w:szCs w:val="21"/>
          <w:lang w:eastAsia="en-GB"/>
        </w:rPr>
      </w:pPr>
      <w:r w:rsidRPr="00896F9A">
        <w:rPr>
          <w:rFonts w:ascii="Georgia" w:eastAsia="Times New Roman" w:hAnsi="Georgia" w:cs="Arial"/>
          <w:color w:val="333333"/>
          <w:sz w:val="21"/>
          <w:szCs w:val="21"/>
          <w:lang w:eastAsia="en-GB"/>
        </w:rPr>
        <w:t>Commitment to regular and on-going professional development and training to establish outstanding classroom practice</w:t>
      </w:r>
    </w:p>
    <w:p w:rsidR="00896F9A" w:rsidRPr="00896F9A" w:rsidRDefault="00896F9A" w:rsidP="00896F9A">
      <w:pPr>
        <w:numPr>
          <w:ilvl w:val="0"/>
          <w:numId w:val="10"/>
        </w:numPr>
        <w:shd w:val="clear" w:color="auto" w:fill="F6F6F6"/>
        <w:spacing w:after="100" w:afterAutospacing="1" w:line="240" w:lineRule="auto"/>
        <w:jc w:val="both"/>
        <w:rPr>
          <w:rFonts w:ascii="Georgia" w:eastAsia="Times New Roman" w:hAnsi="Georgia" w:cs="Arial"/>
          <w:color w:val="333333"/>
          <w:sz w:val="21"/>
          <w:szCs w:val="21"/>
          <w:lang w:eastAsia="en-GB"/>
        </w:rPr>
      </w:pPr>
      <w:r w:rsidRPr="00896F9A">
        <w:rPr>
          <w:rFonts w:ascii="Georgia" w:eastAsia="Times New Roman" w:hAnsi="Georgia" w:cs="Arial"/>
          <w:color w:val="333333"/>
          <w:sz w:val="21"/>
          <w:szCs w:val="21"/>
          <w:lang w:eastAsia="en-GB"/>
        </w:rPr>
        <w:t>The ability to develop positive relations with students and adults</w:t>
      </w:r>
    </w:p>
    <w:p w:rsidR="00896F9A" w:rsidRPr="00896F9A" w:rsidRDefault="00896F9A" w:rsidP="00896F9A">
      <w:pPr>
        <w:numPr>
          <w:ilvl w:val="0"/>
          <w:numId w:val="10"/>
        </w:numPr>
        <w:shd w:val="clear" w:color="auto" w:fill="F6F6F6"/>
        <w:spacing w:after="100" w:afterAutospacing="1" w:line="240" w:lineRule="auto"/>
        <w:jc w:val="both"/>
        <w:rPr>
          <w:rFonts w:ascii="Georgia" w:eastAsia="Times New Roman" w:hAnsi="Georgia" w:cs="Arial"/>
          <w:color w:val="333333"/>
          <w:sz w:val="21"/>
          <w:szCs w:val="21"/>
          <w:lang w:eastAsia="en-GB"/>
        </w:rPr>
      </w:pPr>
      <w:r w:rsidRPr="00896F9A">
        <w:rPr>
          <w:rFonts w:ascii="Georgia" w:eastAsia="Times New Roman" w:hAnsi="Georgia" w:cs="Arial"/>
          <w:color w:val="333333"/>
          <w:sz w:val="21"/>
          <w:szCs w:val="21"/>
          <w:lang w:eastAsia="en-GB"/>
        </w:rPr>
        <w:t>The ability to work effectively alone and as a part of a team</w:t>
      </w:r>
    </w:p>
    <w:p w:rsidR="00896F9A" w:rsidRPr="00896F9A" w:rsidRDefault="00896F9A" w:rsidP="00896F9A">
      <w:pPr>
        <w:numPr>
          <w:ilvl w:val="0"/>
          <w:numId w:val="10"/>
        </w:numPr>
        <w:shd w:val="clear" w:color="auto" w:fill="F6F6F6"/>
        <w:spacing w:after="100" w:afterAutospacing="1" w:line="240" w:lineRule="auto"/>
        <w:jc w:val="both"/>
        <w:rPr>
          <w:rFonts w:ascii="Georgia" w:eastAsia="Times New Roman" w:hAnsi="Georgia" w:cs="Arial"/>
          <w:color w:val="333333"/>
          <w:sz w:val="21"/>
          <w:szCs w:val="21"/>
          <w:lang w:eastAsia="en-GB"/>
        </w:rPr>
      </w:pPr>
      <w:r w:rsidRPr="00896F9A">
        <w:rPr>
          <w:rFonts w:ascii="Georgia" w:eastAsia="Times New Roman" w:hAnsi="Georgia" w:cs="Arial"/>
          <w:color w:val="333333"/>
          <w:sz w:val="21"/>
          <w:szCs w:val="21"/>
          <w:lang w:eastAsia="en-GB"/>
        </w:rPr>
        <w:t>Excellent listening skills</w:t>
      </w:r>
    </w:p>
    <w:p w:rsidR="00896F9A" w:rsidRPr="00896F9A" w:rsidRDefault="00896F9A" w:rsidP="00896F9A">
      <w:pPr>
        <w:numPr>
          <w:ilvl w:val="0"/>
          <w:numId w:val="10"/>
        </w:numPr>
        <w:shd w:val="clear" w:color="auto" w:fill="F6F6F6"/>
        <w:spacing w:after="100" w:afterAutospacing="1" w:line="240" w:lineRule="auto"/>
        <w:jc w:val="both"/>
        <w:rPr>
          <w:rFonts w:ascii="Georgia" w:eastAsia="Times New Roman" w:hAnsi="Georgia" w:cs="Arial"/>
          <w:color w:val="333333"/>
          <w:sz w:val="21"/>
          <w:szCs w:val="21"/>
          <w:lang w:eastAsia="en-GB"/>
        </w:rPr>
      </w:pPr>
      <w:r w:rsidRPr="00896F9A">
        <w:rPr>
          <w:rFonts w:ascii="Georgia" w:eastAsia="Times New Roman" w:hAnsi="Georgia" w:cs="Arial"/>
          <w:color w:val="333333"/>
          <w:sz w:val="21"/>
          <w:szCs w:val="21"/>
          <w:lang w:eastAsia="en-GB"/>
        </w:rPr>
        <w:t>Strong interpersonal, written and oral communication skills and ICT skills</w:t>
      </w:r>
    </w:p>
    <w:p w:rsidR="00896F9A" w:rsidRPr="00896F9A" w:rsidRDefault="00896F9A" w:rsidP="00896F9A">
      <w:pPr>
        <w:numPr>
          <w:ilvl w:val="0"/>
          <w:numId w:val="10"/>
        </w:numPr>
        <w:shd w:val="clear" w:color="auto" w:fill="F6F6F6"/>
        <w:spacing w:after="100" w:afterAutospacing="1" w:line="240" w:lineRule="auto"/>
        <w:jc w:val="both"/>
        <w:rPr>
          <w:rFonts w:ascii="Georgia" w:eastAsia="Times New Roman" w:hAnsi="Georgia" w:cs="Arial"/>
          <w:color w:val="333333"/>
          <w:sz w:val="21"/>
          <w:szCs w:val="21"/>
          <w:lang w:eastAsia="en-GB"/>
        </w:rPr>
      </w:pPr>
      <w:r w:rsidRPr="00896F9A">
        <w:rPr>
          <w:rFonts w:ascii="Georgia" w:eastAsia="Times New Roman" w:hAnsi="Georgia" w:cs="Arial"/>
          <w:color w:val="333333"/>
          <w:sz w:val="21"/>
          <w:szCs w:val="21"/>
          <w:lang w:eastAsia="en-GB"/>
        </w:rPr>
        <w:t>Strong organisational and time management skills</w:t>
      </w:r>
    </w:p>
    <w:p w:rsidR="00896F9A" w:rsidRPr="00896F9A" w:rsidRDefault="00896F9A" w:rsidP="00896F9A">
      <w:pPr>
        <w:numPr>
          <w:ilvl w:val="0"/>
          <w:numId w:val="10"/>
        </w:numPr>
        <w:shd w:val="clear" w:color="auto" w:fill="F6F6F6"/>
        <w:spacing w:after="100" w:afterAutospacing="1" w:line="240" w:lineRule="auto"/>
        <w:jc w:val="both"/>
        <w:rPr>
          <w:rFonts w:ascii="Georgia" w:eastAsia="Times New Roman" w:hAnsi="Georgia" w:cs="Arial"/>
          <w:color w:val="333333"/>
          <w:sz w:val="21"/>
          <w:szCs w:val="21"/>
          <w:lang w:eastAsia="en-GB"/>
        </w:rPr>
      </w:pPr>
      <w:r w:rsidRPr="00896F9A">
        <w:rPr>
          <w:rFonts w:ascii="Georgia" w:eastAsia="Times New Roman" w:hAnsi="Georgia" w:cs="Arial"/>
          <w:color w:val="333333"/>
          <w:sz w:val="21"/>
          <w:szCs w:val="21"/>
          <w:lang w:eastAsia="en-GB"/>
        </w:rPr>
        <w:t>The ability to take personal responsibility, a readiness to reflect and self-evaluate, and the ability to change, develop and improve</w:t>
      </w:r>
    </w:p>
    <w:p w:rsidR="00896F9A" w:rsidRPr="00896F9A" w:rsidRDefault="00896F9A" w:rsidP="00896F9A">
      <w:pPr>
        <w:numPr>
          <w:ilvl w:val="0"/>
          <w:numId w:val="10"/>
        </w:numPr>
        <w:shd w:val="clear" w:color="auto" w:fill="F6F6F6"/>
        <w:spacing w:after="100" w:afterAutospacing="1" w:line="240" w:lineRule="auto"/>
        <w:jc w:val="both"/>
        <w:rPr>
          <w:rFonts w:ascii="Georgia" w:eastAsia="Times New Roman" w:hAnsi="Georgia" w:cs="Arial"/>
          <w:color w:val="333333"/>
          <w:sz w:val="21"/>
          <w:szCs w:val="21"/>
          <w:lang w:eastAsia="en-GB"/>
        </w:rPr>
      </w:pPr>
      <w:r w:rsidRPr="00896F9A">
        <w:rPr>
          <w:rFonts w:ascii="Georgia" w:eastAsia="Times New Roman" w:hAnsi="Georgia" w:cs="Arial"/>
          <w:color w:val="333333"/>
          <w:sz w:val="21"/>
          <w:szCs w:val="21"/>
          <w:lang w:eastAsia="en-GB"/>
        </w:rPr>
        <w:t>Confidence and self-motivation</w:t>
      </w:r>
    </w:p>
    <w:p w:rsidR="00896F9A" w:rsidRPr="00896F9A" w:rsidRDefault="00896F9A" w:rsidP="00896F9A">
      <w:pPr>
        <w:numPr>
          <w:ilvl w:val="0"/>
          <w:numId w:val="10"/>
        </w:numPr>
        <w:shd w:val="clear" w:color="auto" w:fill="F6F6F6"/>
        <w:spacing w:after="100" w:afterAutospacing="1" w:line="240" w:lineRule="auto"/>
        <w:jc w:val="both"/>
        <w:rPr>
          <w:rFonts w:ascii="Georgia" w:eastAsia="Times New Roman" w:hAnsi="Georgia" w:cs="Arial"/>
          <w:color w:val="333333"/>
          <w:sz w:val="21"/>
          <w:szCs w:val="21"/>
          <w:lang w:eastAsia="en-GB"/>
        </w:rPr>
      </w:pPr>
      <w:r w:rsidRPr="00896F9A">
        <w:rPr>
          <w:rFonts w:ascii="Georgia" w:eastAsia="Times New Roman" w:hAnsi="Georgia" w:cs="Arial"/>
          <w:color w:val="333333"/>
          <w:sz w:val="21"/>
          <w:szCs w:val="21"/>
          <w:lang w:eastAsia="en-GB"/>
        </w:rPr>
        <w:t>The ability to work well under pressure</w:t>
      </w:r>
    </w:p>
    <w:p w:rsidR="00896F9A" w:rsidRPr="00896F9A" w:rsidRDefault="00896F9A" w:rsidP="00896F9A">
      <w:pPr>
        <w:numPr>
          <w:ilvl w:val="0"/>
          <w:numId w:val="10"/>
        </w:numPr>
        <w:shd w:val="clear" w:color="auto" w:fill="F6F6F6"/>
        <w:spacing w:after="100" w:afterAutospacing="1" w:line="240" w:lineRule="auto"/>
        <w:jc w:val="both"/>
        <w:rPr>
          <w:rFonts w:ascii="Georgia" w:eastAsia="Times New Roman" w:hAnsi="Georgia" w:cs="Arial"/>
          <w:color w:val="333333"/>
          <w:sz w:val="21"/>
          <w:szCs w:val="21"/>
          <w:lang w:eastAsia="en-GB"/>
        </w:rPr>
      </w:pPr>
      <w:r w:rsidRPr="00896F9A">
        <w:rPr>
          <w:rFonts w:ascii="Georgia" w:eastAsia="Times New Roman" w:hAnsi="Georgia" w:cs="Arial"/>
          <w:color w:val="333333"/>
          <w:sz w:val="21"/>
          <w:szCs w:val="21"/>
          <w:lang w:eastAsia="en-GB"/>
        </w:rPr>
        <w:t>High levels of honesty and integrity</w:t>
      </w:r>
    </w:p>
    <w:p w:rsidR="00896F9A" w:rsidRPr="00896F9A" w:rsidRDefault="00896F9A" w:rsidP="00896F9A">
      <w:pPr>
        <w:numPr>
          <w:ilvl w:val="0"/>
          <w:numId w:val="10"/>
        </w:numPr>
        <w:shd w:val="clear" w:color="auto" w:fill="F6F6F6"/>
        <w:spacing w:after="100" w:afterAutospacing="1" w:line="240" w:lineRule="auto"/>
        <w:jc w:val="both"/>
        <w:rPr>
          <w:rFonts w:ascii="Georgia" w:eastAsia="Times New Roman" w:hAnsi="Georgia" w:cs="Arial"/>
          <w:color w:val="333333"/>
          <w:sz w:val="21"/>
          <w:szCs w:val="21"/>
          <w:lang w:eastAsia="en-GB"/>
        </w:rPr>
      </w:pPr>
      <w:r w:rsidRPr="00896F9A">
        <w:rPr>
          <w:rFonts w:ascii="Georgia" w:eastAsia="Times New Roman" w:hAnsi="Georgia" w:cs="Arial"/>
          <w:color w:val="333333"/>
          <w:sz w:val="21"/>
          <w:szCs w:val="21"/>
          <w:lang w:eastAsia="en-GB"/>
        </w:rPr>
        <w:t>A sense of humour and desire to have fun.</w:t>
      </w:r>
    </w:p>
    <w:p w:rsidR="00896F9A" w:rsidRPr="00896F9A" w:rsidRDefault="00896F9A" w:rsidP="00896F9A">
      <w:pPr>
        <w:shd w:val="clear" w:color="auto" w:fill="F6F6F6"/>
        <w:spacing w:after="150" w:line="240" w:lineRule="auto"/>
        <w:jc w:val="both"/>
        <w:rPr>
          <w:rFonts w:ascii="Georgia" w:eastAsia="Times New Roman" w:hAnsi="Georgia" w:cs="Arial"/>
          <w:color w:val="333333"/>
          <w:sz w:val="21"/>
          <w:szCs w:val="21"/>
          <w:lang w:eastAsia="en-GB"/>
        </w:rPr>
      </w:pPr>
      <w:r w:rsidRPr="00896F9A">
        <w:rPr>
          <w:rFonts w:ascii="Georgia" w:eastAsia="Times New Roman" w:hAnsi="Georgia" w:cs="Arial"/>
          <w:b/>
          <w:bCs/>
          <w:color w:val="333333"/>
          <w:sz w:val="21"/>
          <w:szCs w:val="21"/>
          <w:lang w:eastAsia="en-GB"/>
        </w:rPr>
        <w:t>Other</w:t>
      </w:r>
    </w:p>
    <w:p w:rsidR="00896F9A" w:rsidRPr="00896F9A" w:rsidRDefault="00896F9A" w:rsidP="00896F9A">
      <w:pPr>
        <w:numPr>
          <w:ilvl w:val="0"/>
          <w:numId w:val="11"/>
        </w:numPr>
        <w:shd w:val="clear" w:color="auto" w:fill="F6F6F6"/>
        <w:spacing w:after="100" w:afterAutospacing="1" w:line="240" w:lineRule="auto"/>
        <w:jc w:val="both"/>
        <w:rPr>
          <w:rFonts w:ascii="Georgia" w:eastAsia="Times New Roman" w:hAnsi="Georgia" w:cs="Arial"/>
          <w:color w:val="333333"/>
          <w:sz w:val="21"/>
          <w:szCs w:val="21"/>
          <w:lang w:eastAsia="en-GB"/>
        </w:rPr>
      </w:pPr>
      <w:r w:rsidRPr="00896F9A">
        <w:rPr>
          <w:rFonts w:ascii="Georgia" w:eastAsia="Times New Roman" w:hAnsi="Georgia" w:cs="Arial"/>
          <w:color w:val="333333"/>
          <w:sz w:val="21"/>
          <w:szCs w:val="21"/>
          <w:lang w:eastAsia="en-GB"/>
        </w:rPr>
        <w:t>This post is subject to an enhanced Disclosure &amp; Barring Service check</w:t>
      </w:r>
    </w:p>
    <w:p w:rsidR="000E0399" w:rsidRPr="000E0399" w:rsidRDefault="00896F9A" w:rsidP="000E0399">
      <w:pPr>
        <w:numPr>
          <w:ilvl w:val="0"/>
          <w:numId w:val="11"/>
        </w:numPr>
        <w:shd w:val="clear" w:color="auto" w:fill="F6F6F6"/>
        <w:spacing w:after="100" w:afterAutospacing="1" w:line="240" w:lineRule="auto"/>
        <w:jc w:val="both"/>
        <w:rPr>
          <w:rFonts w:ascii="Georgia" w:eastAsia="Times New Roman" w:hAnsi="Georgia" w:cs="Arial"/>
          <w:color w:val="333333"/>
          <w:sz w:val="21"/>
          <w:szCs w:val="21"/>
          <w:lang w:eastAsia="en-GB"/>
        </w:rPr>
      </w:pPr>
      <w:r w:rsidRPr="00896F9A">
        <w:rPr>
          <w:rFonts w:ascii="Georgia" w:eastAsia="Times New Roman" w:hAnsi="Georgia" w:cs="Arial"/>
          <w:color w:val="333333"/>
          <w:sz w:val="21"/>
          <w:szCs w:val="21"/>
          <w:lang w:eastAsia="en-GB"/>
        </w:rPr>
        <w:t>The post holder must be committed to safeguarding the welfare of children and to providing equality of opportunity.</w:t>
      </w:r>
    </w:p>
    <w:p w:rsidR="000E0399" w:rsidRPr="000E0399" w:rsidRDefault="000E0399" w:rsidP="000E0399">
      <w:pPr>
        <w:spacing w:before="100" w:beforeAutospacing="1" w:after="100" w:afterAutospacing="1" w:line="240" w:lineRule="auto"/>
        <w:jc w:val="both"/>
        <w:rPr>
          <w:rFonts w:ascii="Georgia" w:eastAsia="Times New Roman" w:hAnsi="Georgia"/>
          <w:i/>
          <w:sz w:val="20"/>
          <w:szCs w:val="20"/>
          <w:lang w:eastAsia="en-GB"/>
        </w:rPr>
      </w:pPr>
      <w:r w:rsidRPr="000E0399">
        <w:rPr>
          <w:rFonts w:ascii="Georgia" w:eastAsia="Times New Roman" w:hAnsi="Georgia"/>
          <w:i/>
          <w:sz w:val="20"/>
          <w:szCs w:val="20"/>
          <w:lang w:eastAsia="en-GB"/>
        </w:rPr>
        <w:t xml:space="preserve">Ark is committed to safeguarding and promoting the welfare of children and young people in our academies.  In order to meet this responsibility, we follow a rigorous selection process. This process </w:t>
      </w:r>
      <w:r w:rsidRPr="000E0399">
        <w:rPr>
          <w:rFonts w:ascii="Georgia" w:eastAsia="Times New Roman" w:hAnsi="Georgia"/>
          <w:i/>
          <w:sz w:val="20"/>
          <w:szCs w:val="20"/>
          <w:lang w:eastAsia="en-GB"/>
        </w:rPr>
        <w:lastRenderedPageBreak/>
        <w:t xml:space="preserve">is outlined here, but can be provided in more detail if requested. All successful candidates will be subject to an enhanced Disclosure and Barring Service check. </w:t>
      </w:r>
    </w:p>
    <w:p w:rsidR="00DA3B51" w:rsidRPr="00896F9A" w:rsidRDefault="00DA3B51" w:rsidP="00896F9A">
      <w:pPr>
        <w:spacing w:line="240" w:lineRule="auto"/>
        <w:jc w:val="both"/>
        <w:rPr>
          <w:rFonts w:ascii="Georgia" w:hAnsi="Georgia"/>
        </w:rPr>
      </w:pPr>
    </w:p>
    <w:sectPr w:rsidR="00DA3B51" w:rsidRPr="00896F9A" w:rsidSect="006776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93764"/>
    <w:multiLevelType w:val="multilevel"/>
    <w:tmpl w:val="6F963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902311"/>
    <w:multiLevelType w:val="multilevel"/>
    <w:tmpl w:val="E07C8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253B38"/>
    <w:multiLevelType w:val="multilevel"/>
    <w:tmpl w:val="2EE44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64451E"/>
    <w:multiLevelType w:val="multilevel"/>
    <w:tmpl w:val="974E3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BE4867"/>
    <w:multiLevelType w:val="multilevel"/>
    <w:tmpl w:val="D22A2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9D26B6"/>
    <w:multiLevelType w:val="multilevel"/>
    <w:tmpl w:val="A1F84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7990D7B"/>
    <w:multiLevelType w:val="multilevel"/>
    <w:tmpl w:val="B8426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2FC6077"/>
    <w:multiLevelType w:val="multilevel"/>
    <w:tmpl w:val="EE443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3B62594"/>
    <w:multiLevelType w:val="multilevel"/>
    <w:tmpl w:val="8E4C7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8AD0962"/>
    <w:multiLevelType w:val="multilevel"/>
    <w:tmpl w:val="38D4A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4CD3F29"/>
    <w:multiLevelType w:val="multilevel"/>
    <w:tmpl w:val="99608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7"/>
  </w:num>
  <w:num w:numId="6">
    <w:abstractNumId w:val="5"/>
  </w:num>
  <w:num w:numId="7">
    <w:abstractNumId w:val="9"/>
  </w:num>
  <w:num w:numId="8">
    <w:abstractNumId w:val="0"/>
  </w:num>
  <w:num w:numId="9">
    <w:abstractNumId w:val="1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F9A"/>
    <w:rsid w:val="00070046"/>
    <w:rsid w:val="000A75A1"/>
    <w:rsid w:val="000E0399"/>
    <w:rsid w:val="00107F2E"/>
    <w:rsid w:val="00252980"/>
    <w:rsid w:val="002671D5"/>
    <w:rsid w:val="0042053D"/>
    <w:rsid w:val="00423E83"/>
    <w:rsid w:val="006776B0"/>
    <w:rsid w:val="007C1B15"/>
    <w:rsid w:val="007D1253"/>
    <w:rsid w:val="007E70A0"/>
    <w:rsid w:val="00896F9A"/>
    <w:rsid w:val="00916805"/>
    <w:rsid w:val="009416DA"/>
    <w:rsid w:val="00961166"/>
    <w:rsid w:val="00A447AF"/>
    <w:rsid w:val="00AD5FB1"/>
    <w:rsid w:val="00B663F7"/>
    <w:rsid w:val="00D90235"/>
    <w:rsid w:val="00DA3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96F9A"/>
    <w:pPr>
      <w:spacing w:before="300" w:after="150" w:line="240" w:lineRule="auto"/>
      <w:outlineLvl w:val="0"/>
    </w:pPr>
    <w:rPr>
      <w:rFonts w:ascii="inherit" w:eastAsia="Times New Roman" w:hAnsi="inherit" w:cs="Times New Roman"/>
      <w:kern w:val="36"/>
      <w:sz w:val="54"/>
      <w:szCs w:val="5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96F9A"/>
    <w:rPr>
      <w:rFonts w:ascii="inherit" w:eastAsia="Times New Roman" w:hAnsi="inherit" w:cs="Times New Roman"/>
      <w:kern w:val="36"/>
      <w:sz w:val="54"/>
      <w:szCs w:val="54"/>
      <w:lang w:eastAsia="en-GB"/>
    </w:rPr>
  </w:style>
  <w:style w:type="character" w:styleId="Hyperlink">
    <w:name w:val="Hyperlink"/>
    <w:basedOn w:val="DefaultParagraphFont"/>
    <w:uiPriority w:val="99"/>
    <w:unhideWhenUsed/>
    <w:rsid w:val="00896F9A"/>
    <w:rPr>
      <w:strike w:val="0"/>
      <w:dstrike w:val="0"/>
      <w:color w:val="00A2CA"/>
      <w:u w:val="none"/>
      <w:effect w:val="none"/>
      <w:shd w:val="clear" w:color="auto" w:fill="auto"/>
    </w:rPr>
  </w:style>
  <w:style w:type="character" w:styleId="Strong">
    <w:name w:val="Strong"/>
    <w:basedOn w:val="DefaultParagraphFont"/>
    <w:uiPriority w:val="22"/>
    <w:qFormat/>
    <w:rsid w:val="00896F9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96F9A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0E03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1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16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07004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96F9A"/>
    <w:pPr>
      <w:spacing w:before="300" w:after="150" w:line="240" w:lineRule="auto"/>
      <w:outlineLvl w:val="0"/>
    </w:pPr>
    <w:rPr>
      <w:rFonts w:ascii="inherit" w:eastAsia="Times New Roman" w:hAnsi="inherit" w:cs="Times New Roman"/>
      <w:kern w:val="36"/>
      <w:sz w:val="54"/>
      <w:szCs w:val="5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96F9A"/>
    <w:rPr>
      <w:rFonts w:ascii="inherit" w:eastAsia="Times New Roman" w:hAnsi="inherit" w:cs="Times New Roman"/>
      <w:kern w:val="36"/>
      <w:sz w:val="54"/>
      <w:szCs w:val="54"/>
      <w:lang w:eastAsia="en-GB"/>
    </w:rPr>
  </w:style>
  <w:style w:type="character" w:styleId="Hyperlink">
    <w:name w:val="Hyperlink"/>
    <w:basedOn w:val="DefaultParagraphFont"/>
    <w:uiPriority w:val="99"/>
    <w:unhideWhenUsed/>
    <w:rsid w:val="00896F9A"/>
    <w:rPr>
      <w:strike w:val="0"/>
      <w:dstrike w:val="0"/>
      <w:color w:val="00A2CA"/>
      <w:u w:val="none"/>
      <w:effect w:val="none"/>
      <w:shd w:val="clear" w:color="auto" w:fill="auto"/>
    </w:rPr>
  </w:style>
  <w:style w:type="character" w:styleId="Strong">
    <w:name w:val="Strong"/>
    <w:basedOn w:val="DefaultParagraphFont"/>
    <w:uiPriority w:val="22"/>
    <w:qFormat/>
    <w:rsid w:val="00896F9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96F9A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0E03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1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16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07004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1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0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9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35269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1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30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226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284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 Academy</Company>
  <LinksUpToDate>false</LinksUpToDate>
  <CharactersWithSpaces>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McKenna</dc:creator>
  <cp:lastModifiedBy>Denise McKenna</cp:lastModifiedBy>
  <cp:revision>2</cp:revision>
  <cp:lastPrinted>2018-01-05T09:47:00Z</cp:lastPrinted>
  <dcterms:created xsi:type="dcterms:W3CDTF">2018-01-08T12:11:00Z</dcterms:created>
  <dcterms:modified xsi:type="dcterms:W3CDTF">2018-01-08T12:11:00Z</dcterms:modified>
</cp:coreProperties>
</file>