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95" w:rsidRDefault="00181295" w:rsidP="00181295">
      <w:pPr>
        <w:pStyle w:val="Default"/>
        <w:jc w:val="center"/>
        <w:rPr>
          <w:rFonts w:ascii="Arial" w:hAnsi="Arial" w:cs="Arial"/>
          <w:b/>
          <w:bCs/>
          <w:sz w:val="20"/>
          <w:szCs w:val="20"/>
        </w:rPr>
      </w:pPr>
    </w:p>
    <w:p w:rsidR="00A81CB3" w:rsidRDefault="00C86314" w:rsidP="00181295">
      <w:pPr>
        <w:pStyle w:val="Default"/>
        <w:jc w:val="center"/>
        <w:rPr>
          <w:rFonts w:ascii="Arial" w:hAnsi="Arial" w:cs="Arial"/>
          <w:b/>
          <w:bCs/>
          <w:sz w:val="20"/>
          <w:szCs w:val="20"/>
        </w:rPr>
      </w:pPr>
      <w:r>
        <w:rPr>
          <w:rFonts w:ascii="Arial" w:hAnsi="Arial" w:cs="Arial"/>
          <w:b/>
          <w:bCs/>
          <w:sz w:val="20"/>
          <w:szCs w:val="20"/>
        </w:rPr>
        <w:t>Job Description</w:t>
      </w:r>
    </w:p>
    <w:p w:rsidR="00C458B3" w:rsidRDefault="00C458B3" w:rsidP="00C86314">
      <w:pPr>
        <w:pStyle w:val="Default"/>
        <w:jc w:val="center"/>
        <w:rPr>
          <w:rFonts w:ascii="Arial" w:hAnsi="Arial" w:cs="Arial"/>
          <w:b/>
          <w:bCs/>
          <w:sz w:val="20"/>
          <w:szCs w:val="20"/>
        </w:rPr>
      </w:pPr>
    </w:p>
    <w:p w:rsidR="00A81CB3" w:rsidRDefault="00A81CB3" w:rsidP="002E5034">
      <w:pPr>
        <w:pStyle w:val="Default"/>
        <w:rPr>
          <w:rFonts w:ascii="Arial" w:hAnsi="Arial" w:cs="Arial"/>
          <w:b/>
          <w:bCs/>
          <w:sz w:val="20"/>
          <w:szCs w:val="20"/>
        </w:rPr>
      </w:pPr>
    </w:p>
    <w:p w:rsidR="00181295" w:rsidRDefault="00181295" w:rsidP="00181295">
      <w:pPr>
        <w:pStyle w:val="Default"/>
        <w:rPr>
          <w:rFonts w:ascii="Arial" w:hAnsi="Arial" w:cs="Arial"/>
          <w:b/>
          <w:bCs/>
          <w:sz w:val="20"/>
          <w:szCs w:val="20"/>
        </w:rPr>
      </w:pPr>
      <w:r>
        <w:rPr>
          <w:rFonts w:ascii="Arial" w:hAnsi="Arial" w:cs="Arial"/>
          <w:b/>
          <w:bCs/>
          <w:sz w:val="20"/>
          <w:szCs w:val="20"/>
        </w:rPr>
        <w:t xml:space="preserve">Job Title: </w:t>
      </w:r>
      <w:r w:rsidR="00C6492E">
        <w:rPr>
          <w:rFonts w:ascii="Arial" w:hAnsi="Arial" w:cs="Arial"/>
          <w:bCs/>
          <w:sz w:val="20"/>
          <w:szCs w:val="20"/>
        </w:rPr>
        <w:t>Teacher of History</w:t>
      </w:r>
      <w:bookmarkStart w:id="0" w:name="_GoBack"/>
      <w:bookmarkEnd w:id="0"/>
    </w:p>
    <w:p w:rsidR="00A81CB3" w:rsidRDefault="00A81CB3"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Reporting to: </w:t>
      </w:r>
      <w:r w:rsidRPr="00A81CB3">
        <w:rPr>
          <w:rFonts w:ascii="Arial" w:hAnsi="Arial" w:cs="Arial"/>
          <w:sz w:val="20"/>
          <w:szCs w:val="20"/>
        </w:rPr>
        <w:t xml:space="preserve">Head of Department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Salary: </w:t>
      </w:r>
      <w:r w:rsidRPr="00A81CB3">
        <w:rPr>
          <w:rFonts w:ascii="Arial" w:hAnsi="Arial" w:cs="Arial"/>
          <w:sz w:val="20"/>
          <w:szCs w:val="20"/>
        </w:rPr>
        <w:t xml:space="preserve">Negotiable, depending on experience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p>
    <w:p w:rsidR="002E5034" w:rsidRPr="00A81CB3" w:rsidRDefault="00C458B3" w:rsidP="002E5034">
      <w:pPr>
        <w:pStyle w:val="Default"/>
        <w:rPr>
          <w:rFonts w:ascii="Arial" w:hAnsi="Arial" w:cs="Arial"/>
          <w:b/>
          <w:bCs/>
          <w:sz w:val="20"/>
          <w:szCs w:val="20"/>
        </w:rPr>
      </w:pPr>
      <w:r>
        <w:rPr>
          <w:rFonts w:ascii="Arial" w:hAnsi="Arial" w:cs="Arial"/>
          <w:b/>
          <w:bCs/>
          <w:sz w:val="20"/>
          <w:szCs w:val="20"/>
        </w:rPr>
        <w:t>Vision and Purpose</w:t>
      </w:r>
    </w:p>
    <w:p w:rsidR="00A81CB3" w:rsidRPr="00A81CB3" w:rsidRDefault="00A81CB3" w:rsidP="002E5034">
      <w:pPr>
        <w:pStyle w:val="Default"/>
        <w:rPr>
          <w:rFonts w:ascii="Arial" w:hAnsi="Arial" w:cs="Arial"/>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deliver outstanding teaching, to ensure effective student learning in the subject and to achieve excellent results for the students </w:t>
      </w: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be a role-model and impact positively on the academy more widely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Key responsibilities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To plan, resource and deliver imaginative, interactive and in</w:t>
      </w:r>
      <w:r w:rsidR="00181295">
        <w:rPr>
          <w:rFonts w:ascii="Arial" w:hAnsi="Arial" w:cs="Arial"/>
          <w:sz w:val="20"/>
          <w:szCs w:val="20"/>
        </w:rPr>
        <w:t>spiring lessons that ensure</w:t>
      </w:r>
      <w:r w:rsidR="00D76502">
        <w:rPr>
          <w:rFonts w:ascii="Arial" w:hAnsi="Arial" w:cs="Arial"/>
          <w:sz w:val="20"/>
          <w:szCs w:val="20"/>
        </w:rPr>
        <w:t xml:space="preserve"> </w:t>
      </w:r>
      <w:r w:rsidRPr="00A81CB3">
        <w:rPr>
          <w:rFonts w:ascii="Arial" w:hAnsi="Arial" w:cs="Arial"/>
          <w:sz w:val="20"/>
          <w:szCs w:val="20"/>
        </w:rPr>
        <w:t xml:space="preserve">effective learning takes place and students make excellent progress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a nurturing and stimulating classroom and academy environment that helps students to develop as learners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maintain/establish positive behaviour for learning across the whole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contribute to the effective working of the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support students in the acquisition and development of learning dispositions and positive character traits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stimulating and enriching extra-curricular opportunities for students and potentially for members of the wider school community </w:t>
      </w:r>
    </w:p>
    <w:p w:rsidR="002E5034" w:rsidRPr="00A81CB3" w:rsidRDefault="002E5034" w:rsidP="002E5034">
      <w:pPr>
        <w:pStyle w:val="Default"/>
        <w:numPr>
          <w:ilvl w:val="0"/>
          <w:numId w:val="1"/>
        </w:numPr>
        <w:rPr>
          <w:rFonts w:ascii="Arial" w:hAnsi="Arial" w:cs="Arial"/>
          <w:sz w:val="20"/>
          <w:szCs w:val="20"/>
        </w:rPr>
      </w:pPr>
      <w:r w:rsidRPr="00A81CB3">
        <w:rPr>
          <w:rFonts w:ascii="Arial" w:hAnsi="Arial" w:cs="Arial"/>
          <w:sz w:val="20"/>
          <w:szCs w:val="20"/>
        </w:rPr>
        <w:t xml:space="preserve">To be accountable for student progress and attainment levels in their own classes. </w:t>
      </w:r>
    </w:p>
    <w:p w:rsidR="002E5034" w:rsidRPr="00A81CB3" w:rsidRDefault="002E5034">
      <w:pPr>
        <w:rPr>
          <w:rFonts w:ascii="Arial" w:hAnsi="Arial" w:cs="Arial"/>
          <w:b/>
          <w:bCs/>
          <w:color w:val="000000"/>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Outcomes and activities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Teaching and Learning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With direction from the Head of Department, to plan and prepare effective teaching modules and lessons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teach engaging and effective lessons that motivate, inspire and involve students and improve student attainment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use regular assessments to monitor progress and set targets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respond accordingly to the results of such monitoring to differentiate intervention </w:t>
      </w:r>
    </w:p>
    <w:p w:rsidR="002E5034" w:rsidRPr="00A81CB3" w:rsidRDefault="002E5034" w:rsidP="002E5034">
      <w:pPr>
        <w:pStyle w:val="Default"/>
        <w:numPr>
          <w:ilvl w:val="0"/>
          <w:numId w:val="2"/>
        </w:numPr>
        <w:spacing w:after="72"/>
        <w:rPr>
          <w:rFonts w:ascii="Arial" w:hAnsi="Arial" w:cs="Arial"/>
          <w:color w:val="auto"/>
          <w:sz w:val="20"/>
          <w:szCs w:val="20"/>
        </w:rPr>
      </w:pPr>
      <w:r w:rsidRPr="00A81CB3">
        <w:rPr>
          <w:rFonts w:ascii="Arial" w:hAnsi="Arial" w:cs="Arial"/>
          <w:color w:val="auto"/>
          <w:sz w:val="20"/>
          <w:szCs w:val="20"/>
        </w:rPr>
        <w:t xml:space="preserve">To maintain regular and productive communication with parents, to report on progress, sanctions and achievements </w:t>
      </w:r>
    </w:p>
    <w:p w:rsidR="002E5034" w:rsidRPr="00A81CB3" w:rsidRDefault="002E5034" w:rsidP="002E5034">
      <w:pPr>
        <w:pStyle w:val="Default"/>
        <w:numPr>
          <w:ilvl w:val="0"/>
          <w:numId w:val="2"/>
        </w:numPr>
        <w:rPr>
          <w:rFonts w:ascii="Arial" w:hAnsi="Arial" w:cs="Arial"/>
          <w:color w:val="auto"/>
          <w:sz w:val="20"/>
          <w:szCs w:val="20"/>
        </w:rPr>
      </w:pPr>
      <w:r w:rsidRPr="00A81CB3">
        <w:rPr>
          <w:rFonts w:ascii="Arial" w:hAnsi="Arial" w:cs="Arial"/>
          <w:color w:val="auto"/>
          <w:sz w:val="20"/>
          <w:szCs w:val="20"/>
        </w:rPr>
        <w:t>To</w:t>
      </w:r>
      <w:r w:rsidR="002811AB">
        <w:rPr>
          <w:rFonts w:ascii="Arial" w:hAnsi="Arial" w:cs="Arial"/>
          <w:color w:val="auto"/>
          <w:sz w:val="20"/>
          <w:szCs w:val="20"/>
        </w:rPr>
        <w:t xml:space="preserve"> promote reading, </w:t>
      </w:r>
      <w:r w:rsidR="002811AB" w:rsidRPr="00A81CB3">
        <w:rPr>
          <w:rFonts w:ascii="Arial" w:hAnsi="Arial" w:cs="Arial"/>
          <w:color w:val="auto"/>
          <w:sz w:val="20"/>
          <w:szCs w:val="20"/>
        </w:rPr>
        <w:t>literacy</w:t>
      </w:r>
      <w:r w:rsidRPr="00A81CB3">
        <w:rPr>
          <w:rFonts w:ascii="Arial" w:hAnsi="Arial" w:cs="Arial"/>
          <w:color w:val="auto"/>
          <w:sz w:val="20"/>
          <w:szCs w:val="20"/>
        </w:rPr>
        <w:t xml:space="preserve"> </w:t>
      </w:r>
      <w:r w:rsidR="002811AB">
        <w:rPr>
          <w:rFonts w:ascii="Arial" w:hAnsi="Arial" w:cs="Arial"/>
          <w:color w:val="auto"/>
          <w:sz w:val="20"/>
          <w:szCs w:val="20"/>
        </w:rPr>
        <w:t>and numeracy skills across the curriculum</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t xml:space="preserve">Academy Culture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create a strong academy community, characterised by consistent, orderly behaviour and caring, respectful relationships by maintaining a presence around the Academy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develop an academy culture and ethos that is utterly committed to achievement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demonstrate a commitment to equality of opportunity for all members of the academy’s community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actively promote the academy at all times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discussions at meetings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the writing and implementation of the Academy Improvement Plan </w:t>
      </w:r>
    </w:p>
    <w:p w:rsidR="002E5034" w:rsidRPr="00A81CB3" w:rsidRDefault="002E5034" w:rsidP="002E5034">
      <w:pPr>
        <w:pStyle w:val="Default"/>
        <w:numPr>
          <w:ilvl w:val="0"/>
          <w:numId w:val="3"/>
        </w:numPr>
        <w:rPr>
          <w:rFonts w:ascii="Arial" w:hAnsi="Arial" w:cs="Arial"/>
          <w:color w:val="auto"/>
          <w:sz w:val="20"/>
          <w:szCs w:val="20"/>
        </w:rPr>
      </w:pPr>
      <w:r w:rsidRPr="00A81CB3">
        <w:rPr>
          <w:rFonts w:ascii="Arial" w:hAnsi="Arial" w:cs="Arial"/>
          <w:color w:val="auto"/>
          <w:sz w:val="20"/>
          <w:szCs w:val="20"/>
        </w:rPr>
        <w:t xml:space="preserve">To be active in issues of student welfare and support. </w:t>
      </w:r>
    </w:p>
    <w:p w:rsidR="002E5034" w:rsidRPr="00A81CB3" w:rsidRDefault="002E5034" w:rsidP="002E5034">
      <w:pPr>
        <w:pStyle w:val="Default"/>
        <w:rPr>
          <w:rFonts w:ascii="Arial" w:hAnsi="Arial" w:cs="Arial"/>
          <w:color w:val="auto"/>
          <w:sz w:val="20"/>
          <w:szCs w:val="20"/>
        </w:rPr>
      </w:pPr>
    </w:p>
    <w:p w:rsidR="00C458B3" w:rsidRDefault="00C458B3" w:rsidP="002E5034">
      <w:pPr>
        <w:pStyle w:val="Default"/>
        <w:rPr>
          <w:rFonts w:ascii="Arial" w:hAnsi="Arial" w:cs="Arial"/>
          <w:b/>
          <w:bCs/>
          <w:color w:val="auto"/>
          <w:sz w:val="20"/>
          <w:szCs w:val="20"/>
        </w:rPr>
      </w:pPr>
    </w:p>
    <w:p w:rsidR="00C458B3" w:rsidRDefault="00C458B3" w:rsidP="002E5034">
      <w:pPr>
        <w:pStyle w:val="Default"/>
        <w:rPr>
          <w:rFonts w:ascii="Arial" w:hAnsi="Arial" w:cs="Arial"/>
          <w:b/>
          <w:bCs/>
          <w:color w:val="auto"/>
          <w:sz w:val="20"/>
          <w:szCs w:val="20"/>
        </w:rPr>
      </w:pPr>
    </w:p>
    <w:p w:rsidR="008A67AA" w:rsidRDefault="008A67AA"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lastRenderedPageBreak/>
        <w:t xml:space="preserve">Other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be a form tutor and deliver tutorial and PSHE sessions to the form group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other various responsibilities as directed by the Head of Department or Principal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the main professional duties of a teacher as </w:t>
      </w:r>
      <w:r w:rsidR="000B2799">
        <w:rPr>
          <w:rFonts w:ascii="Arial" w:hAnsi="Arial" w:cs="Arial"/>
          <w:color w:val="auto"/>
          <w:sz w:val="20"/>
          <w:szCs w:val="20"/>
        </w:rPr>
        <w:t>set out in the Academy’s</w:t>
      </w:r>
      <w:r w:rsidRPr="00A81CB3">
        <w:rPr>
          <w:rFonts w:ascii="Arial" w:hAnsi="Arial" w:cs="Arial"/>
          <w:color w:val="auto"/>
          <w:sz w:val="20"/>
          <w:szCs w:val="20"/>
        </w:rPr>
        <w:t xml:space="preserve"> pay and conditions of service document </w:t>
      </w:r>
    </w:p>
    <w:p w:rsidR="002E5034" w:rsidRDefault="002E5034" w:rsidP="002E5034">
      <w:pPr>
        <w:pStyle w:val="Default"/>
        <w:numPr>
          <w:ilvl w:val="0"/>
          <w:numId w:val="4"/>
        </w:numPr>
        <w:rPr>
          <w:rFonts w:ascii="Arial" w:hAnsi="Arial" w:cs="Arial"/>
          <w:color w:val="auto"/>
          <w:sz w:val="20"/>
          <w:szCs w:val="20"/>
        </w:rPr>
      </w:pPr>
      <w:r w:rsidRPr="00A81CB3">
        <w:rPr>
          <w:rFonts w:ascii="Arial" w:hAnsi="Arial" w:cs="Arial"/>
          <w:color w:val="auto"/>
          <w:sz w:val="20"/>
          <w:szCs w:val="20"/>
        </w:rPr>
        <w:t xml:space="preserve">To uphold all </w:t>
      </w:r>
      <w:proofErr w:type="gramStart"/>
      <w:r w:rsidRPr="00A81CB3">
        <w:rPr>
          <w:rFonts w:ascii="Arial" w:hAnsi="Arial" w:cs="Arial"/>
          <w:color w:val="auto"/>
          <w:sz w:val="20"/>
          <w:szCs w:val="20"/>
        </w:rPr>
        <w:t>Academy</w:t>
      </w:r>
      <w:proofErr w:type="gramEnd"/>
      <w:r w:rsidRPr="00A81CB3">
        <w:rPr>
          <w:rFonts w:ascii="Arial" w:hAnsi="Arial" w:cs="Arial"/>
          <w:color w:val="auto"/>
          <w:sz w:val="20"/>
          <w:szCs w:val="20"/>
        </w:rPr>
        <w:t xml:space="preserve"> polices with consistency and diligence. </w:t>
      </w:r>
    </w:p>
    <w:p w:rsidR="00C458B3" w:rsidRDefault="00C458B3" w:rsidP="00C458B3">
      <w:pPr>
        <w:pStyle w:val="Default"/>
        <w:rPr>
          <w:rFonts w:ascii="Arial" w:hAnsi="Arial" w:cs="Arial"/>
          <w:color w:val="auto"/>
          <w:sz w:val="20"/>
          <w:szCs w:val="20"/>
        </w:rPr>
      </w:pPr>
    </w:p>
    <w:p w:rsidR="00C458B3" w:rsidRDefault="00C458B3" w:rsidP="00C458B3">
      <w:pPr>
        <w:pStyle w:val="Heading"/>
      </w:pPr>
      <w:r>
        <w:t>Performance management</w:t>
      </w:r>
    </w:p>
    <w:p w:rsidR="00C458B3" w:rsidRDefault="00C458B3" w:rsidP="00C458B3">
      <w:proofErr w:type="gramStart"/>
      <w:r>
        <w:t>To participate in the Academy’s arrangements for performance management, professional development, quality assurance and internal verification.</w:t>
      </w:r>
      <w:proofErr w:type="gramEnd"/>
    </w:p>
    <w:p w:rsidR="00C458B3" w:rsidRDefault="00C458B3" w:rsidP="00C458B3">
      <w:pPr>
        <w:pStyle w:val="Heading"/>
      </w:pPr>
      <w:r>
        <w:t>General responsibilities</w:t>
      </w:r>
    </w:p>
    <w:p w:rsidR="00C458B3" w:rsidRDefault="00C458B3" w:rsidP="00C458B3">
      <w:proofErr w:type="gramStart"/>
      <w:r>
        <w:t>To have due regard at all times to the Academy’s policies, organisation and arrangements for Health &amp; Safety at Work.</w:t>
      </w:r>
      <w:proofErr w:type="gramEnd"/>
    </w:p>
    <w:p w:rsidR="00C458B3" w:rsidRDefault="00C458B3" w:rsidP="00C458B3">
      <w:proofErr w:type="gramStart"/>
      <w:r>
        <w:t>If a recognised First Aider, to provide First Aid when needed.</w:t>
      </w:r>
      <w:proofErr w:type="gramEnd"/>
    </w:p>
    <w:p w:rsidR="00C458B3" w:rsidRDefault="00C458B3" w:rsidP="00C458B3">
      <w:proofErr w:type="gramStart"/>
      <w:r>
        <w:t>To provide a high quality service to students, parents, visitors and staff, working as a member of a team and providing cover and support to colleagues as necessary.</w:t>
      </w:r>
      <w:proofErr w:type="gramEnd"/>
    </w:p>
    <w:p w:rsidR="00C458B3" w:rsidRDefault="00C458B3" w:rsidP="00C458B3">
      <w:proofErr w:type="gramStart"/>
      <w:r>
        <w:t>To make effective use of the Academy’s technology and procedures, taking care to seek best value in activities that have a financial impact.</w:t>
      </w:r>
      <w:proofErr w:type="gramEnd"/>
    </w:p>
    <w:p w:rsidR="00C458B3" w:rsidRDefault="00C458B3" w:rsidP="00C458B3">
      <w:r>
        <w:t>To maintain confidentiality of information acquired in the course of undertaking duties for the academy.</w:t>
      </w:r>
    </w:p>
    <w:p w:rsidR="00C458B3" w:rsidRDefault="00C458B3" w:rsidP="00C458B3">
      <w:r>
        <w:t>To undertake such other duties appropriate to the grade of the post as the Principal may from time to time reasonably determine.</w:t>
      </w:r>
    </w:p>
    <w:p w:rsidR="00C458B3" w:rsidRDefault="00C458B3" w:rsidP="00C458B3">
      <w:pPr>
        <w:pStyle w:val="Heading"/>
      </w:pPr>
      <w:r>
        <w:t>Context</w:t>
      </w:r>
    </w:p>
    <w:p w:rsidR="00C458B3" w:rsidRDefault="00C458B3" w:rsidP="00C458B3">
      <w:r>
        <w:t xml:space="preserve">All staff </w:t>
      </w:r>
      <w:proofErr w:type="gramStart"/>
      <w:r>
        <w:t>are</w:t>
      </w:r>
      <w:proofErr w:type="gramEnd"/>
      <w:r>
        <w:t xml:space="preserv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C458B3" w:rsidRDefault="00C458B3" w:rsidP="00C458B3">
      <w:pPr>
        <w:rPr>
          <w:b/>
          <w:bCs/>
        </w:rPr>
      </w:pPr>
      <w:r>
        <w:rPr>
          <w:b/>
          <w:bCs/>
        </w:rPr>
        <w:t xml:space="preserve">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w:t>
      </w:r>
      <w:proofErr w:type="gramStart"/>
      <w:r>
        <w:rPr>
          <w:b/>
          <w:bCs/>
        </w:rPr>
        <w:t>up,</w:t>
      </w:r>
      <w:proofErr w:type="gramEnd"/>
      <w:r>
        <w:rPr>
          <w:b/>
          <w:bCs/>
        </w:rPr>
        <w:t xml:space="preserve">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458B3" w:rsidRDefault="00C458B3" w:rsidP="00C458B3">
      <w:r>
        <w:t>Signature</w:t>
      </w:r>
      <w:proofErr w:type="gramStart"/>
      <w:r>
        <w:t>:</w:t>
      </w:r>
      <w:r>
        <w:tab/>
        <w:t>………………………………………………………………..</w:t>
      </w:r>
      <w:proofErr w:type="gramEnd"/>
    </w:p>
    <w:p w:rsidR="00C458B3" w:rsidRDefault="00C458B3" w:rsidP="00C458B3"/>
    <w:p w:rsidR="00C458B3" w:rsidRDefault="00C458B3" w:rsidP="00C458B3">
      <w:r>
        <w:t>Print Name</w:t>
      </w:r>
      <w:proofErr w:type="gramStart"/>
      <w:r>
        <w:t>:</w:t>
      </w:r>
      <w:r>
        <w:tab/>
        <w:t>………………………………………………………………..</w:t>
      </w:r>
      <w:proofErr w:type="gramEnd"/>
    </w:p>
    <w:p w:rsidR="00C458B3" w:rsidRDefault="00C458B3" w:rsidP="00C458B3"/>
    <w:p w:rsidR="00122E69" w:rsidRPr="00A81CB3" w:rsidRDefault="00C458B3">
      <w:pPr>
        <w:rPr>
          <w:rFonts w:ascii="Arial" w:hAnsi="Arial" w:cs="Arial"/>
          <w:sz w:val="20"/>
          <w:szCs w:val="20"/>
        </w:rPr>
      </w:pPr>
      <w:r>
        <w:t>Date</w:t>
      </w:r>
      <w:proofErr w:type="gramStart"/>
      <w:r>
        <w:t>:</w:t>
      </w:r>
      <w:r>
        <w:tab/>
      </w:r>
      <w:r>
        <w:tab/>
        <w:t>………………………………………………………………..</w:t>
      </w:r>
      <w:proofErr w:type="gramEnd"/>
    </w:p>
    <w:sectPr w:rsidR="00122E69" w:rsidRPr="00A81CB3" w:rsidSect="001D2EE9">
      <w:headerReference w:type="default" r:id="rId8"/>
      <w:pgSz w:w="11907" w:h="16839" w:code="9"/>
      <w:pgMar w:top="938" w:right="823" w:bottom="445"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F9" w:rsidRDefault="006B34F9" w:rsidP="00181295">
      <w:pPr>
        <w:spacing w:after="0" w:line="240" w:lineRule="auto"/>
      </w:pPr>
      <w:r>
        <w:separator/>
      </w:r>
    </w:p>
  </w:endnote>
  <w:endnote w:type="continuationSeparator" w:id="0">
    <w:p w:rsidR="006B34F9" w:rsidRDefault="006B34F9" w:rsidP="0018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F9" w:rsidRDefault="006B34F9" w:rsidP="00181295">
      <w:pPr>
        <w:spacing w:after="0" w:line="240" w:lineRule="auto"/>
      </w:pPr>
      <w:r>
        <w:separator/>
      </w:r>
    </w:p>
  </w:footnote>
  <w:footnote w:type="continuationSeparator" w:id="0">
    <w:p w:rsidR="006B34F9" w:rsidRDefault="006B34F9" w:rsidP="0018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9" w:rsidRDefault="006B34F9">
    <w:pPr>
      <w:pStyle w:val="Header"/>
    </w:pPr>
    <w:r>
      <w:rPr>
        <w:noProof/>
        <w:lang w:eastAsia="en-GB"/>
      </w:rPr>
      <w:drawing>
        <wp:anchor distT="0" distB="0" distL="114300" distR="114300" simplePos="0" relativeHeight="251659264" behindDoc="1" locked="0" layoutInCell="1" allowOverlap="1" wp14:anchorId="6844D15A" wp14:editId="332065B4">
          <wp:simplePos x="0" y="0"/>
          <wp:positionH relativeFrom="column">
            <wp:posOffset>5233670</wp:posOffset>
          </wp:positionH>
          <wp:positionV relativeFrom="paragraph">
            <wp:posOffset>-352425</wp:posOffset>
          </wp:positionV>
          <wp:extent cx="1892935" cy="600075"/>
          <wp:effectExtent l="0" t="0" r="0" b="9525"/>
          <wp:wrapTight wrapText="bothSides">
            <wp:wrapPolygon edited="0">
              <wp:start x="0" y="0"/>
              <wp:lineTo x="0" y="21257"/>
              <wp:lineTo x="21303" y="21257"/>
              <wp:lineTo x="21303" y="0"/>
              <wp:lineTo x="0" y="0"/>
            </wp:wrapPolygon>
          </wp:wrapTight>
          <wp:docPr id="2" name="Picture 2" descr="Ormiston Sir Stanley Matthew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miston Sir Stanley Matthew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DD0"/>
    <w:multiLevelType w:val="hybridMultilevel"/>
    <w:tmpl w:val="8D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4441E"/>
    <w:multiLevelType w:val="hybridMultilevel"/>
    <w:tmpl w:val="3E8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D5CE5"/>
    <w:multiLevelType w:val="hybridMultilevel"/>
    <w:tmpl w:val="F0D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E46A1"/>
    <w:multiLevelType w:val="hybridMultilevel"/>
    <w:tmpl w:val="035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4"/>
    <w:rsid w:val="000B2799"/>
    <w:rsid w:val="00122E69"/>
    <w:rsid w:val="00181295"/>
    <w:rsid w:val="001D2EE9"/>
    <w:rsid w:val="002811AB"/>
    <w:rsid w:val="002E5034"/>
    <w:rsid w:val="003029C1"/>
    <w:rsid w:val="006B34F9"/>
    <w:rsid w:val="008A67AA"/>
    <w:rsid w:val="00A81CB3"/>
    <w:rsid w:val="00C458B3"/>
    <w:rsid w:val="00C6492E"/>
    <w:rsid w:val="00C86314"/>
    <w:rsid w:val="00CD6463"/>
    <w:rsid w:val="00D76502"/>
    <w:rsid w:val="00E9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77E6EBCA</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Gregory</dc:creator>
  <cp:lastModifiedBy>Brooks, Louise</cp:lastModifiedBy>
  <cp:revision>2</cp:revision>
  <cp:lastPrinted>2014-12-19T12:19:00Z</cp:lastPrinted>
  <dcterms:created xsi:type="dcterms:W3CDTF">2016-04-06T15:45:00Z</dcterms:created>
  <dcterms:modified xsi:type="dcterms:W3CDTF">2016-04-06T15:45:00Z</dcterms:modified>
</cp:coreProperties>
</file>