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8E" w:rsidRPr="00C51DA5" w:rsidRDefault="00A86C8E" w:rsidP="00A86C8E">
      <w:pPr>
        <w:jc w:val="center"/>
        <w:rPr>
          <w:rFonts w:ascii="Arial" w:hAnsi="Arial" w:cs="Arial"/>
          <w:b/>
          <w:sz w:val="20"/>
          <w:szCs w:val="20"/>
        </w:rPr>
      </w:pPr>
      <w:r w:rsidRPr="00493024">
        <w:rPr>
          <w:rFonts w:ascii="Arial" w:hAnsi="Arial" w:cs="Arial"/>
          <w:noProof/>
        </w:rPr>
        <w:drawing>
          <wp:inline distT="0" distB="0" distL="0" distR="0" wp14:anchorId="4C3C8AC0" wp14:editId="49A3D4FF">
            <wp:extent cx="2106295" cy="937260"/>
            <wp:effectExtent l="0" t="0" r="0" b="0"/>
            <wp:docPr id="3" name="Picture 3" descr="Sale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Logo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8E" w:rsidRPr="00C51DA5" w:rsidRDefault="00A86C8E" w:rsidP="00A86C8E">
      <w:pPr>
        <w:jc w:val="center"/>
        <w:rPr>
          <w:rFonts w:ascii="Arial" w:hAnsi="Arial" w:cs="Arial"/>
          <w:b/>
          <w:sz w:val="20"/>
          <w:szCs w:val="20"/>
        </w:rPr>
      </w:pPr>
      <w:r w:rsidRPr="00C51DA5">
        <w:rPr>
          <w:rFonts w:ascii="Arial" w:hAnsi="Arial" w:cs="Arial"/>
          <w:b/>
          <w:sz w:val="20"/>
          <w:szCs w:val="20"/>
        </w:rPr>
        <w:t>SALE HIGH SCHOOL</w:t>
      </w:r>
    </w:p>
    <w:p w:rsidR="00A86C8E" w:rsidRPr="00C51DA5" w:rsidRDefault="00A86C8E" w:rsidP="00A86C8E">
      <w:pPr>
        <w:jc w:val="center"/>
        <w:rPr>
          <w:rFonts w:ascii="Arial" w:hAnsi="Arial" w:cs="Arial"/>
          <w:b/>
          <w:sz w:val="20"/>
          <w:szCs w:val="20"/>
        </w:rPr>
      </w:pPr>
    </w:p>
    <w:p w:rsidR="00A86C8E" w:rsidRPr="00C51DA5" w:rsidRDefault="00A86C8E" w:rsidP="00A86C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 SPECIFICATION</w:t>
      </w:r>
    </w:p>
    <w:p w:rsidR="00A86C8E" w:rsidRDefault="00A86C8E" w:rsidP="00A86C8E">
      <w:pPr>
        <w:jc w:val="center"/>
        <w:rPr>
          <w:rFonts w:ascii="Arial" w:hAnsi="Arial" w:cs="Arial"/>
          <w:b/>
          <w:sz w:val="20"/>
          <w:szCs w:val="20"/>
        </w:rPr>
      </w:pPr>
    </w:p>
    <w:p w:rsidR="00A86C8E" w:rsidRDefault="00A86C8E" w:rsidP="00A86C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BF20ED">
        <w:rPr>
          <w:rFonts w:ascii="Arial" w:hAnsi="Arial" w:cs="Arial"/>
          <w:b/>
          <w:sz w:val="20"/>
          <w:szCs w:val="20"/>
        </w:rPr>
        <w:t>EACHER</w:t>
      </w:r>
      <w:r>
        <w:rPr>
          <w:rFonts w:ascii="Arial" w:hAnsi="Arial" w:cs="Arial"/>
          <w:b/>
          <w:sz w:val="20"/>
          <w:szCs w:val="20"/>
        </w:rPr>
        <w:t xml:space="preserve"> OF SCIENCE</w:t>
      </w:r>
    </w:p>
    <w:p w:rsidR="00575CD6" w:rsidRPr="0049622A" w:rsidRDefault="00575CD6" w:rsidP="006358DD">
      <w:pPr>
        <w:jc w:val="both"/>
        <w:rPr>
          <w:rFonts w:ascii="Arial" w:hAnsi="Arial" w:cs="Arial"/>
          <w:b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1221"/>
        <w:gridCol w:w="1394"/>
      </w:tblGrid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18D">
              <w:rPr>
                <w:rFonts w:ascii="Arial" w:hAnsi="Arial" w:cs="Arial"/>
                <w:b/>
                <w:sz w:val="20"/>
                <w:szCs w:val="20"/>
              </w:rPr>
              <w:t>QUALIFICATIONS AND PROFESSIONAL DEVELOPMENT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18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575CD6" w:rsidRPr="0096518D" w:rsidRDefault="00575CD6" w:rsidP="0063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18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9C20F9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</w:t>
            </w:r>
            <w:r w:rsidR="00575CD6" w:rsidRPr="0096518D">
              <w:rPr>
                <w:rFonts w:ascii="Arial" w:hAnsi="Arial" w:cs="Arial"/>
                <w:sz w:val="20"/>
                <w:szCs w:val="20"/>
              </w:rPr>
              <w:t>egree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9C20F9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honours d</w:t>
            </w:r>
            <w:r w:rsidR="00575CD6" w:rsidRPr="0096518D">
              <w:rPr>
                <w:rFonts w:ascii="Arial" w:hAnsi="Arial" w:cs="Arial"/>
                <w:sz w:val="20"/>
                <w:szCs w:val="20"/>
              </w:rPr>
              <w:t>egree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Experience of teaching in a comprehensive school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F44775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775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775" w:rsidRPr="0096518D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18D"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 xml:space="preserve">Knowledge of National Curriculum for </w:t>
            </w:r>
            <w:r w:rsidR="006358DD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Cope securely with subject related questions pupils raise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Understand how pupils’ learning is affected by their physical, intellectual, emotional and social development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ICT fluency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Familiar with subject specific health and safety requirements and plan lessons to avoid potential hazards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775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775" w:rsidRPr="0096518D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18D">
              <w:rPr>
                <w:rFonts w:ascii="Arial" w:hAnsi="Arial" w:cs="Arial"/>
                <w:b/>
                <w:sz w:val="20"/>
                <w:szCs w:val="20"/>
              </w:rPr>
              <w:t>PLANNING; the ability to: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Identify, clear teaching objectives and content and specify how these will be taught and assessed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Set tasks which challenge all pupils and ensure high levels of pupil interest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Set clear targets for pupils’ learning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Provide clear structures for lessons and for sequences of lessons, in the short , medium and longer term which maintain pace, motivation and challenge for all pupils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Make effective use of assessment information when planning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Ensure effective coverage of examination syllabuses and NC programmes of study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775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775" w:rsidRPr="0096518D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18D">
              <w:rPr>
                <w:rFonts w:ascii="Arial" w:hAnsi="Arial" w:cs="Arial"/>
                <w:b/>
                <w:sz w:val="20"/>
                <w:szCs w:val="20"/>
              </w:rPr>
              <w:t>TEACHING AND CLASS MANAGEMENT; the ability to: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Monitor and intervene when teaching to ensure good/outstanding learning and discipline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Set high standards of behaviour through well focused teaching and positive relationships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92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Use teaching methods which sustain the momentum of pupils’ work and keep all pupils engaged, interested and motivated</w:t>
            </w:r>
          </w:p>
        </w:tc>
        <w:tc>
          <w:tcPr>
            <w:tcW w:w="1221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CD6" w:rsidRDefault="00575CD6" w:rsidP="006358DD">
      <w:pPr>
        <w:jc w:val="both"/>
        <w:rPr>
          <w:rFonts w:ascii="Arial" w:hAnsi="Arial" w:cs="Arial"/>
        </w:rPr>
      </w:pPr>
    </w:p>
    <w:p w:rsidR="00F44775" w:rsidRDefault="00F44775" w:rsidP="006358DD">
      <w:pPr>
        <w:jc w:val="both"/>
        <w:rPr>
          <w:rFonts w:ascii="Arial" w:hAnsi="Arial" w:cs="Arial"/>
        </w:rPr>
      </w:pPr>
      <w:bookmarkStart w:id="0" w:name="_GoBack"/>
      <w:bookmarkEnd w:id="0"/>
    </w:p>
    <w:p w:rsidR="00F44775" w:rsidRDefault="00F44775" w:rsidP="006358D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60"/>
        <w:gridCol w:w="1394"/>
      </w:tblGrid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18D">
              <w:rPr>
                <w:rFonts w:ascii="Arial" w:hAnsi="Arial" w:cs="Arial"/>
                <w:b/>
                <w:sz w:val="20"/>
                <w:szCs w:val="20"/>
              </w:rPr>
              <w:t>MONITORING, ASSESSMENT, RECORDING, REPORTING; the ability to: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Mark and monitor pupils’ assigned class work and homework providing constructive feedback and setting targets for pupils progress in line with school policy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Assess and record each pupil’s progress systematically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Prepare and present information reports to parents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Assess pupils against attainment targets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F44775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775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4775" w:rsidRPr="0096518D" w:rsidRDefault="00F44775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518D">
              <w:rPr>
                <w:rFonts w:ascii="Arial" w:hAnsi="Arial" w:cs="Arial"/>
                <w:b/>
                <w:sz w:val="20"/>
                <w:szCs w:val="20"/>
              </w:rPr>
              <w:t>OTHER PROFESSIONAL REQUIREMENTS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Undertake duties as set out in the Teachers’ Pay and Conditions document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Understand teachers’ legal liabilities and responsibilities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Establish good relationships with colleagues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18D">
              <w:rPr>
                <w:rFonts w:ascii="Arial" w:hAnsi="Arial" w:cs="Arial"/>
                <w:sz w:val="20"/>
                <w:szCs w:val="20"/>
              </w:rPr>
              <w:t>Carry out  duties in accordance with guidance from their line manager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CD6" w:rsidRPr="0096518D" w:rsidTr="009D26C2">
        <w:tc>
          <w:tcPr>
            <w:tcW w:w="5868" w:type="dxa"/>
            <w:shd w:val="clear" w:color="auto" w:fill="auto"/>
          </w:tcPr>
          <w:p w:rsidR="00575CD6" w:rsidRPr="0096518D" w:rsidRDefault="009C20F9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continued professional d</w:t>
            </w:r>
            <w:r w:rsidR="00575CD6" w:rsidRPr="0096518D">
              <w:rPr>
                <w:rFonts w:ascii="Arial" w:hAnsi="Arial" w:cs="Arial"/>
                <w:sz w:val="20"/>
                <w:szCs w:val="20"/>
              </w:rPr>
              <w:t>evelopment</w:t>
            </w:r>
          </w:p>
        </w:tc>
        <w:tc>
          <w:tcPr>
            <w:tcW w:w="1260" w:type="dxa"/>
            <w:shd w:val="clear" w:color="auto" w:fill="auto"/>
          </w:tcPr>
          <w:p w:rsidR="00575CD6" w:rsidRPr="0096518D" w:rsidRDefault="00575CD6" w:rsidP="006358D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575CD6" w:rsidRPr="0096518D" w:rsidRDefault="00575CD6" w:rsidP="006358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CD6" w:rsidRPr="0049622A" w:rsidRDefault="00575CD6" w:rsidP="006358DD">
      <w:pPr>
        <w:jc w:val="both"/>
        <w:rPr>
          <w:rFonts w:ascii="Arial" w:hAnsi="Arial" w:cs="Arial"/>
        </w:rPr>
      </w:pPr>
    </w:p>
    <w:p w:rsidR="00575CD6" w:rsidRPr="0049622A" w:rsidRDefault="00575CD6" w:rsidP="006358DD">
      <w:pPr>
        <w:jc w:val="both"/>
        <w:rPr>
          <w:rFonts w:ascii="Arial" w:hAnsi="Arial" w:cs="Arial"/>
        </w:rPr>
      </w:pPr>
    </w:p>
    <w:p w:rsidR="00575CD6" w:rsidRPr="0049622A" w:rsidRDefault="00575CD6" w:rsidP="006358DD">
      <w:pPr>
        <w:jc w:val="both"/>
        <w:rPr>
          <w:rFonts w:ascii="Arial" w:hAnsi="Arial" w:cs="Arial"/>
        </w:rPr>
      </w:pPr>
    </w:p>
    <w:sectPr w:rsidR="00575CD6" w:rsidRPr="0049622A" w:rsidSect="00A86C8E">
      <w:pgSz w:w="11906" w:h="16838" w:code="9"/>
      <w:pgMar w:top="390" w:right="1440" w:bottom="7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000B"/>
    <w:multiLevelType w:val="hybridMultilevel"/>
    <w:tmpl w:val="AA6C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31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B90407"/>
    <w:multiLevelType w:val="hybridMultilevel"/>
    <w:tmpl w:val="759A1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11232"/>
    <w:multiLevelType w:val="hybridMultilevel"/>
    <w:tmpl w:val="880A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0387"/>
    <w:multiLevelType w:val="hybridMultilevel"/>
    <w:tmpl w:val="F44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068E5"/>
    <w:multiLevelType w:val="hybridMultilevel"/>
    <w:tmpl w:val="E670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93FD6"/>
    <w:multiLevelType w:val="hybridMultilevel"/>
    <w:tmpl w:val="82A0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01E7"/>
    <w:multiLevelType w:val="hybridMultilevel"/>
    <w:tmpl w:val="65AA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74947"/>
    <w:multiLevelType w:val="hybridMultilevel"/>
    <w:tmpl w:val="CE50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972"/>
    <w:multiLevelType w:val="hybridMultilevel"/>
    <w:tmpl w:val="1C6E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4B5F"/>
    <w:multiLevelType w:val="hybridMultilevel"/>
    <w:tmpl w:val="E658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5BBF"/>
    <w:multiLevelType w:val="hybridMultilevel"/>
    <w:tmpl w:val="FF08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24"/>
    <w:rsid w:val="00024182"/>
    <w:rsid w:val="0017431F"/>
    <w:rsid w:val="001A6034"/>
    <w:rsid w:val="001B2F36"/>
    <w:rsid w:val="001C1E8D"/>
    <w:rsid w:val="001F53D3"/>
    <w:rsid w:val="002D65B1"/>
    <w:rsid w:val="002F386B"/>
    <w:rsid w:val="00361188"/>
    <w:rsid w:val="003E6D8F"/>
    <w:rsid w:val="00416551"/>
    <w:rsid w:val="0042250C"/>
    <w:rsid w:val="00466F7A"/>
    <w:rsid w:val="00493024"/>
    <w:rsid w:val="00544DF1"/>
    <w:rsid w:val="00575CD6"/>
    <w:rsid w:val="005D35F7"/>
    <w:rsid w:val="005D61AD"/>
    <w:rsid w:val="006358DD"/>
    <w:rsid w:val="00667BBE"/>
    <w:rsid w:val="0077590B"/>
    <w:rsid w:val="007A7E22"/>
    <w:rsid w:val="00831B45"/>
    <w:rsid w:val="00852C61"/>
    <w:rsid w:val="00891CC5"/>
    <w:rsid w:val="0099323B"/>
    <w:rsid w:val="009C092D"/>
    <w:rsid w:val="009C20F9"/>
    <w:rsid w:val="009D26C2"/>
    <w:rsid w:val="00A15EED"/>
    <w:rsid w:val="00A245D7"/>
    <w:rsid w:val="00A41508"/>
    <w:rsid w:val="00A86C8E"/>
    <w:rsid w:val="00BF20ED"/>
    <w:rsid w:val="00C01572"/>
    <w:rsid w:val="00C67707"/>
    <w:rsid w:val="00D10563"/>
    <w:rsid w:val="00D350E1"/>
    <w:rsid w:val="00E24930"/>
    <w:rsid w:val="00E40279"/>
    <w:rsid w:val="00EA576D"/>
    <w:rsid w:val="00F11BCA"/>
    <w:rsid w:val="00F44775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E04A"/>
  <w15:chartTrackingRefBased/>
  <w15:docId w15:val="{968C89CD-B0E5-4A48-8CCD-4DB4B65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024"/>
    <w:rPr>
      <w:rFonts w:ascii="Comic Sans MS" w:eastAsia="Times New Roman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15EED"/>
    <w:pPr>
      <w:keepNext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15EED"/>
    <w:pPr>
      <w:keepNext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02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link w:val="Heading1"/>
    <w:rsid w:val="00A15EED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rsid w:val="00A15EE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High School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Greaves</dc:creator>
  <cp:keywords/>
  <cp:lastModifiedBy>Alison Cook</cp:lastModifiedBy>
  <cp:revision>3</cp:revision>
  <cp:lastPrinted>2013-05-03T13:22:00Z</cp:lastPrinted>
  <dcterms:created xsi:type="dcterms:W3CDTF">2018-03-07T13:11:00Z</dcterms:created>
  <dcterms:modified xsi:type="dcterms:W3CDTF">2018-03-07T13:13:00Z</dcterms:modified>
</cp:coreProperties>
</file>