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DF" w:rsidRDefault="00EE1658" w:rsidP="00DE5FDF">
      <w:pPr>
        <w:pStyle w:val="NoSpacing"/>
        <w:jc w:val="center"/>
      </w:pPr>
      <w:r w:rsidRPr="00EE1658">
        <w:rPr>
          <w:noProof/>
          <w:lang w:eastAsia="en-GB"/>
        </w:rPr>
        <w:drawing>
          <wp:inline distT="0" distB="0" distL="0" distR="0">
            <wp:extent cx="1152525" cy="691515"/>
            <wp:effectExtent l="0" t="0" r="9525" b="0"/>
            <wp:docPr id="5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Default="00CD7213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Motor Vehicle</w:t>
      </w:r>
      <w:r w:rsidR="00C314AA">
        <w:rPr>
          <w:b/>
          <w:sz w:val="28"/>
          <w:szCs w:val="28"/>
        </w:rPr>
        <w:t xml:space="preserve"> Lecturer</w:t>
      </w:r>
    </w:p>
    <w:p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FE7600" w:rsidRDefault="00FE7600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DE5FDF" w:rsidRPr="005C7A7D" w:rsidRDefault="00DE5FDF" w:rsidP="00DE5FDF">
      <w:pPr>
        <w:jc w:val="both"/>
        <w:rPr>
          <w:rFonts w:cs="Arial"/>
        </w:rPr>
      </w:pPr>
      <w:r>
        <w:t xml:space="preserve">To </w:t>
      </w:r>
      <w:r w:rsidR="00C314AA">
        <w:t xml:space="preserve">deliver outstanding </w:t>
      </w:r>
      <w:r w:rsidR="00CD7213">
        <w:t xml:space="preserve">Motor Vehicle </w:t>
      </w:r>
      <w:r>
        <w:t>provision at the College to ensure that achievement and the student experience are exceptional.</w:t>
      </w:r>
      <w:r w:rsidR="00225F2E">
        <w:t xml:space="preserve"> 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CD7213">
        <w:rPr>
          <w:rFonts w:cs="Arial"/>
          <w:spacing w:val="-2"/>
        </w:rPr>
        <w:t>Motor Vehicle</w:t>
      </w:r>
    </w:p>
    <w:p w:rsidR="00035E34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 w:rsidR="00035E34">
        <w:rPr>
          <w:rFonts w:cs="Arial"/>
          <w:spacing w:val="-2"/>
        </w:rPr>
        <w:t>.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035E34"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:rsidR="00035E34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:rsidR="00EE1658" w:rsidRPr="00EE1658" w:rsidRDefault="00EE1658" w:rsidP="00CD7213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225F2E">
        <w:rPr>
          <w:rFonts w:cs="Arial"/>
          <w:b/>
          <w:spacing w:val="-2"/>
        </w:rPr>
        <w:t>Engineering</w:t>
      </w:r>
      <w:r w:rsidR="00407CFC">
        <w:rPr>
          <w:rFonts w:cs="Arial"/>
          <w:b/>
          <w:spacing w:val="-2"/>
        </w:rPr>
        <w:t xml:space="preserve"> and</w:t>
      </w:r>
      <w:r w:rsidR="00225F2E">
        <w:rPr>
          <w:rFonts w:cs="Arial"/>
          <w:b/>
          <w:spacing w:val="-2"/>
        </w:rPr>
        <w:t xml:space="preserve"> </w:t>
      </w:r>
      <w:r w:rsidR="00690DAC">
        <w:rPr>
          <w:rFonts w:cs="Arial"/>
          <w:b/>
          <w:spacing w:val="-2"/>
        </w:rPr>
        <w:t>Motor Vehicle</w:t>
      </w:r>
      <w:r w:rsidR="00225F2E">
        <w:rPr>
          <w:rFonts w:cs="Arial"/>
          <w:b/>
          <w:spacing w:val="-2"/>
        </w:rPr>
        <w:t xml:space="preserve"> 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of </w:t>
      </w:r>
      <w:r w:rsidR="00407CFC">
        <w:rPr>
          <w:rFonts w:cs="Arial"/>
          <w:spacing w:val="-2"/>
        </w:rPr>
        <w:t>Engineering and</w:t>
      </w:r>
      <w:r w:rsidR="00225F2E">
        <w:rPr>
          <w:rFonts w:cs="Arial"/>
          <w:spacing w:val="-2"/>
        </w:rPr>
        <w:t xml:space="preserve"> </w:t>
      </w:r>
      <w:r w:rsidR="00690DAC">
        <w:rPr>
          <w:rFonts w:cs="Arial"/>
          <w:spacing w:val="-2"/>
        </w:rPr>
        <w:t>Motor Vehicle</w:t>
      </w:r>
      <w:r w:rsidRPr="00500EE8">
        <w:rPr>
          <w:rFonts w:cs="Arial"/>
          <w:spacing w:val="-2"/>
        </w:rPr>
        <w:t xml:space="preserve"> activities across the College and at external events, maintaining and forging links with partner institutions, such as schools and universities.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 xml:space="preserve">the </w:t>
      </w:r>
      <w:r w:rsidR="00225F2E">
        <w:rPr>
          <w:rFonts w:cs="Arial"/>
          <w:spacing w:val="-2"/>
        </w:rPr>
        <w:t xml:space="preserve">Engineering </w:t>
      </w:r>
      <w:r w:rsidR="00C314AA">
        <w:rPr>
          <w:rFonts w:cs="Arial"/>
          <w:spacing w:val="-2"/>
        </w:rPr>
        <w:t>area</w:t>
      </w:r>
    </w:p>
    <w:p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AD2E11" w:rsidRDefault="00AD2E11" w:rsidP="00407CFC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CD7213" w:rsidRPr="00CD7213" w:rsidRDefault="00CD7213" w:rsidP="00CD7213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8457E5" w:rsidP="00DE5FDF">
      <w:pPr>
        <w:pStyle w:val="NoSpacing"/>
        <w:jc w:val="center"/>
      </w:pPr>
      <w:r w:rsidRPr="008457E5">
        <w:rPr>
          <w:noProof/>
          <w:lang w:eastAsia="en-GB"/>
        </w:rPr>
        <w:lastRenderedPageBreak/>
        <w:drawing>
          <wp:inline distT="0" distB="0" distL="0" distR="0">
            <wp:extent cx="1133475" cy="680085"/>
            <wp:effectExtent l="0" t="0" r="9525" b="5715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Pr="005C7A7D" w:rsidRDefault="00CD7213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Motor Vehicle</w:t>
      </w:r>
      <w:r w:rsidR="00647E4A">
        <w:rPr>
          <w:b/>
          <w:sz w:val="28"/>
          <w:szCs w:val="28"/>
        </w:rPr>
        <w:t xml:space="preserve"> </w:t>
      </w:r>
      <w:r w:rsidR="002454B3">
        <w:rPr>
          <w:b/>
          <w:sz w:val="28"/>
          <w:szCs w:val="28"/>
        </w:rPr>
        <w:t>Lecturer</w:t>
      </w:r>
    </w:p>
    <w:p w:rsidR="00DE5FDF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:rsidR="00225F2E" w:rsidRDefault="00DE5FDF" w:rsidP="00AD2E11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Teaching qualification</w:t>
      </w:r>
      <w:r w:rsidR="007914A9">
        <w:rPr>
          <w:rFonts w:cs="Arial"/>
          <w:spacing w:val="-2"/>
        </w:rPr>
        <w:t xml:space="preserve"> or willingness to work towards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:rsidR="005F3E19" w:rsidRDefault="005F3E19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Assessor and verifier qualifications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CD7213">
        <w:rPr>
          <w:rFonts w:cs="Arial"/>
          <w:spacing w:val="-2"/>
        </w:rPr>
        <w:t>Motor Vehicle</w:t>
      </w:r>
      <w:r w:rsidR="00225F2E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with a proven record of </w:t>
      </w:r>
      <w:r w:rsidR="007914A9">
        <w:rPr>
          <w:rFonts w:cs="Arial"/>
          <w:spacing w:val="-2"/>
        </w:rPr>
        <w:t>success is preferable</w:t>
      </w:r>
      <w:r w:rsidR="005F3E19">
        <w:rPr>
          <w:rFonts w:cs="Arial"/>
          <w:spacing w:val="-2"/>
        </w:rPr>
        <w:t xml:space="preserve"> across all levels.</w:t>
      </w:r>
    </w:p>
    <w:p w:rsidR="008457E5" w:rsidRDefault="008457E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Strong vocational background in a related area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  <w:r w:rsidR="005F3E19">
        <w:rPr>
          <w:rFonts w:cs="Arial"/>
          <w:spacing w:val="-2"/>
        </w:rPr>
        <w:t xml:space="preserve"> and IMI procedures and practices</w:t>
      </w:r>
    </w:p>
    <w:p w:rsidR="00035E34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Detailed understanding of curriculum developments and national initiatives in </w:t>
      </w:r>
      <w:r w:rsidR="00CD7213">
        <w:rPr>
          <w:rFonts w:cs="Arial"/>
          <w:spacing w:val="-2"/>
        </w:rPr>
        <w:t>Motor Vehicle</w:t>
      </w:r>
    </w:p>
    <w:p w:rsidR="00035E34" w:rsidRPr="008457E5" w:rsidRDefault="00035E3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Current knowledge of </w:t>
      </w:r>
      <w:r w:rsidR="008457E5">
        <w:rPr>
          <w:rFonts w:cs="Arial"/>
          <w:spacing w:val="-2"/>
        </w:rPr>
        <w:t>awarding body</w:t>
      </w:r>
      <w:r>
        <w:rPr>
          <w:rFonts w:cs="Arial"/>
          <w:spacing w:val="-2"/>
        </w:rPr>
        <w:t xml:space="preserve"> practices, through up to date training</w:t>
      </w:r>
      <w:r w:rsidR="007914A9">
        <w:rPr>
          <w:rFonts w:cs="Arial"/>
          <w:spacing w:val="-2"/>
        </w:rPr>
        <w:t xml:space="preserve"> is preferable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contribute to the whole College experience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:rsidR="00DE5FDF" w:rsidRPr="00070DA1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:rsidR="008457E5" w:rsidRDefault="008457E5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:rsidR="00DE5FDF" w:rsidRDefault="00DE5FDF" w:rsidP="00DE5FDF">
      <w:pPr>
        <w:pStyle w:val="ListParagraph"/>
        <w:numPr>
          <w:ilvl w:val="0"/>
          <w:numId w:val="14"/>
        </w:numPr>
      </w:pPr>
      <w:r>
        <w:t xml:space="preserve">Reports to Head of School, </w:t>
      </w:r>
      <w:r w:rsidR="00283FA5">
        <w:t xml:space="preserve">Engineering and </w:t>
      </w:r>
      <w:bookmarkStart w:id="0" w:name="_GoBack"/>
      <w:bookmarkEnd w:id="0"/>
      <w:r w:rsidR="00690DAC">
        <w:t>Motor Vehicle</w:t>
      </w:r>
      <w:r w:rsidR="00283FA5">
        <w:t xml:space="preserve"> </w:t>
      </w:r>
    </w:p>
    <w:p w:rsidR="00DE5FDF" w:rsidRPr="005C7A7D" w:rsidRDefault="00DE5FDF" w:rsidP="00DE5FDF">
      <w:pPr>
        <w:pStyle w:val="ListParagraph"/>
        <w:numPr>
          <w:ilvl w:val="0"/>
          <w:numId w:val="14"/>
        </w:numPr>
      </w:pPr>
      <w:r>
        <w:t>Salary – up to £</w:t>
      </w:r>
      <w:r w:rsidR="00407CFC">
        <w:t>36,</w:t>
      </w:r>
      <w:r w:rsidR="00035E34">
        <w:t>3</w:t>
      </w:r>
      <w:r w:rsidR="00407CFC">
        <w:t>42</w:t>
      </w:r>
    </w:p>
    <w:p w:rsidR="00DE5FDF" w:rsidRPr="004465C1" w:rsidRDefault="00DE5FDF" w:rsidP="00F251A4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AD2E11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sectPr w:rsidR="00DE5FDF" w:rsidRPr="004465C1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14"/>
    <w:multiLevelType w:val="hybridMultilevel"/>
    <w:tmpl w:val="E4D4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13"/>
  </w:num>
  <w:num w:numId="14">
    <w:abstractNumId w:val="15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35E34"/>
    <w:rsid w:val="00046B4B"/>
    <w:rsid w:val="0007478B"/>
    <w:rsid w:val="000810DC"/>
    <w:rsid w:val="00083A58"/>
    <w:rsid w:val="000A7D3C"/>
    <w:rsid w:val="000B0C22"/>
    <w:rsid w:val="000D24AF"/>
    <w:rsid w:val="000E522D"/>
    <w:rsid w:val="00102724"/>
    <w:rsid w:val="00137575"/>
    <w:rsid w:val="00161FD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E3A3A"/>
    <w:rsid w:val="00217594"/>
    <w:rsid w:val="00224E1A"/>
    <w:rsid w:val="00225314"/>
    <w:rsid w:val="00225F2E"/>
    <w:rsid w:val="002334D6"/>
    <w:rsid w:val="002419CE"/>
    <w:rsid w:val="002454B3"/>
    <w:rsid w:val="002502FF"/>
    <w:rsid w:val="00283FA5"/>
    <w:rsid w:val="00285E36"/>
    <w:rsid w:val="002C0F48"/>
    <w:rsid w:val="002C6719"/>
    <w:rsid w:val="002D7A90"/>
    <w:rsid w:val="002E06B9"/>
    <w:rsid w:val="002E1D07"/>
    <w:rsid w:val="002E2151"/>
    <w:rsid w:val="002F6874"/>
    <w:rsid w:val="0031526B"/>
    <w:rsid w:val="00332CC8"/>
    <w:rsid w:val="00337E99"/>
    <w:rsid w:val="00375325"/>
    <w:rsid w:val="003B129C"/>
    <w:rsid w:val="003B26F8"/>
    <w:rsid w:val="003B29F8"/>
    <w:rsid w:val="003C4D0F"/>
    <w:rsid w:val="003D7B19"/>
    <w:rsid w:val="003E1001"/>
    <w:rsid w:val="003E1BF4"/>
    <w:rsid w:val="00401512"/>
    <w:rsid w:val="00401D5E"/>
    <w:rsid w:val="00407CFC"/>
    <w:rsid w:val="00413B7F"/>
    <w:rsid w:val="004366B9"/>
    <w:rsid w:val="00444C96"/>
    <w:rsid w:val="004465C1"/>
    <w:rsid w:val="00454341"/>
    <w:rsid w:val="004607F8"/>
    <w:rsid w:val="004A0958"/>
    <w:rsid w:val="004A6789"/>
    <w:rsid w:val="004B2427"/>
    <w:rsid w:val="004B2D7B"/>
    <w:rsid w:val="004C1053"/>
    <w:rsid w:val="004C1EFF"/>
    <w:rsid w:val="004C35E4"/>
    <w:rsid w:val="004C45D5"/>
    <w:rsid w:val="00520612"/>
    <w:rsid w:val="00535284"/>
    <w:rsid w:val="0054194A"/>
    <w:rsid w:val="00542392"/>
    <w:rsid w:val="00551D9C"/>
    <w:rsid w:val="00552233"/>
    <w:rsid w:val="005548EF"/>
    <w:rsid w:val="00554E59"/>
    <w:rsid w:val="00556724"/>
    <w:rsid w:val="0056328E"/>
    <w:rsid w:val="005641CE"/>
    <w:rsid w:val="00565C23"/>
    <w:rsid w:val="005775D7"/>
    <w:rsid w:val="00577BFC"/>
    <w:rsid w:val="005902D4"/>
    <w:rsid w:val="005A5C44"/>
    <w:rsid w:val="005C2A84"/>
    <w:rsid w:val="005D206A"/>
    <w:rsid w:val="005E4954"/>
    <w:rsid w:val="005F3E19"/>
    <w:rsid w:val="005F4A0D"/>
    <w:rsid w:val="005F5EFA"/>
    <w:rsid w:val="006142F9"/>
    <w:rsid w:val="0062338A"/>
    <w:rsid w:val="00625AAE"/>
    <w:rsid w:val="00641D01"/>
    <w:rsid w:val="00644F51"/>
    <w:rsid w:val="00645351"/>
    <w:rsid w:val="00647E4A"/>
    <w:rsid w:val="006629D8"/>
    <w:rsid w:val="00662F27"/>
    <w:rsid w:val="006771CB"/>
    <w:rsid w:val="00690DAC"/>
    <w:rsid w:val="006A1E61"/>
    <w:rsid w:val="006B6C7F"/>
    <w:rsid w:val="006C210A"/>
    <w:rsid w:val="006C65BB"/>
    <w:rsid w:val="006D6685"/>
    <w:rsid w:val="006D7198"/>
    <w:rsid w:val="006E1426"/>
    <w:rsid w:val="006F4EE9"/>
    <w:rsid w:val="006F5C65"/>
    <w:rsid w:val="006F7406"/>
    <w:rsid w:val="00701795"/>
    <w:rsid w:val="0070308B"/>
    <w:rsid w:val="00743264"/>
    <w:rsid w:val="00747AA5"/>
    <w:rsid w:val="0075131D"/>
    <w:rsid w:val="007710D8"/>
    <w:rsid w:val="0077262C"/>
    <w:rsid w:val="007821E7"/>
    <w:rsid w:val="007914A9"/>
    <w:rsid w:val="007C0FA7"/>
    <w:rsid w:val="007C2768"/>
    <w:rsid w:val="007D244D"/>
    <w:rsid w:val="007F1789"/>
    <w:rsid w:val="0083603D"/>
    <w:rsid w:val="008457E5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27B52"/>
    <w:rsid w:val="0093318F"/>
    <w:rsid w:val="00933884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A119C3"/>
    <w:rsid w:val="00A267C9"/>
    <w:rsid w:val="00A27F55"/>
    <w:rsid w:val="00A46698"/>
    <w:rsid w:val="00A65BD8"/>
    <w:rsid w:val="00A80F5D"/>
    <w:rsid w:val="00A83282"/>
    <w:rsid w:val="00A948AB"/>
    <w:rsid w:val="00AA5F72"/>
    <w:rsid w:val="00AB448D"/>
    <w:rsid w:val="00AB5BEA"/>
    <w:rsid w:val="00AD2E11"/>
    <w:rsid w:val="00B004BC"/>
    <w:rsid w:val="00B01241"/>
    <w:rsid w:val="00B11168"/>
    <w:rsid w:val="00B1491E"/>
    <w:rsid w:val="00B17F25"/>
    <w:rsid w:val="00B30344"/>
    <w:rsid w:val="00B52E80"/>
    <w:rsid w:val="00B57431"/>
    <w:rsid w:val="00BC2AE0"/>
    <w:rsid w:val="00BC3FE6"/>
    <w:rsid w:val="00BD54A3"/>
    <w:rsid w:val="00BE05B3"/>
    <w:rsid w:val="00BE3A25"/>
    <w:rsid w:val="00BE516C"/>
    <w:rsid w:val="00BF1D6C"/>
    <w:rsid w:val="00BF2453"/>
    <w:rsid w:val="00C14889"/>
    <w:rsid w:val="00C17B37"/>
    <w:rsid w:val="00C314AA"/>
    <w:rsid w:val="00C67675"/>
    <w:rsid w:val="00C804BA"/>
    <w:rsid w:val="00CA00C1"/>
    <w:rsid w:val="00CA752D"/>
    <w:rsid w:val="00CB1C25"/>
    <w:rsid w:val="00CD7213"/>
    <w:rsid w:val="00CD7614"/>
    <w:rsid w:val="00CE330E"/>
    <w:rsid w:val="00CE7A68"/>
    <w:rsid w:val="00D12E91"/>
    <w:rsid w:val="00D26490"/>
    <w:rsid w:val="00D30809"/>
    <w:rsid w:val="00D3606E"/>
    <w:rsid w:val="00D4247B"/>
    <w:rsid w:val="00D50845"/>
    <w:rsid w:val="00D65207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A459E"/>
    <w:rsid w:val="00FB5B16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981C0-AE02-40AD-A70F-3C78C827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23F6-A863-4696-9E55-D36507C6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2017-10-11T09:27:00Z</cp:lastPrinted>
  <dcterms:created xsi:type="dcterms:W3CDTF">2017-10-11T15:12:00Z</dcterms:created>
  <dcterms:modified xsi:type="dcterms:W3CDTF">2017-10-11T15:12:00Z</dcterms:modified>
</cp:coreProperties>
</file>