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Default="004A07E0" w:rsidP="00582E02">
            <w:pPr>
              <w:rPr>
                <w:rFonts w:ascii="Franklin Gothic Book" w:hAnsi="Franklin Gothic Book"/>
                <w:b/>
                <w:color w:val="002060"/>
                <w:sz w:val="48"/>
                <w:szCs w:val="48"/>
              </w:rPr>
            </w:pPr>
            <w:r>
              <w:rPr>
                <w:rFonts w:ascii="Franklin Gothic Book" w:hAnsi="Franklin Gothic Book"/>
                <w:b/>
                <w:color w:val="002060"/>
                <w:sz w:val="48"/>
                <w:szCs w:val="48"/>
              </w:rPr>
              <w:t>1</w:t>
            </w:r>
            <w:r w:rsidR="002A0388">
              <w:rPr>
                <w:rFonts w:ascii="Franklin Gothic Book" w:hAnsi="Franklin Gothic Book"/>
                <w:b/>
                <w:color w:val="002060"/>
                <w:sz w:val="48"/>
                <w:szCs w:val="48"/>
              </w:rPr>
              <w:t>1-17</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W w:w="0" w:type="auto"/>
        <w:tblLook w:val="04A0" w:firstRow="1" w:lastRow="0" w:firstColumn="1" w:lastColumn="0" w:noHBand="0" w:noVBand="1"/>
      </w:tblPr>
      <w:tblGrid>
        <w:gridCol w:w="3114"/>
        <w:gridCol w:w="6622"/>
      </w:tblGrid>
      <w:tr w:rsidR="004A07E0" w:rsidTr="004A07E0">
        <w:tc>
          <w:tcPr>
            <w:tcW w:w="3114" w:type="dxa"/>
            <w:tcBorders>
              <w:top w:val="nil"/>
              <w:left w:val="nil"/>
              <w:bottom w:val="nil"/>
            </w:tcBorders>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Job Title</w:t>
            </w:r>
          </w:p>
          <w:p w:rsidR="004A07E0" w:rsidRDefault="004A07E0">
            <w:pPr>
              <w:rPr>
                <w:rFonts w:ascii="Franklin Gothic Book" w:hAnsi="Franklin Gothic Book"/>
                <w:b/>
                <w:color w:val="002060"/>
                <w:sz w:val="24"/>
                <w:szCs w:val="24"/>
              </w:rPr>
            </w:pPr>
          </w:p>
        </w:tc>
        <w:tc>
          <w:tcPr>
            <w:tcW w:w="6622" w:type="dxa"/>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Key Stage 3 &amp; 4 Maths and Business studies teacher</w:t>
            </w:r>
          </w:p>
        </w:tc>
      </w:tr>
      <w:tr w:rsidR="004A07E0" w:rsidTr="004A07E0">
        <w:tc>
          <w:tcPr>
            <w:tcW w:w="3114" w:type="dxa"/>
            <w:tcBorders>
              <w:top w:val="nil"/>
              <w:left w:val="nil"/>
              <w:bottom w:val="nil"/>
            </w:tcBorders>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Reporting to:</w:t>
            </w:r>
          </w:p>
          <w:p w:rsidR="004A07E0" w:rsidRDefault="004A07E0">
            <w:pPr>
              <w:rPr>
                <w:rFonts w:ascii="Franklin Gothic Book" w:hAnsi="Franklin Gothic Book"/>
                <w:b/>
                <w:color w:val="002060"/>
                <w:sz w:val="24"/>
                <w:szCs w:val="24"/>
              </w:rPr>
            </w:pPr>
          </w:p>
        </w:tc>
        <w:tc>
          <w:tcPr>
            <w:tcW w:w="6622" w:type="dxa"/>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Director of Learning</w:t>
            </w:r>
          </w:p>
        </w:tc>
      </w:tr>
      <w:tr w:rsidR="004A07E0" w:rsidTr="004A07E0">
        <w:tc>
          <w:tcPr>
            <w:tcW w:w="3114" w:type="dxa"/>
            <w:tcBorders>
              <w:top w:val="nil"/>
              <w:left w:val="nil"/>
              <w:bottom w:val="nil"/>
            </w:tcBorders>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School:</w:t>
            </w:r>
          </w:p>
          <w:p w:rsidR="004A07E0" w:rsidRDefault="004A07E0">
            <w:pPr>
              <w:rPr>
                <w:rFonts w:ascii="Franklin Gothic Book" w:hAnsi="Franklin Gothic Book"/>
                <w:b/>
                <w:color w:val="002060"/>
                <w:sz w:val="24"/>
                <w:szCs w:val="24"/>
              </w:rPr>
            </w:pPr>
          </w:p>
        </w:tc>
        <w:tc>
          <w:tcPr>
            <w:tcW w:w="6622" w:type="dxa"/>
          </w:tcPr>
          <w:p w:rsidR="004A07E0" w:rsidRDefault="004A07E0">
            <w:pPr>
              <w:rPr>
                <w:rFonts w:ascii="Franklin Gothic Book" w:hAnsi="Franklin Gothic Book"/>
                <w:b/>
                <w:color w:val="002060"/>
                <w:sz w:val="24"/>
                <w:szCs w:val="24"/>
              </w:rPr>
            </w:pPr>
            <w:r>
              <w:rPr>
                <w:rFonts w:ascii="Franklin Gothic Book" w:hAnsi="Franklin Gothic Book"/>
                <w:b/>
                <w:color w:val="002060"/>
                <w:sz w:val="24"/>
                <w:szCs w:val="24"/>
              </w:rPr>
              <w:t>The English Montessori School</w:t>
            </w:r>
          </w:p>
        </w:tc>
      </w:tr>
    </w:tbl>
    <w:p w:rsidR="00FE293F" w:rsidRDefault="00FE293F"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 xml:space="preserve">The job holder’s responsibility for promoting and safeguarding the welfare of children and young </w:t>
      </w:r>
      <w:proofErr w:type="gramStart"/>
      <w:r>
        <w:rPr>
          <w:rFonts w:ascii="Franklin Gothic Book" w:hAnsi="Franklin Gothic Book"/>
          <w:i/>
          <w:sz w:val="20"/>
          <w:szCs w:val="20"/>
        </w:rPr>
        <w:t>person’s</w:t>
      </w:r>
      <w:proofErr w:type="gramEnd"/>
      <w:r>
        <w:rPr>
          <w:rFonts w:ascii="Franklin Gothic Book" w:hAnsi="Franklin Gothic Book"/>
          <w:i/>
          <w:sz w:val="20"/>
          <w:szCs w:val="20"/>
        </w:rPr>
        <w:t xml:space="preserve">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built an international network of 69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D44EA4"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val="es-ES" w:eastAsia="es-ES"/>
        </w:rPr>
        <mc:AlternateContent>
          <mc:Choice Requires="wps">
            <w:drawing>
              <wp:anchor distT="0" distB="0" distL="114300" distR="114300" simplePos="0" relativeHeight="251659264" behindDoc="0" locked="0" layoutInCell="1" allowOverlap="1">
                <wp:simplePos x="0" y="0"/>
                <wp:positionH relativeFrom="column">
                  <wp:posOffset>-9939</wp:posOffset>
                </wp:positionH>
                <wp:positionV relativeFrom="paragraph">
                  <wp:posOffset>88155</wp:posOffset>
                </wp:positionV>
                <wp:extent cx="6281420" cy="850789"/>
                <wp:effectExtent l="0" t="0" r="24130"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1420" cy="850789"/>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45FD9" w:rsidRPr="00CF1B10" w:rsidRDefault="004A07E0" w:rsidP="004A07E0">
                            <w:pPr>
                              <w:spacing w:after="0" w:line="240" w:lineRule="auto"/>
                            </w:pPr>
                            <w:r>
                              <w:rPr>
                                <w:rFonts w:ascii="Franklin Gothic Book" w:hAnsi="Franklin Gothic Book"/>
                              </w:rPr>
                              <w:t xml:space="preserve">The Key Stage 3 and 4 Maths and Business studies teacher </w:t>
                            </w:r>
                            <w:r w:rsidR="00A25926">
                              <w:rPr>
                                <w:rFonts w:ascii="Franklin Gothic Book" w:hAnsi="Franklin Gothic Book"/>
                              </w:rPr>
                              <w:t>c</w:t>
                            </w:r>
                            <w:r w:rsidR="00A25926" w:rsidRPr="00A25926">
                              <w:rPr>
                                <w:rFonts w:ascii="Franklin Gothic Book" w:hAnsi="Franklin Gothic Book"/>
                              </w:rPr>
                              <w:t>onsistently work</w:t>
                            </w:r>
                            <w:r w:rsidR="00A25926">
                              <w:rPr>
                                <w:rFonts w:ascii="Franklin Gothic Book" w:hAnsi="Franklin Gothic Book"/>
                              </w:rPr>
                              <w:t>s</w:t>
                            </w:r>
                            <w:r w:rsidR="00A25926" w:rsidRPr="00A25926">
                              <w:rPr>
                                <w:rFonts w:ascii="Franklin Gothic Book" w:hAnsi="Franklin Gothic Book"/>
                              </w:rPr>
                              <w:t xml:space="preserve"> towards outstanding BSO criteria across all professional standards</w:t>
                            </w:r>
                            <w:r w:rsidR="0089748A">
                              <w:rPr>
                                <w:rFonts w:ascii="Franklin Gothic Book" w:hAnsi="Franklin Gothic Book"/>
                              </w:rPr>
                              <w:t>, ensuring safeguarding and successful pupil outcomes</w:t>
                            </w:r>
                            <w:r w:rsidR="00A25926">
                              <w:rPr>
                                <w:rFonts w:ascii="Franklin Gothic Book" w:hAnsi="Franklin Gothic Book"/>
                              </w:rPr>
                              <w:t>.</w:t>
                            </w:r>
                            <w:r>
                              <w:rPr>
                                <w:rFonts w:ascii="Franklin Gothic Book" w:hAnsi="Franklin Gothic Book"/>
                              </w:rPr>
                              <w:t xml:space="preserve"> </w:t>
                            </w:r>
                            <w:r w:rsidR="003F3A0E">
                              <w:rPr>
                                <w:rFonts w:ascii="Franklin Gothic Book" w:hAnsi="Franklin Gothic Book"/>
                              </w:rPr>
                              <w:t xml:space="preserve">This teacher </w:t>
                            </w:r>
                            <w:r w:rsidRPr="004A07E0">
                              <w:rPr>
                                <w:rFonts w:ascii="Franklin Gothic Book" w:hAnsi="Franklin Gothic Book"/>
                              </w:rPr>
                              <w:t>is required to play a full part in the life of the school</w:t>
                            </w:r>
                            <w:r w:rsidR="003F3A0E">
                              <w:rPr>
                                <w:rFonts w:ascii="Franklin Gothic Book" w:hAnsi="Franklin Gothic Book"/>
                              </w:rPr>
                              <w:t xml:space="preserve"> </w:t>
                            </w:r>
                            <w:r w:rsidRPr="004A07E0">
                              <w:rPr>
                                <w:rFonts w:ascii="Franklin Gothic Book" w:hAnsi="Franklin Gothic Book"/>
                              </w:rPr>
                              <w:t xml:space="preserve">community to support its mission and ethos. </w:t>
                            </w:r>
                          </w:p>
                          <w:p w:rsidR="003F3A0E" w:rsidRDefault="003F3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pt;margin-top:6.95pt;width:494.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" fillcolor="white [3201]" strokecolor="#002060" strokeweight="2pt">
                <v:path arrowok="t"/>
                <v:textbox>
                  <w:txbxContent>
                    <w:p w:rsidR="00445FD9" w:rsidRPr="00CF1B10" w:rsidRDefault="004A07E0" w:rsidP="004A07E0">
                      <w:pPr>
                        <w:spacing w:after="0" w:line="240" w:lineRule="auto"/>
                      </w:pPr>
                      <w:r>
                        <w:rPr>
                          <w:rFonts w:ascii="Franklin Gothic Book" w:hAnsi="Franklin Gothic Book"/>
                        </w:rPr>
                        <w:t xml:space="preserve">The Key Stage 3 and 4 Maths and Business studies teacher </w:t>
                      </w:r>
                      <w:r w:rsidR="00A25926">
                        <w:rPr>
                          <w:rFonts w:ascii="Franklin Gothic Book" w:hAnsi="Franklin Gothic Book"/>
                        </w:rPr>
                        <w:t>c</w:t>
                      </w:r>
                      <w:r w:rsidR="00A25926" w:rsidRPr="00A25926">
                        <w:rPr>
                          <w:rFonts w:ascii="Franklin Gothic Book" w:hAnsi="Franklin Gothic Book"/>
                        </w:rPr>
                        <w:t>onsistently work</w:t>
                      </w:r>
                      <w:r w:rsidR="00A25926">
                        <w:rPr>
                          <w:rFonts w:ascii="Franklin Gothic Book" w:hAnsi="Franklin Gothic Book"/>
                        </w:rPr>
                        <w:t>s</w:t>
                      </w:r>
                      <w:r w:rsidR="00A25926" w:rsidRPr="00A25926">
                        <w:rPr>
                          <w:rFonts w:ascii="Franklin Gothic Book" w:hAnsi="Franklin Gothic Book"/>
                        </w:rPr>
                        <w:t xml:space="preserve"> towards outstanding BSO criteria across all professional standards</w:t>
                      </w:r>
                      <w:r w:rsidR="0089748A">
                        <w:rPr>
                          <w:rFonts w:ascii="Franklin Gothic Book" w:hAnsi="Franklin Gothic Book"/>
                        </w:rPr>
                        <w:t>, ensuring safeguarding and successful pupil outcomes</w:t>
                      </w:r>
                      <w:r w:rsidR="00A25926">
                        <w:rPr>
                          <w:rFonts w:ascii="Franklin Gothic Book" w:hAnsi="Franklin Gothic Book"/>
                        </w:rPr>
                        <w:t>.</w:t>
                      </w:r>
                      <w:r>
                        <w:rPr>
                          <w:rFonts w:ascii="Franklin Gothic Book" w:hAnsi="Franklin Gothic Book"/>
                        </w:rPr>
                        <w:t xml:space="preserve"> </w:t>
                      </w:r>
                      <w:r w:rsidR="003F3A0E">
                        <w:rPr>
                          <w:rFonts w:ascii="Franklin Gothic Book" w:hAnsi="Franklin Gothic Book"/>
                        </w:rPr>
                        <w:t xml:space="preserve">This teacher </w:t>
                      </w:r>
                      <w:r w:rsidRPr="004A07E0">
                        <w:rPr>
                          <w:rFonts w:ascii="Franklin Gothic Book" w:hAnsi="Franklin Gothic Book"/>
                        </w:rPr>
                        <w:t>is required to play a full part in the life of the school</w:t>
                      </w:r>
                      <w:r w:rsidR="003F3A0E">
                        <w:rPr>
                          <w:rFonts w:ascii="Franklin Gothic Book" w:hAnsi="Franklin Gothic Book"/>
                        </w:rPr>
                        <w:t xml:space="preserve"> </w:t>
                      </w:r>
                      <w:r w:rsidRPr="004A07E0">
                        <w:rPr>
                          <w:rFonts w:ascii="Franklin Gothic Book" w:hAnsi="Franklin Gothic Book"/>
                        </w:rPr>
                        <w:t xml:space="preserve">community to support its mission and ethos. </w:t>
                      </w:r>
                    </w:p>
                    <w:p w:rsidR="003F3A0E" w:rsidRDefault="003F3A0E"/>
                  </w:txbxContent>
                </v:textbox>
              </v:roundrect>
            </w:pict>
          </mc:Fallback>
        </mc:AlternateConten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4A07E0" w:rsidRDefault="004A07E0" w:rsidP="00597D03">
      <w:pPr>
        <w:spacing w:after="0" w:line="240" w:lineRule="auto"/>
        <w:rPr>
          <w:rFonts w:ascii="Franklin Gothic Book" w:hAnsi="Franklin Gothic Book"/>
        </w:rPr>
      </w:pPr>
    </w:p>
    <w:p w:rsidR="004A07E0" w:rsidRDefault="004A07E0"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rsidR="002A0388" w:rsidRDefault="002A0388" w:rsidP="002A0388">
      <w:pPr>
        <w:spacing w:after="0" w:line="240" w:lineRule="auto"/>
        <w:rPr>
          <w:rFonts w:ascii="Franklin Gothic Book" w:hAnsi="Franklin Gothic Book"/>
          <w:sz w:val="24"/>
          <w:szCs w:val="24"/>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Planning, Tea</w:t>
      </w:r>
      <w:bookmarkStart w:id="0" w:name="_GoBack"/>
      <w:bookmarkEnd w:id="0"/>
      <w:r w:rsidRPr="00A25926">
        <w:rPr>
          <w:rFonts w:ascii="Franklin Gothic Book" w:hAnsi="Franklin Gothic Book"/>
          <w:b/>
          <w:color w:val="002060"/>
          <w:sz w:val="28"/>
          <w:szCs w:val="28"/>
        </w:rPr>
        <w:t>ching and Class Management</w:t>
      </w:r>
    </w:p>
    <w:p w:rsidR="00A25926" w:rsidRDefault="00A25926" w:rsidP="00A25926">
      <w:pPr>
        <w:spacing w:after="0" w:line="240" w:lineRule="auto"/>
        <w:rPr>
          <w:rFonts w:ascii="Franklin Gothic Book" w:hAnsi="Franklin Gothic Book"/>
          <w:szCs w:val="24"/>
        </w:rPr>
      </w:pPr>
    </w:p>
    <w:p w:rsidR="00A25926" w:rsidRPr="00A25926" w:rsidRDefault="00A25926" w:rsidP="00A25926">
      <w:pPr>
        <w:spacing w:after="0" w:line="240" w:lineRule="auto"/>
        <w:rPr>
          <w:rFonts w:ascii="Franklin Gothic Book" w:hAnsi="Franklin Gothic Book"/>
          <w:szCs w:val="24"/>
        </w:rPr>
      </w:pPr>
      <w:r w:rsidRPr="00A25926">
        <w:rPr>
          <w:rFonts w:ascii="Franklin Gothic Book" w:hAnsi="Franklin Gothic Book"/>
          <w:szCs w:val="24"/>
        </w:rPr>
        <w:t>To teach classes of children throughout the school by planning appropriate teaching to achieve progression of learning for pupils through:</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Identifying clear teaching objectives and specifying how they will be taught and assessed.</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Setting tasks, which challenge pupils and ensure high levels of interest.</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Setting appropriate and demanding expectations.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lastRenderedPageBreak/>
        <w:t>Setting clear targets, building on prior attainment.</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Identifying SEND or very able pupils.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Providing clear structures for lessons maintaining pace, motivation and challenge.</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Making effective use of assessment and ensure coverage of programmes of study.</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Ensuring effective teaching and best use of available time.</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Monitoring and intervening to ensure sound learning and behaviour for learning using the school´s policies and procedures.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Using a variety of teaching and learning methods to meet the needs of all pupils across all subjects.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Evaluating your own teaching critically to improve effectiveness.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Managing other adults in the classroom as appropriate.</w:t>
      </w:r>
    </w:p>
    <w:p w:rsidR="00A25926" w:rsidRDefault="00A25926" w:rsidP="00A25926">
      <w:pPr>
        <w:rPr>
          <w:rFonts w:cs="Arial"/>
          <w:u w:val="single"/>
          <w:lang w:eastAsia="es-ES"/>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Monitoring, assessment, recording and reporting</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Assess how well learning objectives have been achieved and use them to improve specific aspects of teaching.</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Mark and monitor pupil’s work and set targets for progress.</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Assess and record pupil’s progress systematically and keep records to check work is understood and completed, monitor strengths and weaknesses, inform planning and recognise the level at which the pupil is achieving.</w:t>
      </w:r>
    </w:p>
    <w:p w:rsidR="00A25926" w:rsidRPr="00A25926" w:rsidRDefault="00A25926" w:rsidP="00A25926">
      <w:pPr>
        <w:pStyle w:val="ListParagraph"/>
        <w:numPr>
          <w:ilvl w:val="0"/>
          <w:numId w:val="3"/>
        </w:numPr>
        <w:spacing w:after="0" w:line="240" w:lineRule="auto"/>
        <w:rPr>
          <w:rFonts w:ascii="Franklin Gothic Book" w:hAnsi="Franklin Gothic Book"/>
          <w:szCs w:val="24"/>
        </w:rPr>
      </w:pPr>
      <w:r w:rsidRPr="00A25926">
        <w:rPr>
          <w:rFonts w:ascii="Franklin Gothic Book" w:hAnsi="Franklin Gothic Book"/>
          <w:szCs w:val="24"/>
        </w:rPr>
        <w:t>Prepare and present informative reports to parents.</w:t>
      </w:r>
    </w:p>
    <w:p w:rsidR="00A25926" w:rsidRDefault="00A25926" w:rsidP="00A25926">
      <w:pPr>
        <w:autoSpaceDE w:val="0"/>
        <w:autoSpaceDN w:val="0"/>
        <w:adjustRightInd w:val="0"/>
        <w:spacing w:after="120" w:line="240" w:lineRule="auto"/>
        <w:rPr>
          <w:rFonts w:cs="Arial"/>
          <w:lang w:eastAsia="es-ES"/>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Pastoral care</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Undertaking pastoral and tutorial duties, and supporting pupils on an individual basis through academic or personal difficulties; monitor attendance and punctuality and report any concerns to Parents and Head of Year Pastoral Deputy Head or the Head of Secondary as appropriate.</w:t>
      </w:r>
    </w:p>
    <w:p w:rsidR="00A25926" w:rsidRPr="00624842" w:rsidRDefault="00A25926" w:rsidP="00A25926">
      <w:pPr>
        <w:autoSpaceDE w:val="0"/>
        <w:autoSpaceDN w:val="0"/>
        <w:adjustRightInd w:val="0"/>
        <w:spacing w:after="120" w:line="240" w:lineRule="auto"/>
        <w:rPr>
          <w:rFonts w:cs="Arial"/>
          <w:u w:val="single"/>
          <w:lang w:eastAsia="es-ES"/>
        </w:rPr>
      </w:pPr>
    </w:p>
    <w:p w:rsidR="00A25926" w:rsidRPr="00A25926" w:rsidRDefault="00A25926" w:rsidP="00A25926">
      <w:pPr>
        <w:spacing w:after="0" w:line="240" w:lineRule="auto"/>
        <w:rPr>
          <w:rFonts w:ascii="Franklin Gothic Book" w:hAnsi="Franklin Gothic Book"/>
          <w:b/>
          <w:color w:val="002060"/>
          <w:sz w:val="28"/>
          <w:szCs w:val="28"/>
        </w:rPr>
      </w:pPr>
      <w:r w:rsidRPr="00A25926">
        <w:rPr>
          <w:rFonts w:ascii="Franklin Gothic Book" w:hAnsi="Franklin Gothic Book"/>
          <w:b/>
          <w:color w:val="002060"/>
          <w:sz w:val="28"/>
          <w:szCs w:val="28"/>
        </w:rPr>
        <w:t>Other professional requirements are to:</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Operate at all times within the stated policies and practices of the school.</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Endeavour to give every child the opportunity to reach their potential and meet high expectations.</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Contribute to the life of the school through effective participation in meetings and management systems necessary to co-ordinate the management of the school.</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Ensure your own professional development.</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Develop appropriate liaison with all teaching and support staff.</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Liaise effectively with parents and actively promote their involvement in the life of the school.</w:t>
      </w:r>
    </w:p>
    <w:p w:rsidR="00A25926" w:rsidRPr="00A25926" w:rsidRDefault="00A25926" w:rsidP="00A25926">
      <w:pPr>
        <w:pStyle w:val="ListParagraph"/>
        <w:numPr>
          <w:ilvl w:val="0"/>
          <w:numId w:val="3"/>
        </w:numPr>
        <w:tabs>
          <w:tab w:val="num" w:pos="1080"/>
        </w:tabs>
        <w:spacing w:after="0" w:line="240" w:lineRule="auto"/>
        <w:rPr>
          <w:rFonts w:ascii="Franklin Gothic Book" w:hAnsi="Franklin Gothic Book"/>
          <w:szCs w:val="24"/>
        </w:rPr>
      </w:pPr>
      <w:r w:rsidRPr="00A25926">
        <w:rPr>
          <w:rFonts w:ascii="Franklin Gothic Book" w:hAnsi="Franklin Gothic Book"/>
          <w:szCs w:val="24"/>
        </w:rPr>
        <w:t>Actively lead and develop the subject area as part of the wider, extra-curricular offer.</w:t>
      </w:r>
    </w:p>
    <w:p w:rsidR="00A25926" w:rsidRPr="00624842" w:rsidRDefault="00A25926" w:rsidP="00A25926">
      <w:pPr>
        <w:autoSpaceDE w:val="0"/>
        <w:autoSpaceDN w:val="0"/>
        <w:adjustRightInd w:val="0"/>
        <w:spacing w:after="120"/>
        <w:ind w:left="357"/>
        <w:rPr>
          <w:rFonts w:cs="Arial"/>
          <w:lang w:eastAsia="es-ES"/>
        </w:rPr>
      </w:pPr>
    </w:p>
    <w:p w:rsidR="00F8245A" w:rsidRPr="00A25926" w:rsidRDefault="002A0388" w:rsidP="002A0388">
      <w:pPr>
        <w:spacing w:after="0" w:line="240" w:lineRule="auto"/>
        <w:rPr>
          <w:rFonts w:ascii="Franklin Gothic Book" w:hAnsi="Franklin Gothic Book"/>
          <w:szCs w:val="24"/>
        </w:rPr>
      </w:pPr>
      <w:r w:rsidRPr="00A25926">
        <w:rPr>
          <w:rFonts w:ascii="Franklin Gothic Book" w:hAnsi="Franklin Gothic Book"/>
          <w:szCs w:val="24"/>
        </w:rPr>
        <w:t xml:space="preserve">Other subject specific expectations will be directed by the relevant Director of Learning, Deputy Head Academic or Head of Secondary School and Sixth Form. </w:t>
      </w:r>
    </w:p>
    <w:p w:rsidR="00D44EA4" w:rsidRDefault="00D44EA4" w:rsidP="00597D03">
      <w:pPr>
        <w:spacing w:after="0" w:line="240" w:lineRule="auto"/>
        <w:rPr>
          <w:rFonts w:ascii="Franklin Gothic Book" w:hAnsi="Franklin Gothic Book"/>
          <w:b/>
          <w:color w:val="002060"/>
          <w:sz w:val="28"/>
          <w:szCs w:val="28"/>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rsidR="00D44EA4" w:rsidRDefault="00D44EA4"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Cs w:val="24"/>
        </w:rPr>
      </w:pPr>
      <w:r w:rsidRPr="00A25926">
        <w:rPr>
          <w:rFonts w:ascii="Franklin Gothic Book" w:hAnsi="Franklin Gothic Book"/>
          <w:szCs w:val="24"/>
        </w:rPr>
        <w:t>Education and Skills:</w:t>
      </w:r>
    </w:p>
    <w:p w:rsidR="00A25926" w:rsidRDefault="00A25926" w:rsidP="00597D03">
      <w:pPr>
        <w:spacing w:after="0" w:line="240" w:lineRule="auto"/>
        <w:rPr>
          <w:rFonts w:ascii="Franklin Gothic Book" w:hAnsi="Franklin Gothic Book"/>
          <w:szCs w:val="24"/>
        </w:rPr>
      </w:pPr>
    </w:p>
    <w:p w:rsidR="00A25926" w:rsidRPr="00A25926" w:rsidRDefault="00A25926" w:rsidP="00597D03">
      <w:pPr>
        <w:spacing w:after="0" w:line="240" w:lineRule="auto"/>
        <w:rPr>
          <w:rFonts w:ascii="Franklin Gothic Book" w:hAnsi="Franklin Gothic Book"/>
          <w:szCs w:val="24"/>
        </w:rPr>
      </w:pPr>
      <w:r>
        <w:rPr>
          <w:rFonts w:ascii="Franklin Gothic Book" w:hAnsi="Franklin Gothic Book"/>
          <w:szCs w:val="24"/>
        </w:rPr>
        <w:t>Essential:</w:t>
      </w:r>
    </w:p>
    <w:p w:rsidR="002A0388" w:rsidRDefault="002A0388" w:rsidP="002A0388">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Fully qualified teacher</w:t>
      </w:r>
    </w:p>
    <w:p w:rsidR="00A25926" w:rsidRDefault="00BD3369" w:rsidP="00A25926">
      <w:pPr>
        <w:pStyle w:val="ListParagraph"/>
        <w:numPr>
          <w:ilvl w:val="0"/>
          <w:numId w:val="11"/>
        </w:numPr>
        <w:spacing w:after="0" w:line="240" w:lineRule="auto"/>
        <w:rPr>
          <w:rFonts w:ascii="Franklin Gothic Book" w:hAnsi="Franklin Gothic Book"/>
          <w:szCs w:val="24"/>
        </w:rPr>
      </w:pPr>
      <w:r>
        <w:rPr>
          <w:rFonts w:ascii="Franklin Gothic Book" w:hAnsi="Franklin Gothic Book"/>
          <w:szCs w:val="24"/>
        </w:rPr>
        <w:t>E</w:t>
      </w:r>
      <w:r w:rsidR="00A25926" w:rsidRPr="00A25926">
        <w:rPr>
          <w:rFonts w:ascii="Franklin Gothic Book" w:hAnsi="Franklin Gothic Book"/>
          <w:szCs w:val="24"/>
        </w:rPr>
        <w:t>xcellent classroom management skills and able to follow the school’s disciplinary code.</w:t>
      </w:r>
    </w:p>
    <w:p w:rsidR="00BD3369" w:rsidRPr="00BD3369" w:rsidRDefault="00BD3369" w:rsidP="00BD3369">
      <w:pPr>
        <w:pStyle w:val="ListParagraph"/>
        <w:numPr>
          <w:ilvl w:val="0"/>
          <w:numId w:val="11"/>
        </w:numPr>
        <w:spacing w:after="0" w:line="240" w:lineRule="auto"/>
        <w:rPr>
          <w:rFonts w:ascii="Franklin Gothic Book" w:hAnsi="Franklin Gothic Book"/>
          <w:szCs w:val="24"/>
        </w:rPr>
      </w:pPr>
      <w:r>
        <w:rPr>
          <w:rFonts w:ascii="Franklin Gothic Book" w:hAnsi="Franklin Gothic Book"/>
          <w:szCs w:val="24"/>
        </w:rPr>
        <w:t>E</w:t>
      </w:r>
      <w:r w:rsidRPr="00BD3369">
        <w:rPr>
          <w:rFonts w:ascii="Franklin Gothic Book" w:hAnsi="Franklin Gothic Book"/>
          <w:szCs w:val="24"/>
        </w:rPr>
        <w:t>xcellent subject knowledge.</w:t>
      </w:r>
    </w:p>
    <w:p w:rsidR="00BD3369" w:rsidRPr="00A25926" w:rsidRDefault="00BD3369" w:rsidP="00BD3369">
      <w:pPr>
        <w:pStyle w:val="ListParagraph"/>
        <w:numPr>
          <w:ilvl w:val="0"/>
          <w:numId w:val="11"/>
        </w:numPr>
        <w:spacing w:after="0" w:line="240" w:lineRule="auto"/>
        <w:rPr>
          <w:rFonts w:ascii="Franklin Gothic Book" w:hAnsi="Franklin Gothic Book"/>
          <w:szCs w:val="24"/>
        </w:rPr>
      </w:pPr>
      <w:r>
        <w:rPr>
          <w:rFonts w:ascii="Franklin Gothic Book" w:hAnsi="Franklin Gothic Book"/>
          <w:szCs w:val="24"/>
        </w:rPr>
        <w:t xml:space="preserve">Full understanding of </w:t>
      </w:r>
      <w:r w:rsidRPr="00BD3369">
        <w:rPr>
          <w:rFonts w:ascii="Franklin Gothic Book" w:hAnsi="Franklin Gothic Book"/>
          <w:szCs w:val="24"/>
        </w:rPr>
        <w:t>Equal Opportunities and</w:t>
      </w:r>
      <w:r>
        <w:rPr>
          <w:rFonts w:ascii="Franklin Gothic Book" w:hAnsi="Franklin Gothic Book"/>
          <w:szCs w:val="24"/>
        </w:rPr>
        <w:t xml:space="preserve"> able to</w:t>
      </w:r>
      <w:r w:rsidRPr="00BD3369">
        <w:rPr>
          <w:rFonts w:ascii="Franklin Gothic Book" w:hAnsi="Franklin Gothic Book"/>
          <w:szCs w:val="24"/>
        </w:rPr>
        <w:t xml:space="preserve"> implement </w:t>
      </w:r>
      <w:r>
        <w:rPr>
          <w:rFonts w:ascii="Franklin Gothic Book" w:hAnsi="Franklin Gothic Book"/>
          <w:szCs w:val="24"/>
        </w:rPr>
        <w:t>in</w:t>
      </w:r>
      <w:r w:rsidRPr="00BD3369">
        <w:rPr>
          <w:rFonts w:ascii="Franklin Gothic Book" w:hAnsi="Franklin Gothic Book"/>
          <w:szCs w:val="24"/>
        </w:rPr>
        <w:t>everyday practice.</w:t>
      </w:r>
    </w:p>
    <w:p w:rsidR="00A25926" w:rsidRDefault="00A25926" w:rsidP="00A25926">
      <w:pPr>
        <w:spacing w:after="0" w:line="240" w:lineRule="auto"/>
        <w:rPr>
          <w:rFonts w:ascii="Franklin Gothic Book" w:hAnsi="Franklin Gothic Book"/>
          <w:szCs w:val="24"/>
        </w:rPr>
      </w:pPr>
    </w:p>
    <w:p w:rsidR="00A25926" w:rsidRDefault="00A25926" w:rsidP="00A25926">
      <w:pPr>
        <w:spacing w:after="0" w:line="240" w:lineRule="auto"/>
        <w:rPr>
          <w:rFonts w:ascii="Franklin Gothic Book" w:hAnsi="Franklin Gothic Book"/>
          <w:szCs w:val="24"/>
        </w:rPr>
      </w:pPr>
      <w:r>
        <w:rPr>
          <w:rFonts w:ascii="Franklin Gothic Book" w:hAnsi="Franklin Gothic Book"/>
          <w:szCs w:val="24"/>
        </w:rPr>
        <w:t>Desirable</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Further qualifications and track record of professional development.</w:t>
      </w:r>
    </w:p>
    <w:p w:rsidR="00A25926" w:rsidRDefault="00A25926" w:rsidP="00597D03">
      <w:pPr>
        <w:spacing w:after="0" w:line="240" w:lineRule="auto"/>
        <w:rPr>
          <w:rFonts w:ascii="Franklin Gothic Book" w:hAnsi="Franklin Gothic Book"/>
          <w:szCs w:val="24"/>
        </w:rPr>
      </w:pPr>
    </w:p>
    <w:p w:rsidR="00F8245A" w:rsidRPr="00A25926" w:rsidRDefault="00F8245A" w:rsidP="00597D03">
      <w:pPr>
        <w:spacing w:after="0" w:line="240" w:lineRule="auto"/>
        <w:rPr>
          <w:rFonts w:ascii="Franklin Gothic Book" w:hAnsi="Franklin Gothic Book"/>
          <w:szCs w:val="24"/>
        </w:rPr>
      </w:pPr>
      <w:r w:rsidRPr="00A25926">
        <w:rPr>
          <w:rFonts w:ascii="Franklin Gothic Book" w:hAnsi="Franklin Gothic Book"/>
          <w:szCs w:val="24"/>
        </w:rPr>
        <w:t>Training and Experience:</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Successful experience in teaching in a UK school.</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Proven track record of delivering the subject area.</w:t>
      </w:r>
    </w:p>
    <w:p w:rsidR="00BD3369" w:rsidRPr="00BD3369" w:rsidRDefault="00A25926" w:rsidP="00BD3369">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Record of delivering relevant extracurricular activities/events</w:t>
      </w:r>
    </w:p>
    <w:p w:rsidR="00A25926" w:rsidRDefault="00A25926" w:rsidP="00FE293F">
      <w:pPr>
        <w:spacing w:after="0" w:line="240" w:lineRule="auto"/>
        <w:rPr>
          <w:rFonts w:ascii="Franklin Gothic Book" w:hAnsi="Franklin Gothic Book"/>
          <w:b/>
          <w:color w:val="002060"/>
          <w:sz w:val="28"/>
          <w:szCs w:val="28"/>
        </w:rPr>
      </w:pPr>
    </w:p>
    <w:p w:rsidR="00FE293F" w:rsidRPr="00FE293F" w:rsidRDefault="00FE293F" w:rsidP="00FE293F">
      <w:pPr>
        <w:spacing w:after="0" w:line="240" w:lineRule="auto"/>
        <w:rPr>
          <w:rFonts w:ascii="Franklin Gothic Book" w:hAnsi="Franklin Gothic Book"/>
          <w:b/>
          <w:color w:val="002060"/>
          <w:sz w:val="28"/>
          <w:szCs w:val="28"/>
        </w:rPr>
      </w:pPr>
      <w:r w:rsidRPr="00FE293F">
        <w:rPr>
          <w:rFonts w:ascii="Franklin Gothic Book" w:hAnsi="Franklin Gothic Book"/>
          <w:b/>
          <w:color w:val="002060"/>
          <w:sz w:val="28"/>
          <w:szCs w:val="28"/>
        </w:rPr>
        <w:t>Competencies for the Role:</w:t>
      </w:r>
    </w:p>
    <w:p w:rsidR="00FE293F" w:rsidRPr="006A6696" w:rsidRDefault="00FE293F" w:rsidP="00FE293F">
      <w:pPr>
        <w:spacing w:after="0"/>
        <w:rPr>
          <w:rFonts w:ascii="Franklin Gothic Book" w:hAnsi="Franklin Gothic Book"/>
        </w:rPr>
      </w:pPr>
    </w:p>
    <w:p w:rsidR="00FE293F" w:rsidRPr="006A6696" w:rsidRDefault="00FE293F" w:rsidP="00FE293F">
      <w:pPr>
        <w:spacing w:after="0"/>
        <w:rPr>
          <w:rFonts w:ascii="Franklin Gothic Book" w:hAnsi="Franklin Gothic Book"/>
        </w:rPr>
      </w:pPr>
      <w:r w:rsidRPr="006A6696">
        <w:rPr>
          <w:rFonts w:ascii="Franklin Gothic Book" w:hAnsi="Franklin Gothic Book"/>
        </w:rPr>
        <w:t>Role Specific</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be approachable to children, parents, and staff.</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be able to work as part of a team.</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give clear instructions to children and be organised in classroom management.</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be flexible, friendly and cooperative when working with colleagues.</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communicate clearly to parents and resolve any issues quickly and professionally.</w:t>
      </w:r>
    </w:p>
    <w:p w:rsidR="00A25926" w:rsidRPr="00A25926" w:rsidRDefault="00A25926" w:rsidP="00A25926">
      <w:pPr>
        <w:pStyle w:val="ListParagraph"/>
        <w:numPr>
          <w:ilvl w:val="0"/>
          <w:numId w:val="11"/>
        </w:numPr>
        <w:spacing w:after="0" w:line="240" w:lineRule="auto"/>
        <w:rPr>
          <w:rFonts w:ascii="Franklin Gothic Book" w:hAnsi="Franklin Gothic Book"/>
          <w:szCs w:val="24"/>
        </w:rPr>
      </w:pPr>
      <w:r w:rsidRPr="00A25926">
        <w:rPr>
          <w:rFonts w:ascii="Franklin Gothic Book" w:hAnsi="Franklin Gothic Book"/>
          <w:szCs w:val="24"/>
        </w:rPr>
        <w:t>To communicate effectively in writing.</w:t>
      </w:r>
    </w:p>
    <w:p w:rsidR="00160F76" w:rsidRDefault="00160F76" w:rsidP="00597D03">
      <w:pPr>
        <w:spacing w:after="0" w:line="240" w:lineRule="auto"/>
        <w:rPr>
          <w:rFonts w:ascii="Franklin Gothic Book" w:hAnsi="Franklin Gothic Book"/>
          <w:sz w:val="24"/>
          <w:szCs w:val="24"/>
        </w:rPr>
      </w:pPr>
    </w:p>
    <w:p w:rsidR="00160F76" w:rsidRDefault="00160F76"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03176E" w:rsidP="00597D03">
      <w:pPr>
        <w:spacing w:after="0" w:line="240" w:lineRule="auto"/>
        <w:rPr>
          <w:rFonts w:ascii="Franklin Gothic Book" w:hAnsi="Franklin Gothic Book"/>
          <w:sz w:val="24"/>
          <w:szCs w:val="24"/>
        </w:rPr>
      </w:pPr>
      <w:r>
        <w:rPr>
          <w:rFonts w:ascii="Franklin Gothic Book" w:hAnsi="Franklin Gothic Book"/>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-390525</wp:posOffset>
                </wp:positionV>
                <wp:extent cx="6257925" cy="186690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18669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Default="0003176E" w:rsidP="006931B1">
                            <w:pPr>
                              <w:pStyle w:val="ListParagraph"/>
                              <w:numPr>
                                <w:ilvl w:val="0"/>
                                <w:numId w:val="6"/>
                              </w:numPr>
                              <w:spacing w:after="0"/>
                              <w:rPr>
                                <w:rFonts w:ascii="Franklin Gothic Book" w:hAnsi="Franklin Gothic Book"/>
                              </w:rPr>
                            </w:pPr>
                            <w:r>
                              <w:rPr>
                                <w:rFonts w:ascii="Franklin Gothic Book" w:hAnsi="Franklin Gothic Book"/>
                              </w:rPr>
                              <w:t>Loyalty</w:t>
                            </w:r>
                          </w:p>
                          <w:p w:rsidR="006931B1" w:rsidRDefault="00A25926" w:rsidP="00295CF1">
                            <w:pPr>
                              <w:pStyle w:val="ListParagraph"/>
                              <w:numPr>
                                <w:ilvl w:val="0"/>
                                <w:numId w:val="6"/>
                              </w:numPr>
                              <w:spacing w:after="0"/>
                              <w:rPr>
                                <w:rFonts w:ascii="Franklin Gothic Book" w:hAnsi="Franklin Gothic Book"/>
                              </w:rPr>
                            </w:pPr>
                            <w:r>
                              <w:rPr>
                                <w:rFonts w:ascii="Franklin Gothic Book" w:hAnsi="Franklin Gothic Book"/>
                              </w:rPr>
                              <w:t>Equa</w:t>
                            </w:r>
                            <w:r w:rsidR="0003176E" w:rsidRPr="0003176E">
                              <w:rPr>
                                <w:rFonts w:ascii="Franklin Gothic Book" w:hAnsi="Franklin Gothic Book"/>
                              </w:rPr>
                              <w:t>lity</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Achievement</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Determination</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Empathy</w:t>
                            </w:r>
                          </w:p>
                          <w:p w:rsidR="0003176E" w:rsidRP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Respect</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41.55pt;margin-top:-30.75pt;width:492.75pt;height:14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" fillcolor="white [3201]" strokecolor="#002060" strokeweight="2pt">
                <v:path arrowok="t"/>
                <v:textbox>
                  <w:txbxContent>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Default="0003176E" w:rsidP="006931B1">
                      <w:pPr>
                        <w:pStyle w:val="ListParagraph"/>
                        <w:numPr>
                          <w:ilvl w:val="0"/>
                          <w:numId w:val="6"/>
                        </w:numPr>
                        <w:spacing w:after="0"/>
                        <w:rPr>
                          <w:rFonts w:ascii="Franklin Gothic Book" w:hAnsi="Franklin Gothic Book"/>
                        </w:rPr>
                      </w:pPr>
                      <w:r>
                        <w:rPr>
                          <w:rFonts w:ascii="Franklin Gothic Book" w:hAnsi="Franklin Gothic Book"/>
                        </w:rPr>
                        <w:t>Loyalty</w:t>
                      </w:r>
                    </w:p>
                    <w:p w:rsidR="006931B1" w:rsidRDefault="00A25926" w:rsidP="00295CF1">
                      <w:pPr>
                        <w:pStyle w:val="ListParagraph"/>
                        <w:numPr>
                          <w:ilvl w:val="0"/>
                          <w:numId w:val="6"/>
                        </w:numPr>
                        <w:spacing w:after="0"/>
                        <w:rPr>
                          <w:rFonts w:ascii="Franklin Gothic Book" w:hAnsi="Franklin Gothic Book"/>
                        </w:rPr>
                      </w:pPr>
                      <w:r>
                        <w:rPr>
                          <w:rFonts w:ascii="Franklin Gothic Book" w:hAnsi="Franklin Gothic Book"/>
                        </w:rPr>
                        <w:t>Equa</w:t>
                      </w:r>
                      <w:r w:rsidR="0003176E" w:rsidRPr="0003176E">
                        <w:rPr>
                          <w:rFonts w:ascii="Franklin Gothic Book" w:hAnsi="Franklin Gothic Book"/>
                        </w:rPr>
                        <w:t>lity</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Achievement</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Determination</w:t>
                      </w:r>
                    </w:p>
                    <w:p w:rsid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Empathy</w:t>
                      </w:r>
                    </w:p>
                    <w:p w:rsidR="0003176E" w:rsidRPr="0003176E" w:rsidRDefault="0003176E" w:rsidP="00295CF1">
                      <w:pPr>
                        <w:pStyle w:val="ListParagraph"/>
                        <w:numPr>
                          <w:ilvl w:val="0"/>
                          <w:numId w:val="6"/>
                        </w:numPr>
                        <w:spacing w:after="0"/>
                        <w:rPr>
                          <w:rFonts w:ascii="Franklin Gothic Book" w:hAnsi="Franklin Gothic Book"/>
                        </w:rPr>
                      </w:pPr>
                      <w:r>
                        <w:rPr>
                          <w:rFonts w:ascii="Franklin Gothic Book" w:hAnsi="Franklin Gothic Book"/>
                        </w:rPr>
                        <w:t>Respect</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w10:wrap anchorx="margin"/>
              </v:roundrect>
            </w:pict>
          </mc:Fallback>
        </mc:AlternateContent>
      </w: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Default="006931B1" w:rsidP="006931B1">
      <w:pPr>
        <w:rPr>
          <w:rFonts w:ascii="Franklin Gothic Book" w:hAnsi="Franklin Gothic Book"/>
          <w:sz w:val="24"/>
          <w:szCs w:val="24"/>
        </w:rPr>
      </w:pPr>
    </w:p>
    <w:p w:rsidR="00A25926" w:rsidRDefault="00A25926" w:rsidP="006931B1">
      <w:pPr>
        <w:rPr>
          <w:rFonts w:ascii="Franklin Gothic Book" w:hAnsi="Franklin Gothic Book"/>
          <w:sz w:val="24"/>
          <w:szCs w:val="24"/>
        </w:rPr>
      </w:pPr>
    </w:p>
    <w:p w:rsidR="00466077" w:rsidRDefault="00466077" w:rsidP="00466077">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466077" w:rsidRDefault="00466077" w:rsidP="00466077">
      <w:pPr>
        <w:spacing w:after="0" w:line="240" w:lineRule="auto"/>
        <w:rPr>
          <w:rFonts w:ascii="Franklin Gothic Book" w:hAnsi="Franklin Gothic Book"/>
          <w:sz w:val="24"/>
          <w:szCs w:val="24"/>
        </w:rPr>
      </w:pPr>
    </w:p>
    <w:p w:rsidR="00466077" w:rsidRDefault="00466077" w:rsidP="00466077">
      <w:pPr>
        <w:spacing w:after="0" w:line="240" w:lineRule="auto"/>
        <w:rPr>
          <w:rFonts w:ascii="Franklin Gothic Book" w:hAnsi="Franklin Gothic Book"/>
          <w:sz w:val="24"/>
          <w:szCs w:val="24"/>
        </w:rPr>
      </w:pPr>
    </w:p>
    <w:p w:rsidR="00466077" w:rsidRPr="00FD4A05" w:rsidRDefault="00466077" w:rsidP="00466077">
      <w:pPr>
        <w:spacing w:after="0" w:line="240" w:lineRule="auto"/>
        <w:rPr>
          <w:rFonts w:ascii="Franklin Gothic Book" w:hAnsi="Franklin Gothic Book"/>
          <w:sz w:val="24"/>
          <w:szCs w:val="24"/>
        </w:rPr>
      </w:pPr>
      <w:r>
        <w:rPr>
          <w:rFonts w:ascii="Franklin Gothic Book" w:hAnsi="Franklin Gothic Book"/>
          <w:sz w:val="24"/>
          <w:szCs w:val="24"/>
        </w:rPr>
        <w:t>Name (Print): ………………………………………………..</w:t>
      </w:r>
    </w:p>
    <w:p w:rsidR="006A6696" w:rsidRDefault="006A6696" w:rsidP="006931B1">
      <w:pPr>
        <w:spacing w:after="0" w:line="240" w:lineRule="auto"/>
        <w:rPr>
          <w:rFonts w:ascii="Franklin Gothic Book" w:hAnsi="Franklin Gothic Book"/>
          <w:b/>
          <w:color w:val="002060"/>
          <w:sz w:val="28"/>
          <w:szCs w:val="28"/>
        </w:rPr>
      </w:pPr>
    </w:p>
    <w:p w:rsidR="006A6696" w:rsidRDefault="006A6696"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2A0388" w:rsidRDefault="002A0388" w:rsidP="006931B1">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sz w:val="24"/>
          <w:szCs w:val="24"/>
        </w:rPr>
      </w:pPr>
    </w:p>
    <w:sectPr w:rsidR="00FD4A05" w:rsidSect="00762B40">
      <w:footerReference w:type="default" r:id="rId8"/>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21" w:rsidRDefault="00FA7021" w:rsidP="00143E57">
      <w:pPr>
        <w:spacing w:after="0" w:line="240" w:lineRule="auto"/>
      </w:pPr>
      <w:r>
        <w:separator/>
      </w:r>
    </w:p>
  </w:endnote>
  <w:endnote w:type="continuationSeparator" w:id="0">
    <w:p w:rsidR="00FA7021" w:rsidRDefault="00FA7021" w:rsidP="0014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E57" w:rsidRDefault="00143E57" w:rsidP="00143E57">
    <w:pPr>
      <w:pStyle w:val="Footer"/>
      <w:tabs>
        <w:tab w:val="right" w:pos="9923"/>
      </w:tabs>
      <w:jc w:val="right"/>
      <w:rPr>
        <w:rFonts w:ascii="Franklin Gothic Book" w:hAnsi="Franklin Gothic Book"/>
        <w:sz w:val="16"/>
        <w:szCs w:val="16"/>
      </w:rPr>
    </w:pPr>
    <w:r>
      <w:rPr>
        <w:rFonts w:ascii="Franklin Gothic Book" w:hAnsi="Franklin Gothic Book"/>
        <w:sz w:val="16"/>
        <w:szCs w:val="16"/>
      </w:rPr>
      <w:t xml:space="preserve">Safer Recruitment Toolkit / JD Template  </w:t>
    </w:r>
  </w:p>
  <w:p w:rsidR="00143E57" w:rsidRDefault="00143E57" w:rsidP="00143E57">
    <w:pPr>
      <w:pStyle w:val="Footer"/>
      <w:tabs>
        <w:tab w:val="right" w:pos="9923"/>
      </w:tabs>
      <w:jc w:val="right"/>
      <w:rPr>
        <w:rFonts w:ascii="Franklin Gothic Book" w:hAnsi="Franklin Gothic Book"/>
        <w:sz w:val="16"/>
        <w:szCs w:val="16"/>
      </w:rPr>
    </w:pPr>
    <w:r>
      <w:rPr>
        <w:rFonts w:ascii="Franklin Gothic Book" w:hAnsi="Franklin Gothic Book"/>
        <w:sz w:val="16"/>
        <w:szCs w:val="16"/>
      </w:rPr>
      <w:t>September 2016 – Version 1</w:t>
    </w:r>
  </w:p>
  <w:p w:rsidR="00143E57" w:rsidRDefault="00143E57">
    <w:pPr>
      <w:pStyle w:val="Footer"/>
    </w:pPr>
  </w:p>
  <w:p w:rsidR="00143E57" w:rsidRDefault="0014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21" w:rsidRDefault="00FA7021" w:rsidP="00143E57">
      <w:pPr>
        <w:spacing w:after="0" w:line="240" w:lineRule="auto"/>
      </w:pPr>
      <w:r>
        <w:separator/>
      </w:r>
    </w:p>
  </w:footnote>
  <w:footnote w:type="continuationSeparator" w:id="0">
    <w:p w:rsidR="00FA7021" w:rsidRDefault="00FA7021" w:rsidP="0014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F0226"/>
    <w:multiLevelType w:val="hybridMultilevel"/>
    <w:tmpl w:val="1F1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4DCC"/>
    <w:multiLevelType w:val="hybridMultilevel"/>
    <w:tmpl w:val="A4D6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B12D0"/>
    <w:multiLevelType w:val="hybridMultilevel"/>
    <w:tmpl w:val="E49CE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F0560"/>
    <w:multiLevelType w:val="multilevel"/>
    <w:tmpl w:val="B1767218"/>
    <w:lvl w:ilvl="0">
      <w:start w:val="1"/>
      <w:numFmt w:val="bullet"/>
      <w:lvlText w:val="·"/>
      <w:lvlJc w:val="left"/>
      <w:pPr>
        <w:tabs>
          <w:tab w:val="left" w:pos="288"/>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A622D"/>
    <w:multiLevelType w:val="hybridMultilevel"/>
    <w:tmpl w:val="45B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77153"/>
    <w:multiLevelType w:val="hybridMultilevel"/>
    <w:tmpl w:val="0B8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250E4"/>
    <w:multiLevelType w:val="hybridMultilevel"/>
    <w:tmpl w:val="1C2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0"/>
  </w:num>
  <w:num w:numId="5">
    <w:abstractNumId w:val="1"/>
  </w:num>
  <w:num w:numId="6">
    <w:abstractNumId w:val="9"/>
  </w:num>
  <w:num w:numId="7">
    <w:abstractNumId w:val="11"/>
  </w:num>
  <w:num w:numId="8">
    <w:abstractNumId w:val="0"/>
  </w:num>
  <w:num w:numId="9">
    <w:abstractNumId w:val="14"/>
  </w:num>
  <w:num w:numId="10">
    <w:abstractNumId w:val="3"/>
  </w:num>
  <w:num w:numId="11">
    <w:abstractNumId w:val="2"/>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3176E"/>
    <w:rsid w:val="000F4A8F"/>
    <w:rsid w:val="00102806"/>
    <w:rsid w:val="00143E57"/>
    <w:rsid w:val="00160F76"/>
    <w:rsid w:val="00210DB9"/>
    <w:rsid w:val="002931B8"/>
    <w:rsid w:val="002A0388"/>
    <w:rsid w:val="002A45BB"/>
    <w:rsid w:val="002B3391"/>
    <w:rsid w:val="00367F6E"/>
    <w:rsid w:val="003B15E0"/>
    <w:rsid w:val="003F3A0E"/>
    <w:rsid w:val="00445FD9"/>
    <w:rsid w:val="00450924"/>
    <w:rsid w:val="00466077"/>
    <w:rsid w:val="0046641E"/>
    <w:rsid w:val="004A07E0"/>
    <w:rsid w:val="00582E02"/>
    <w:rsid w:val="00597D03"/>
    <w:rsid w:val="00611E4A"/>
    <w:rsid w:val="006931B1"/>
    <w:rsid w:val="006A140A"/>
    <w:rsid w:val="006A6696"/>
    <w:rsid w:val="00762B40"/>
    <w:rsid w:val="0089748A"/>
    <w:rsid w:val="008E73F0"/>
    <w:rsid w:val="00904206"/>
    <w:rsid w:val="00A25926"/>
    <w:rsid w:val="00A476D2"/>
    <w:rsid w:val="00B87913"/>
    <w:rsid w:val="00BD3369"/>
    <w:rsid w:val="00CB4A05"/>
    <w:rsid w:val="00CE236E"/>
    <w:rsid w:val="00CF1B10"/>
    <w:rsid w:val="00D10A32"/>
    <w:rsid w:val="00D44EA4"/>
    <w:rsid w:val="00D502AD"/>
    <w:rsid w:val="00DC0CEA"/>
    <w:rsid w:val="00F51046"/>
    <w:rsid w:val="00F52F7B"/>
    <w:rsid w:val="00F64990"/>
    <w:rsid w:val="00F8245A"/>
    <w:rsid w:val="00FA7021"/>
    <w:rsid w:val="00FD4A05"/>
    <w:rsid w:val="00FE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C05A"/>
  <w15:docId w15:val="{034FBEB8-E2C4-4E9E-88B0-16A0D70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4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57"/>
  </w:style>
  <w:style w:type="paragraph" w:styleId="Footer">
    <w:name w:val="footer"/>
    <w:basedOn w:val="Normal"/>
    <w:link w:val="FooterChar"/>
    <w:uiPriority w:val="99"/>
    <w:unhideWhenUsed/>
    <w:rsid w:val="0014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9FF0-087A-45CD-ABF0-11ADC335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Morgan</dc:creator>
  <cp:lastModifiedBy>Liza Rimmer</cp:lastModifiedBy>
  <cp:revision>3</cp:revision>
  <dcterms:created xsi:type="dcterms:W3CDTF">2017-11-14T15:03:00Z</dcterms:created>
  <dcterms:modified xsi:type="dcterms:W3CDTF">2017-11-14T16:09:00Z</dcterms:modified>
</cp:coreProperties>
</file>