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7621B42" w14:textId="67C16288" w:rsidR="00261E85" w:rsidRPr="003460AE" w:rsidRDefault="00261E85" w:rsidP="00261E85">
      <w:pPr>
        <w:spacing w:after="0"/>
        <w:rPr>
          <w:rFonts w:ascii="Georgia" w:hAnsi="Georgia"/>
          <w:b/>
          <w:color w:val="00A2CA"/>
          <w:sz w:val="28"/>
          <w:szCs w:val="24"/>
        </w:rPr>
      </w:pPr>
      <w:r>
        <w:rPr>
          <w:rFonts w:ascii="Georgia" w:hAnsi="Georgia"/>
          <w:b/>
          <w:color w:val="00A2CA"/>
          <w:sz w:val="28"/>
          <w:szCs w:val="24"/>
        </w:rPr>
        <w:t>Job Description:</w:t>
      </w:r>
      <w:r w:rsidR="00F444F2" w:rsidRPr="00122ADA">
        <w:rPr>
          <w:rFonts w:ascii="Georgia" w:hAnsi="Georgia"/>
          <w:noProof/>
          <w:lang w:eastAsia="en-GB"/>
        </w:rPr>
        <w:drawing>
          <wp:anchor distT="0" distB="0" distL="114300" distR="114300" simplePos="0" relativeHeight="251659264" behindDoc="1" locked="0" layoutInCell="1" allowOverlap="1" wp14:anchorId="7BBBCAB8" wp14:editId="1C71542D">
            <wp:simplePos x="0" y="0"/>
            <wp:positionH relativeFrom="margin">
              <wp:align>right</wp:align>
            </wp:positionH>
            <wp:positionV relativeFrom="margin">
              <wp:align>top</wp:align>
            </wp:positionV>
            <wp:extent cx="1390650" cy="824865"/>
            <wp:effectExtent l="0" t="0" r="0" b="0"/>
            <wp:wrapSquare wrapText="bothSides"/>
            <wp:docPr id="3" name="Picture 3" descr="Image result for ark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rk school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36F">
        <w:rPr>
          <w:rFonts w:ascii="Georgia" w:hAnsi="Georgia"/>
          <w:b/>
          <w:color w:val="00A2CA"/>
          <w:sz w:val="28"/>
          <w:szCs w:val="24"/>
        </w:rPr>
        <w:t xml:space="preserve"> </w:t>
      </w:r>
      <w:r w:rsidR="00136265">
        <w:rPr>
          <w:rFonts w:ascii="Georgia" w:hAnsi="Georgia"/>
          <w:b/>
          <w:color w:val="00A2CA"/>
          <w:sz w:val="28"/>
          <w:szCs w:val="24"/>
        </w:rPr>
        <w:t>Ark Curric</w:t>
      </w:r>
      <w:r w:rsidR="00953081">
        <w:rPr>
          <w:rFonts w:ascii="Georgia" w:hAnsi="Georgia"/>
          <w:b/>
          <w:color w:val="00A2CA"/>
          <w:sz w:val="28"/>
          <w:szCs w:val="24"/>
        </w:rPr>
        <w:t xml:space="preserve">ulum Plus </w:t>
      </w:r>
      <w:r w:rsidR="00E972CE">
        <w:rPr>
          <w:rFonts w:ascii="Georgia" w:hAnsi="Georgia"/>
          <w:b/>
          <w:color w:val="00A2CA"/>
          <w:sz w:val="28"/>
          <w:szCs w:val="24"/>
        </w:rPr>
        <w:t>S</w:t>
      </w:r>
      <w:r w:rsidR="00953081">
        <w:rPr>
          <w:rFonts w:ascii="Georgia" w:hAnsi="Georgia"/>
          <w:b/>
          <w:color w:val="00A2CA"/>
          <w:sz w:val="28"/>
          <w:szCs w:val="24"/>
        </w:rPr>
        <w:t xml:space="preserve">ubject </w:t>
      </w:r>
      <w:r w:rsidR="00E972CE">
        <w:rPr>
          <w:rFonts w:ascii="Georgia" w:hAnsi="Georgia"/>
          <w:b/>
          <w:color w:val="00A2CA"/>
          <w:sz w:val="28"/>
          <w:szCs w:val="24"/>
        </w:rPr>
        <w:t>L</w:t>
      </w:r>
      <w:r w:rsidR="00953081">
        <w:rPr>
          <w:rFonts w:ascii="Georgia" w:hAnsi="Georgia"/>
          <w:b/>
          <w:color w:val="00A2CA"/>
          <w:sz w:val="28"/>
          <w:szCs w:val="24"/>
        </w:rPr>
        <w:t>ead (</w:t>
      </w:r>
      <w:r w:rsidR="00A47087">
        <w:rPr>
          <w:rFonts w:ascii="Georgia" w:hAnsi="Georgia"/>
          <w:b/>
          <w:color w:val="00A2CA"/>
          <w:sz w:val="28"/>
          <w:szCs w:val="24"/>
        </w:rPr>
        <w:t>Maths</w:t>
      </w:r>
      <w:r w:rsidR="00953081">
        <w:rPr>
          <w:rFonts w:ascii="Georgia" w:hAnsi="Georgia"/>
          <w:b/>
          <w:color w:val="00A2CA"/>
          <w:sz w:val="28"/>
          <w:szCs w:val="24"/>
        </w:rPr>
        <w:t>)</w:t>
      </w:r>
    </w:p>
    <w:p w14:paraId="79BC8C5D" w14:textId="77777777" w:rsidR="00261E85" w:rsidRPr="003460AE" w:rsidRDefault="00261E85" w:rsidP="00261E85">
      <w:pPr>
        <w:spacing w:after="0" w:line="240" w:lineRule="auto"/>
        <w:jc w:val="center"/>
        <w:rPr>
          <w:rFonts w:ascii="Georgia" w:hAnsi="Georgia"/>
          <w:b/>
          <w:color w:val="1F497D"/>
          <w:sz w:val="24"/>
          <w:szCs w:val="24"/>
          <w:u w:val="single"/>
        </w:rPr>
      </w:pPr>
    </w:p>
    <w:p w14:paraId="4A1C03E5" w14:textId="53C3CFAA" w:rsidR="006F3A66" w:rsidRPr="006F3A66" w:rsidRDefault="006F3A66" w:rsidP="00261E85">
      <w:pPr>
        <w:spacing w:after="0" w:line="240" w:lineRule="auto"/>
        <w:rPr>
          <w:rFonts w:ascii="Georgia" w:hAnsi="Georgia"/>
          <w:sz w:val="24"/>
          <w:szCs w:val="24"/>
        </w:rPr>
      </w:pPr>
      <w:r>
        <w:rPr>
          <w:rFonts w:ascii="Georgia" w:hAnsi="Georgia"/>
          <w:b/>
          <w:sz w:val="24"/>
          <w:szCs w:val="24"/>
        </w:rPr>
        <w:t xml:space="preserve">Ark Curriculum Plus </w:t>
      </w:r>
      <w:r w:rsidRPr="006F3A66">
        <w:rPr>
          <w:rFonts w:ascii="Georgia" w:hAnsi="Georgia"/>
          <w:sz w:val="24"/>
          <w:szCs w:val="24"/>
        </w:rPr>
        <w:t xml:space="preserve">is the curriculum and assessment </w:t>
      </w:r>
      <w:r>
        <w:rPr>
          <w:rFonts w:ascii="Georgia" w:hAnsi="Georgia"/>
          <w:sz w:val="24"/>
          <w:szCs w:val="24"/>
        </w:rPr>
        <w:t>strand of Ark’s work in school improvement.  Its aim is to create an integrated curriculum and assessment provision for A</w:t>
      </w:r>
      <w:r w:rsidR="00D245F2">
        <w:rPr>
          <w:rFonts w:ascii="Georgia" w:hAnsi="Georgia"/>
          <w:sz w:val="24"/>
          <w:szCs w:val="24"/>
        </w:rPr>
        <w:t>rk schools which supports effective</w:t>
      </w:r>
      <w:r>
        <w:rPr>
          <w:rFonts w:ascii="Georgia" w:hAnsi="Georgia"/>
          <w:sz w:val="24"/>
          <w:szCs w:val="24"/>
        </w:rPr>
        <w:t xml:space="preserve"> learning</w:t>
      </w:r>
      <w:r w:rsidR="008A2280">
        <w:rPr>
          <w:rFonts w:ascii="Georgia" w:hAnsi="Georgia"/>
          <w:sz w:val="24"/>
          <w:szCs w:val="24"/>
        </w:rPr>
        <w:t xml:space="preserve"> and exceptional outcomes</w:t>
      </w:r>
      <w:r>
        <w:rPr>
          <w:rFonts w:ascii="Georgia" w:hAnsi="Georgia"/>
          <w:sz w:val="24"/>
          <w:szCs w:val="24"/>
        </w:rPr>
        <w:t>, based upon strong principles of learning and curriculum design.</w:t>
      </w:r>
      <w:r w:rsidR="008A2280">
        <w:rPr>
          <w:rFonts w:ascii="Georgia" w:hAnsi="Georgia"/>
          <w:sz w:val="24"/>
          <w:szCs w:val="24"/>
        </w:rPr>
        <w:t xml:space="preserve">  ACP integrates an aligned approach to curriculum delivery through shared progression maps and curriculum resources with a robust shared assessment cycle.  It also recognises training in effective curriculum delivery and the ownership of this work through strong subject communities as core components of its work.</w:t>
      </w:r>
    </w:p>
    <w:p w14:paraId="18AAE8DB" w14:textId="77777777" w:rsidR="006F3A66" w:rsidRDefault="006F3A66" w:rsidP="00261E85">
      <w:pPr>
        <w:spacing w:after="0" w:line="240" w:lineRule="auto"/>
        <w:rPr>
          <w:rFonts w:ascii="Georgia" w:hAnsi="Georgia"/>
          <w:b/>
          <w:sz w:val="24"/>
          <w:szCs w:val="24"/>
        </w:rPr>
      </w:pPr>
    </w:p>
    <w:p w14:paraId="24FE2C04" w14:textId="2FCE4E9F" w:rsidR="00261E85" w:rsidRPr="003460AE" w:rsidRDefault="00261E85" w:rsidP="00261E85">
      <w:pPr>
        <w:spacing w:after="0" w:line="240" w:lineRule="auto"/>
        <w:rPr>
          <w:rFonts w:ascii="Georgia" w:hAnsi="Georgia"/>
          <w:b/>
          <w:sz w:val="24"/>
          <w:szCs w:val="24"/>
        </w:rPr>
      </w:pPr>
      <w:r w:rsidRPr="003460AE">
        <w:rPr>
          <w:rFonts w:ascii="Georgia" w:hAnsi="Georgia"/>
          <w:b/>
          <w:sz w:val="24"/>
          <w:szCs w:val="24"/>
        </w:rPr>
        <w:t>The Role</w:t>
      </w:r>
    </w:p>
    <w:p w14:paraId="45EB4914" w14:textId="77777777" w:rsidR="00261E85" w:rsidRPr="003460AE" w:rsidRDefault="00261E85" w:rsidP="00261E85">
      <w:pPr>
        <w:spacing w:after="0" w:line="240" w:lineRule="auto"/>
        <w:rPr>
          <w:rFonts w:ascii="Georgia" w:hAnsi="Georgia"/>
          <w:b/>
          <w:sz w:val="24"/>
          <w:szCs w:val="24"/>
        </w:rPr>
      </w:pPr>
    </w:p>
    <w:p w14:paraId="5B2763AD" w14:textId="267A4787" w:rsidR="0089036F" w:rsidRDefault="00E972CE" w:rsidP="00261E85">
      <w:pPr>
        <w:pStyle w:val="Default"/>
        <w:rPr>
          <w:rFonts w:ascii="Georgia" w:hAnsi="Georgia"/>
          <w:color w:val="auto"/>
        </w:rPr>
      </w:pPr>
      <w:r>
        <w:rPr>
          <w:rFonts w:ascii="Georgia" w:hAnsi="Georgia"/>
          <w:color w:val="auto"/>
        </w:rPr>
        <w:t xml:space="preserve">We are currently looking for </w:t>
      </w:r>
      <w:r w:rsidR="0082018D">
        <w:rPr>
          <w:rFonts w:ascii="Georgia" w:hAnsi="Georgia"/>
          <w:color w:val="auto"/>
        </w:rPr>
        <w:t>a</w:t>
      </w:r>
      <w:r>
        <w:rPr>
          <w:rFonts w:ascii="Georgia" w:hAnsi="Georgia"/>
          <w:color w:val="auto"/>
        </w:rPr>
        <w:t xml:space="preserve"> primary </w:t>
      </w:r>
      <w:bookmarkStart w:id="0" w:name="_GoBack"/>
      <w:bookmarkEnd w:id="0"/>
      <w:r>
        <w:rPr>
          <w:rFonts w:ascii="Georgia" w:hAnsi="Georgia"/>
          <w:color w:val="auto"/>
        </w:rPr>
        <w:t>mathematics lead to join Ark Curriculum Plus and provide</w:t>
      </w:r>
      <w:r w:rsidR="0089036F">
        <w:rPr>
          <w:rFonts w:ascii="Georgia" w:hAnsi="Georgia"/>
          <w:color w:val="auto"/>
        </w:rPr>
        <w:t xml:space="preserve"> leadership for th</w:t>
      </w:r>
      <w:r>
        <w:rPr>
          <w:rFonts w:ascii="Georgia" w:hAnsi="Georgia"/>
          <w:color w:val="auto"/>
        </w:rPr>
        <w:t xml:space="preserve">e ACP work in their discipline. </w:t>
      </w:r>
      <w:r w:rsidR="0089036F">
        <w:rPr>
          <w:rFonts w:ascii="Georgia" w:hAnsi="Georgia"/>
          <w:color w:val="auto"/>
        </w:rPr>
        <w:t>This involves the creation and development of highly effective subject communities, expert knowledge of best practice in their subject, curriculum development, quality assurance and review, full responsibility for subject assessments and leadership on curriculum implementation across the network.</w:t>
      </w:r>
    </w:p>
    <w:p w14:paraId="5C3B8869" w14:textId="2DBBC5C7" w:rsidR="00DC6D32" w:rsidRDefault="00DC6D32" w:rsidP="00261E85">
      <w:pPr>
        <w:pStyle w:val="Default"/>
        <w:rPr>
          <w:rFonts w:ascii="Georgia" w:hAnsi="Georgia"/>
          <w:color w:val="auto"/>
        </w:rPr>
      </w:pPr>
    </w:p>
    <w:p w14:paraId="179F3F75" w14:textId="76CB516B" w:rsidR="00DC6D32" w:rsidRDefault="00DC6D32" w:rsidP="00261E85">
      <w:pPr>
        <w:pStyle w:val="Default"/>
        <w:rPr>
          <w:rFonts w:ascii="Georgia" w:hAnsi="Georgia"/>
          <w:color w:val="auto"/>
        </w:rPr>
      </w:pPr>
      <w:r>
        <w:rPr>
          <w:rFonts w:ascii="Georgia" w:hAnsi="Georgia"/>
          <w:color w:val="auto"/>
        </w:rPr>
        <w:t xml:space="preserve">The </w:t>
      </w:r>
      <w:proofErr w:type="spellStart"/>
      <w:r>
        <w:rPr>
          <w:rFonts w:ascii="Georgia" w:hAnsi="Georgia"/>
          <w:color w:val="auto"/>
        </w:rPr>
        <w:t>postholder</w:t>
      </w:r>
      <w:proofErr w:type="spellEnd"/>
      <w:r>
        <w:rPr>
          <w:rFonts w:ascii="Georgia" w:hAnsi="Georgia"/>
          <w:color w:val="auto"/>
        </w:rPr>
        <w:t xml:space="preserve"> has responsibility to plan in partnership with the subject community, seek agreement for curriculum plans by the appropriate Central senior leader and then take ownership for bringing agreed actions to fruition.</w:t>
      </w:r>
    </w:p>
    <w:p w14:paraId="3DD2AD08" w14:textId="77777777" w:rsidR="0089036F" w:rsidRDefault="0089036F" w:rsidP="00261E85">
      <w:pPr>
        <w:pStyle w:val="Default"/>
        <w:rPr>
          <w:rFonts w:ascii="Georgia" w:hAnsi="Georgia"/>
          <w:color w:val="auto"/>
        </w:rPr>
      </w:pPr>
    </w:p>
    <w:p w14:paraId="634AECDB" w14:textId="41546F9C" w:rsidR="0089036F" w:rsidRDefault="0009553C" w:rsidP="00261E85">
      <w:pPr>
        <w:pStyle w:val="Default"/>
        <w:rPr>
          <w:rFonts w:ascii="Georgia" w:hAnsi="Georgia"/>
          <w:color w:val="auto"/>
        </w:rPr>
      </w:pPr>
      <w:r>
        <w:rPr>
          <w:rFonts w:ascii="Georgia" w:hAnsi="Georgia"/>
          <w:color w:val="auto"/>
        </w:rPr>
        <w:t xml:space="preserve">The post is based centrally at Ark’s Holborn office but will </w:t>
      </w:r>
      <w:r w:rsidR="00D245F2">
        <w:rPr>
          <w:rFonts w:ascii="Georgia" w:hAnsi="Georgia"/>
          <w:color w:val="auto"/>
        </w:rPr>
        <w:t xml:space="preserve">also involve some </w:t>
      </w:r>
      <w:r w:rsidR="0089036F">
        <w:rPr>
          <w:rFonts w:ascii="Georgia" w:hAnsi="Georgia"/>
          <w:color w:val="auto"/>
        </w:rPr>
        <w:t>time visiting schools around the network</w:t>
      </w:r>
      <w:r>
        <w:rPr>
          <w:rFonts w:ascii="Georgia" w:hAnsi="Georgia"/>
          <w:color w:val="auto"/>
        </w:rPr>
        <w:t>.</w:t>
      </w:r>
      <w:r w:rsidR="0089036F">
        <w:rPr>
          <w:rFonts w:ascii="Georgia" w:hAnsi="Georgia"/>
          <w:color w:val="auto"/>
        </w:rPr>
        <w:t xml:space="preserve"> </w:t>
      </w:r>
    </w:p>
    <w:p w14:paraId="1C19063F" w14:textId="2E813ED9" w:rsidR="0089036F" w:rsidRDefault="0089036F" w:rsidP="00261E85">
      <w:pPr>
        <w:pStyle w:val="Default"/>
        <w:rPr>
          <w:rFonts w:ascii="Georgia" w:hAnsi="Georgia"/>
          <w:color w:val="auto"/>
        </w:rPr>
      </w:pPr>
    </w:p>
    <w:p w14:paraId="40DF51A2" w14:textId="77777777" w:rsidR="00C201D7" w:rsidRDefault="00C201D7" w:rsidP="00C201D7">
      <w:pPr>
        <w:spacing w:after="0" w:line="240" w:lineRule="auto"/>
        <w:rPr>
          <w:rFonts w:ascii="Georgia" w:hAnsi="Georgia"/>
          <w:sz w:val="24"/>
          <w:szCs w:val="24"/>
        </w:rPr>
      </w:pPr>
      <w:r w:rsidRPr="003460AE">
        <w:rPr>
          <w:rFonts w:ascii="Georgia" w:hAnsi="Georgia"/>
          <w:b/>
          <w:sz w:val="24"/>
          <w:szCs w:val="24"/>
        </w:rPr>
        <w:t>Reports to:</w:t>
      </w:r>
      <w:r w:rsidRPr="003460AE">
        <w:rPr>
          <w:rFonts w:ascii="Georgia" w:hAnsi="Georgia"/>
          <w:sz w:val="24"/>
          <w:szCs w:val="24"/>
        </w:rPr>
        <w:tab/>
      </w:r>
      <w:r>
        <w:rPr>
          <w:rFonts w:ascii="Georgia" w:hAnsi="Georgia"/>
          <w:sz w:val="24"/>
          <w:szCs w:val="24"/>
        </w:rPr>
        <w:tab/>
        <w:t>TBC</w:t>
      </w:r>
    </w:p>
    <w:p w14:paraId="524B95C8" w14:textId="77777777" w:rsidR="00C201D7" w:rsidRPr="003460AE" w:rsidRDefault="00C201D7" w:rsidP="00C201D7">
      <w:pPr>
        <w:spacing w:after="0" w:line="240" w:lineRule="auto"/>
        <w:rPr>
          <w:rFonts w:ascii="Georgia" w:hAnsi="Georgia"/>
          <w:sz w:val="24"/>
          <w:szCs w:val="24"/>
        </w:rPr>
      </w:pPr>
      <w:r w:rsidRPr="003460AE">
        <w:rPr>
          <w:rFonts w:ascii="Georgia" w:hAnsi="Georgia"/>
          <w:b/>
          <w:sz w:val="24"/>
          <w:szCs w:val="24"/>
        </w:rPr>
        <w:t>Start date:</w:t>
      </w:r>
      <w:r w:rsidRPr="003460AE">
        <w:rPr>
          <w:rFonts w:ascii="Georgia" w:hAnsi="Georgia"/>
          <w:sz w:val="24"/>
          <w:szCs w:val="24"/>
        </w:rPr>
        <w:t xml:space="preserve"> </w:t>
      </w:r>
      <w:r w:rsidRPr="003460AE">
        <w:rPr>
          <w:rFonts w:ascii="Georgia" w:hAnsi="Georgia"/>
          <w:sz w:val="24"/>
          <w:szCs w:val="24"/>
        </w:rPr>
        <w:tab/>
      </w:r>
      <w:r>
        <w:rPr>
          <w:rFonts w:ascii="Georgia" w:hAnsi="Georgia"/>
          <w:sz w:val="24"/>
          <w:szCs w:val="24"/>
        </w:rPr>
        <w:tab/>
        <w:t>1</w:t>
      </w:r>
      <w:r w:rsidRPr="00A640ED">
        <w:rPr>
          <w:rFonts w:ascii="Georgia" w:hAnsi="Georgia"/>
          <w:sz w:val="24"/>
          <w:szCs w:val="24"/>
          <w:vertAlign w:val="superscript"/>
        </w:rPr>
        <w:t>st</w:t>
      </w:r>
      <w:r>
        <w:rPr>
          <w:rFonts w:ascii="Georgia" w:hAnsi="Georgia"/>
          <w:sz w:val="24"/>
          <w:szCs w:val="24"/>
        </w:rPr>
        <w:t xml:space="preserve"> September 2018</w:t>
      </w:r>
    </w:p>
    <w:p w14:paraId="38BE0302" w14:textId="238F3779" w:rsidR="00C201D7" w:rsidRPr="0009553C" w:rsidRDefault="00C201D7" w:rsidP="00C201D7">
      <w:pPr>
        <w:spacing w:after="0" w:line="240" w:lineRule="auto"/>
        <w:rPr>
          <w:rFonts w:ascii="Georgia" w:hAnsi="Georgia"/>
          <w:sz w:val="24"/>
          <w:szCs w:val="24"/>
        </w:rPr>
      </w:pPr>
      <w:r w:rsidRPr="006615BA">
        <w:rPr>
          <w:rFonts w:ascii="Georgia" w:hAnsi="Georgia"/>
          <w:b/>
          <w:sz w:val="24"/>
          <w:szCs w:val="24"/>
        </w:rPr>
        <w:t>Salary:</w:t>
      </w:r>
      <w:r w:rsidRPr="006615BA">
        <w:rPr>
          <w:rFonts w:ascii="Georgia" w:hAnsi="Georgia"/>
          <w:b/>
          <w:sz w:val="24"/>
          <w:szCs w:val="24"/>
        </w:rPr>
        <w:tab/>
      </w:r>
      <w:r w:rsidRPr="006615BA">
        <w:rPr>
          <w:rFonts w:ascii="Georgia" w:hAnsi="Georgia"/>
          <w:sz w:val="24"/>
          <w:szCs w:val="24"/>
        </w:rPr>
        <w:tab/>
      </w:r>
      <w:r w:rsidRPr="0009553C">
        <w:rPr>
          <w:rFonts w:ascii="Georgia" w:hAnsi="Georgia"/>
          <w:sz w:val="24"/>
          <w:szCs w:val="24"/>
        </w:rPr>
        <w:t>£45</w:t>
      </w:r>
      <w:r w:rsidR="00EC3C40">
        <w:rPr>
          <w:rFonts w:ascii="Georgia" w:hAnsi="Georgia"/>
          <w:sz w:val="24"/>
          <w:szCs w:val="24"/>
        </w:rPr>
        <w:t>,</w:t>
      </w:r>
      <w:r w:rsidRPr="0009553C">
        <w:rPr>
          <w:rFonts w:ascii="Georgia" w:hAnsi="Georgia"/>
          <w:sz w:val="24"/>
          <w:szCs w:val="24"/>
        </w:rPr>
        <w:t>000-60</w:t>
      </w:r>
      <w:r w:rsidR="00EC3C40">
        <w:rPr>
          <w:rFonts w:ascii="Georgia" w:hAnsi="Georgia"/>
          <w:sz w:val="24"/>
          <w:szCs w:val="24"/>
        </w:rPr>
        <w:t>,</w:t>
      </w:r>
      <w:r w:rsidRPr="0009553C">
        <w:rPr>
          <w:rFonts w:ascii="Georgia" w:hAnsi="Georgia"/>
          <w:sz w:val="24"/>
          <w:szCs w:val="24"/>
        </w:rPr>
        <w:t>000 depending on experience</w:t>
      </w:r>
    </w:p>
    <w:p w14:paraId="6C862609" w14:textId="77777777" w:rsidR="00C201D7" w:rsidRDefault="00C201D7" w:rsidP="00C201D7">
      <w:pPr>
        <w:spacing w:after="0" w:line="240" w:lineRule="auto"/>
        <w:rPr>
          <w:rFonts w:ascii="Georgia" w:hAnsi="Georgia"/>
          <w:sz w:val="24"/>
          <w:szCs w:val="24"/>
        </w:rPr>
      </w:pPr>
      <w:r w:rsidRPr="0009553C">
        <w:rPr>
          <w:rFonts w:ascii="Georgia" w:hAnsi="Georgia"/>
          <w:b/>
          <w:sz w:val="24"/>
          <w:szCs w:val="24"/>
        </w:rPr>
        <w:t>Contract:</w:t>
      </w:r>
      <w:r w:rsidRPr="0009553C">
        <w:rPr>
          <w:rFonts w:ascii="Georgia" w:hAnsi="Georgia"/>
          <w:sz w:val="24"/>
          <w:szCs w:val="24"/>
        </w:rPr>
        <w:tab/>
      </w:r>
      <w:r w:rsidRPr="0009553C">
        <w:rPr>
          <w:rFonts w:ascii="Georgia" w:hAnsi="Georgia"/>
          <w:sz w:val="24"/>
          <w:szCs w:val="24"/>
        </w:rPr>
        <w:tab/>
        <w:t>2 year fixed term, full-time</w:t>
      </w:r>
    </w:p>
    <w:p w14:paraId="4CCF1ED9" w14:textId="5DAABE42" w:rsidR="00C201D7" w:rsidRDefault="00C201D7" w:rsidP="00261E85">
      <w:pPr>
        <w:pStyle w:val="Default"/>
        <w:rPr>
          <w:rFonts w:ascii="Georgia" w:hAnsi="Georgia"/>
          <w:color w:val="auto"/>
        </w:rPr>
      </w:pPr>
      <w:r w:rsidRPr="00C201D7">
        <w:rPr>
          <w:rFonts w:ascii="Georgia" w:hAnsi="Georgia"/>
          <w:b/>
          <w:color w:val="auto"/>
        </w:rPr>
        <w:t>Closing date:</w:t>
      </w:r>
      <w:r>
        <w:rPr>
          <w:rFonts w:ascii="Georgia" w:hAnsi="Georgia"/>
          <w:color w:val="auto"/>
        </w:rPr>
        <w:tab/>
        <w:t>11am on Monday 21 May 2018</w:t>
      </w:r>
    </w:p>
    <w:p w14:paraId="3BBAE4B2" w14:textId="77777777" w:rsidR="00C201D7" w:rsidRDefault="00C201D7" w:rsidP="00261E85">
      <w:pPr>
        <w:pStyle w:val="Default"/>
        <w:rPr>
          <w:rFonts w:ascii="Georgia" w:hAnsi="Georgia"/>
          <w:color w:val="auto"/>
        </w:rPr>
      </w:pPr>
    </w:p>
    <w:p w14:paraId="61C902AD" w14:textId="0C588A84" w:rsidR="00C201D7" w:rsidRDefault="00C201D7" w:rsidP="00261E85">
      <w:pPr>
        <w:pStyle w:val="Default"/>
        <w:rPr>
          <w:rFonts w:ascii="Georgia" w:hAnsi="Georgia"/>
          <w:color w:val="auto"/>
        </w:rPr>
      </w:pPr>
      <w:r>
        <w:rPr>
          <w:rFonts w:ascii="Georgia" w:hAnsi="Georgia"/>
          <w:color w:val="auto"/>
        </w:rPr>
        <w:t xml:space="preserve">For a full job description and to apply, visit </w:t>
      </w:r>
      <w:hyperlink r:id="rId12" w:history="1">
        <w:r w:rsidR="00EC3C40" w:rsidRPr="00BA2AA3">
          <w:rPr>
            <w:rStyle w:val="Hyperlink"/>
            <w:rFonts w:ascii="Georgia" w:hAnsi="Georgia"/>
          </w:rPr>
          <w:t>https://goo.gl/2yasae</w:t>
        </w:r>
      </w:hyperlink>
      <w:r w:rsidR="00ED5588">
        <w:rPr>
          <w:rFonts w:ascii="Georgia" w:hAnsi="Georgia"/>
          <w:color w:val="auto"/>
        </w:rPr>
        <w:t xml:space="preserve"> </w:t>
      </w:r>
      <w:r>
        <w:rPr>
          <w:rFonts w:ascii="Georgia" w:hAnsi="Georgia"/>
          <w:color w:val="auto"/>
        </w:rPr>
        <w:t>. The closing date for application</w:t>
      </w:r>
      <w:r w:rsidR="00EC3C40">
        <w:rPr>
          <w:rFonts w:ascii="Georgia" w:hAnsi="Georgia"/>
          <w:color w:val="auto"/>
        </w:rPr>
        <w:t>s</w:t>
      </w:r>
      <w:r>
        <w:rPr>
          <w:rFonts w:ascii="Georgia" w:hAnsi="Georgia"/>
          <w:color w:val="auto"/>
        </w:rPr>
        <w:t xml:space="preserve"> is 11am on Monday 21 May 2018. Interviews will be held on Friday 25 May 2018.</w:t>
      </w:r>
    </w:p>
    <w:p w14:paraId="5481641F" w14:textId="77777777" w:rsidR="00C201D7" w:rsidRDefault="00C201D7" w:rsidP="00261E85">
      <w:pPr>
        <w:pStyle w:val="Default"/>
        <w:rPr>
          <w:rFonts w:ascii="Georgia" w:hAnsi="Georgia"/>
          <w:color w:val="auto"/>
        </w:rPr>
      </w:pPr>
    </w:p>
    <w:p w14:paraId="2A8EFC1E" w14:textId="77777777" w:rsidR="00C201D7" w:rsidRPr="009F43FD" w:rsidRDefault="00C201D7" w:rsidP="00C201D7">
      <w:pPr>
        <w:spacing w:after="0" w:line="240" w:lineRule="auto"/>
        <w:jc w:val="both"/>
        <w:rPr>
          <w:rFonts w:ascii="Georgia" w:eastAsiaTheme="majorEastAsia" w:hAnsi="Georgia" w:cstheme="majorBidi"/>
          <w:b/>
          <w:bCs/>
          <w:i/>
          <w:sz w:val="24"/>
          <w:szCs w:val="24"/>
          <w:lang w:eastAsia="en-GB"/>
        </w:rPr>
      </w:pPr>
      <w:r w:rsidRPr="009F43FD">
        <w:rPr>
          <w:rFonts w:ascii="Georgia" w:hAnsi="Georgia"/>
          <w:i/>
          <w:color w:val="000000"/>
          <w:sz w:val="24"/>
          <w:szCs w:val="24"/>
        </w:rPr>
        <w:t>Ark is committed to safeguarding and promoting the welfare of children and young people in our academies. In order to meet this responsibility, we follow a rigorous selection process. All successful candidates will be subject to an enhanced Disclosure and Barring Service check.</w:t>
      </w:r>
    </w:p>
    <w:p w14:paraId="752BC0C3" w14:textId="77777777" w:rsidR="00C201D7" w:rsidRDefault="00C201D7" w:rsidP="00261E85">
      <w:pPr>
        <w:pStyle w:val="Default"/>
        <w:rPr>
          <w:rFonts w:ascii="Georgia" w:hAnsi="Georgia"/>
          <w:color w:val="auto"/>
        </w:rPr>
      </w:pPr>
    </w:p>
    <w:p w14:paraId="302A5800" w14:textId="05A2FF64" w:rsidR="00261E85" w:rsidRPr="009F43FD" w:rsidRDefault="00261E85" w:rsidP="00261E85">
      <w:pPr>
        <w:spacing w:after="0" w:line="240" w:lineRule="auto"/>
        <w:rPr>
          <w:rFonts w:ascii="Georgia" w:hAnsi="Georgia"/>
          <w:b/>
          <w:sz w:val="24"/>
          <w:szCs w:val="24"/>
        </w:rPr>
      </w:pPr>
      <w:r w:rsidRPr="009F43FD">
        <w:rPr>
          <w:rFonts w:ascii="Georgia" w:hAnsi="Georgia"/>
          <w:b/>
          <w:sz w:val="24"/>
          <w:szCs w:val="24"/>
        </w:rPr>
        <w:t>Key responsibilities</w:t>
      </w:r>
    </w:p>
    <w:p w14:paraId="592C5281" w14:textId="5CBC17FD" w:rsidR="00C02E39" w:rsidRPr="009F43FD" w:rsidRDefault="00C02E39" w:rsidP="00261E85">
      <w:pPr>
        <w:spacing w:after="0" w:line="240" w:lineRule="auto"/>
        <w:rPr>
          <w:rFonts w:ascii="Georgia" w:hAnsi="Georgia"/>
          <w:b/>
          <w:sz w:val="24"/>
          <w:szCs w:val="24"/>
        </w:rPr>
      </w:pPr>
    </w:p>
    <w:p w14:paraId="36F122B9" w14:textId="2E9CC0B4" w:rsidR="00C02E39" w:rsidRPr="009F43FD" w:rsidRDefault="00C02E39" w:rsidP="00261E85">
      <w:pPr>
        <w:spacing w:after="0" w:line="240" w:lineRule="auto"/>
        <w:rPr>
          <w:rFonts w:ascii="Georgia" w:hAnsi="Georgia"/>
          <w:b/>
          <w:sz w:val="24"/>
          <w:szCs w:val="24"/>
        </w:rPr>
      </w:pPr>
      <w:r w:rsidRPr="009F43FD">
        <w:rPr>
          <w:rFonts w:ascii="Georgia" w:hAnsi="Georgia"/>
          <w:b/>
          <w:sz w:val="24"/>
          <w:szCs w:val="24"/>
        </w:rPr>
        <w:t>Partnership building</w:t>
      </w:r>
    </w:p>
    <w:p w14:paraId="637ECC25" w14:textId="77777777" w:rsidR="00261E85" w:rsidRPr="009F43FD" w:rsidRDefault="00261E85" w:rsidP="00261E85">
      <w:pPr>
        <w:spacing w:after="0" w:line="240" w:lineRule="auto"/>
        <w:rPr>
          <w:rFonts w:ascii="Georgia" w:hAnsi="Georgia"/>
          <w:b/>
          <w:bCs/>
          <w:sz w:val="24"/>
          <w:szCs w:val="24"/>
        </w:rPr>
      </w:pPr>
    </w:p>
    <w:p w14:paraId="38596DB6" w14:textId="58FD2352" w:rsidR="00E92A77" w:rsidRPr="009F43FD" w:rsidRDefault="00DC6D32" w:rsidP="005F2D13">
      <w:pPr>
        <w:pStyle w:val="ListParagraph"/>
        <w:numPr>
          <w:ilvl w:val="0"/>
          <w:numId w:val="44"/>
        </w:numPr>
        <w:tabs>
          <w:tab w:val="left" w:pos="360"/>
        </w:tabs>
        <w:rPr>
          <w:rFonts w:ascii="Georgia" w:hAnsi="Georgia" w:cs="Arial"/>
        </w:rPr>
      </w:pPr>
      <w:r w:rsidRPr="009F43FD">
        <w:rPr>
          <w:rFonts w:ascii="Georgia" w:hAnsi="Georgia" w:cs="Arial"/>
        </w:rPr>
        <w:t>Build and run a highly effective subj</w:t>
      </w:r>
      <w:r w:rsidR="0009553C">
        <w:rPr>
          <w:rFonts w:ascii="Georgia" w:hAnsi="Georgia" w:cs="Arial"/>
        </w:rPr>
        <w:t xml:space="preserve">ect community made up of </w:t>
      </w:r>
      <w:r w:rsidRPr="009F43FD">
        <w:rPr>
          <w:rFonts w:ascii="Georgia" w:hAnsi="Georgia" w:cs="Arial"/>
        </w:rPr>
        <w:t>leaders</w:t>
      </w:r>
      <w:r w:rsidR="00D6192A">
        <w:rPr>
          <w:rFonts w:ascii="Georgia" w:hAnsi="Georgia" w:cs="Arial"/>
        </w:rPr>
        <w:t xml:space="preserve"> and teachers</w:t>
      </w:r>
      <w:r w:rsidRPr="009F43FD">
        <w:rPr>
          <w:rFonts w:ascii="Georgia" w:hAnsi="Georgia" w:cs="Arial"/>
        </w:rPr>
        <w:t xml:space="preserve"> from across the network</w:t>
      </w:r>
      <w:r w:rsidR="00E14AE2" w:rsidRPr="009F43FD">
        <w:rPr>
          <w:rFonts w:ascii="Georgia" w:hAnsi="Georgia" w:cs="Arial"/>
        </w:rPr>
        <w:t>.</w:t>
      </w:r>
      <w:r w:rsidR="000E5C3A" w:rsidRPr="009F43FD">
        <w:rPr>
          <w:rFonts w:ascii="Georgia" w:hAnsi="Georgia" w:cs="Arial"/>
        </w:rPr>
        <w:t xml:space="preserve">  </w:t>
      </w:r>
    </w:p>
    <w:p w14:paraId="5AC3737A" w14:textId="577E3781" w:rsidR="000E5C3A" w:rsidRPr="009F43FD" w:rsidRDefault="000E5C3A" w:rsidP="005F2D13">
      <w:pPr>
        <w:pStyle w:val="ListParagraph"/>
        <w:numPr>
          <w:ilvl w:val="0"/>
          <w:numId w:val="44"/>
        </w:numPr>
        <w:tabs>
          <w:tab w:val="left" w:pos="360"/>
        </w:tabs>
        <w:rPr>
          <w:rFonts w:ascii="Georgia" w:hAnsi="Georgia" w:cs="Arial"/>
        </w:rPr>
      </w:pPr>
      <w:r w:rsidRPr="009F43FD">
        <w:rPr>
          <w:rFonts w:ascii="Georgia" w:hAnsi="Georgia" w:cs="Arial"/>
        </w:rPr>
        <w:t>Ensure that there is strong collaboration between network schools at all key stages which supports subject-specific training and sharing best practice.</w:t>
      </w:r>
    </w:p>
    <w:p w14:paraId="4E8BBB25" w14:textId="015D3CCA" w:rsidR="00C02E39" w:rsidRPr="009F43FD" w:rsidRDefault="00C02E39" w:rsidP="005F2D13">
      <w:pPr>
        <w:pStyle w:val="ListParagraph"/>
        <w:numPr>
          <w:ilvl w:val="0"/>
          <w:numId w:val="44"/>
        </w:numPr>
        <w:tabs>
          <w:tab w:val="left" w:pos="360"/>
        </w:tabs>
        <w:rPr>
          <w:rFonts w:ascii="Georgia" w:hAnsi="Georgia" w:cs="Arial"/>
        </w:rPr>
      </w:pPr>
      <w:r w:rsidRPr="009F43FD">
        <w:rPr>
          <w:rFonts w:ascii="Georgia" w:hAnsi="Georgia" w:cs="Arial"/>
        </w:rPr>
        <w:t xml:space="preserve">Develop a strong partnership with </w:t>
      </w:r>
      <w:r w:rsidR="0009553C">
        <w:rPr>
          <w:rFonts w:ascii="Georgia" w:hAnsi="Georgia" w:cs="Arial"/>
        </w:rPr>
        <w:t>Ark curriculum ventures</w:t>
      </w:r>
      <w:r w:rsidRPr="009F43FD">
        <w:rPr>
          <w:rFonts w:ascii="Georgia" w:hAnsi="Georgia" w:cs="Arial"/>
        </w:rPr>
        <w:t xml:space="preserve"> and promote this as the curriculum of choice for Ark schools</w:t>
      </w:r>
      <w:r w:rsidR="006F1049" w:rsidRPr="009F43FD">
        <w:rPr>
          <w:rFonts w:ascii="Georgia" w:hAnsi="Georgia" w:cs="Arial"/>
        </w:rPr>
        <w:t xml:space="preserve">; ensuring that all curriculum design and learning design principles are adopted equally between the </w:t>
      </w:r>
      <w:r w:rsidR="0009553C">
        <w:rPr>
          <w:rFonts w:ascii="Georgia" w:hAnsi="Georgia" w:cs="Arial"/>
        </w:rPr>
        <w:t>various key stage</w:t>
      </w:r>
      <w:r w:rsidR="006F1049" w:rsidRPr="009F43FD">
        <w:rPr>
          <w:rFonts w:ascii="Georgia" w:hAnsi="Georgia" w:cs="Arial"/>
        </w:rPr>
        <w:t xml:space="preserve"> curricula.</w:t>
      </w:r>
    </w:p>
    <w:p w14:paraId="3A7383EF" w14:textId="6AE6DB35" w:rsidR="006F1049" w:rsidRPr="009F43FD" w:rsidRDefault="006F1049" w:rsidP="005F2D13">
      <w:pPr>
        <w:pStyle w:val="ListParagraph"/>
        <w:numPr>
          <w:ilvl w:val="0"/>
          <w:numId w:val="44"/>
        </w:numPr>
        <w:tabs>
          <w:tab w:val="left" w:pos="360"/>
        </w:tabs>
        <w:rPr>
          <w:rFonts w:ascii="Georgia" w:hAnsi="Georgia" w:cs="Arial"/>
        </w:rPr>
      </w:pPr>
      <w:r w:rsidRPr="009F43FD">
        <w:rPr>
          <w:rFonts w:ascii="Georgia" w:hAnsi="Georgia" w:cs="Arial"/>
        </w:rPr>
        <w:t xml:space="preserve">Review changes to exam requirements regularly </w:t>
      </w:r>
      <w:r w:rsidR="001A4C5A">
        <w:rPr>
          <w:rFonts w:ascii="Georgia" w:hAnsi="Georgia" w:cs="Arial"/>
        </w:rPr>
        <w:t>and</w:t>
      </w:r>
      <w:r w:rsidRPr="009F43FD">
        <w:rPr>
          <w:rFonts w:ascii="Georgia" w:hAnsi="Georgia" w:cs="Arial"/>
        </w:rPr>
        <w:t xml:space="preserve"> ensure that all new requirements or amendments are owned and actioned jointly</w:t>
      </w:r>
      <w:r w:rsidR="000B5590">
        <w:rPr>
          <w:rFonts w:ascii="Georgia" w:hAnsi="Georgia" w:cs="Arial"/>
        </w:rPr>
        <w:t>.</w:t>
      </w:r>
    </w:p>
    <w:p w14:paraId="60B00B9B" w14:textId="066510D4" w:rsidR="006F1049" w:rsidRPr="009F43FD" w:rsidRDefault="006F1049" w:rsidP="005F2D13">
      <w:pPr>
        <w:pStyle w:val="ListParagraph"/>
        <w:numPr>
          <w:ilvl w:val="0"/>
          <w:numId w:val="44"/>
        </w:numPr>
        <w:tabs>
          <w:tab w:val="left" w:pos="360"/>
        </w:tabs>
        <w:rPr>
          <w:rFonts w:ascii="Georgia" w:hAnsi="Georgia" w:cs="Arial"/>
        </w:rPr>
      </w:pPr>
      <w:r w:rsidRPr="009F43FD">
        <w:rPr>
          <w:rFonts w:ascii="Georgia" w:hAnsi="Georgia" w:cs="Arial"/>
        </w:rPr>
        <w:t>Ensure that the progression map and l</w:t>
      </w:r>
      <w:r w:rsidR="001A4C5A">
        <w:rPr>
          <w:rFonts w:ascii="Georgia" w:hAnsi="Georgia" w:cs="Arial"/>
        </w:rPr>
        <w:t xml:space="preserve">ong term planning for </w:t>
      </w:r>
      <w:proofErr w:type="spellStart"/>
      <w:r w:rsidR="0022248C">
        <w:rPr>
          <w:rFonts w:ascii="Georgia" w:hAnsi="Georgia" w:cs="Arial"/>
        </w:rPr>
        <w:t>Maths</w:t>
      </w:r>
      <w:proofErr w:type="spellEnd"/>
      <w:r w:rsidRPr="009F43FD">
        <w:rPr>
          <w:rFonts w:ascii="Georgia" w:hAnsi="Georgia" w:cs="Arial"/>
        </w:rPr>
        <w:t xml:space="preserve"> is complementary and services Ark schools we</w:t>
      </w:r>
      <w:r w:rsidR="00A312AC" w:rsidRPr="009F43FD">
        <w:rPr>
          <w:rFonts w:ascii="Georgia" w:hAnsi="Georgia" w:cs="Arial"/>
        </w:rPr>
        <w:t>ll.</w:t>
      </w:r>
    </w:p>
    <w:p w14:paraId="6E1A7828" w14:textId="25312F0B" w:rsidR="00A312AC" w:rsidRDefault="000B5590" w:rsidP="005F2D13">
      <w:pPr>
        <w:pStyle w:val="ListParagraph"/>
        <w:numPr>
          <w:ilvl w:val="0"/>
          <w:numId w:val="44"/>
        </w:numPr>
        <w:tabs>
          <w:tab w:val="left" w:pos="360"/>
        </w:tabs>
        <w:rPr>
          <w:rFonts w:ascii="Georgia" w:hAnsi="Georgia" w:cs="Arial"/>
        </w:rPr>
      </w:pPr>
      <w:r>
        <w:rPr>
          <w:rFonts w:ascii="Georgia" w:hAnsi="Georgia" w:cs="Arial"/>
        </w:rPr>
        <w:lastRenderedPageBreak/>
        <w:t>Ensure strong links with</w:t>
      </w:r>
      <w:r w:rsidR="00A312AC" w:rsidRPr="009F43FD">
        <w:rPr>
          <w:rFonts w:ascii="Georgia" w:hAnsi="Georgia" w:cs="Arial"/>
        </w:rPr>
        <w:t xml:space="preserve"> the relevant exam boards and external bodies such that Ark benefits from up to date knowledge, financial saving</w:t>
      </w:r>
      <w:r w:rsidR="001A4C5A">
        <w:rPr>
          <w:rFonts w:ascii="Georgia" w:hAnsi="Georgia" w:cs="Arial"/>
        </w:rPr>
        <w:t>s</w:t>
      </w:r>
      <w:r w:rsidR="00A312AC" w:rsidRPr="009F43FD">
        <w:rPr>
          <w:rFonts w:ascii="Georgia" w:hAnsi="Georgia" w:cs="Arial"/>
        </w:rPr>
        <w:t xml:space="preserve">, training </w:t>
      </w:r>
      <w:proofErr w:type="spellStart"/>
      <w:r w:rsidR="00A312AC" w:rsidRPr="009F43FD">
        <w:rPr>
          <w:rFonts w:ascii="Georgia" w:hAnsi="Georgia" w:cs="Arial"/>
        </w:rPr>
        <w:t>etc</w:t>
      </w:r>
      <w:proofErr w:type="spellEnd"/>
      <w:r w:rsidR="00A312AC" w:rsidRPr="009F43FD">
        <w:rPr>
          <w:rFonts w:ascii="Georgia" w:hAnsi="Georgia" w:cs="Arial"/>
        </w:rPr>
        <w:t xml:space="preserve"> as available</w:t>
      </w:r>
      <w:r>
        <w:rPr>
          <w:rFonts w:ascii="Georgia" w:hAnsi="Georgia" w:cs="Arial"/>
        </w:rPr>
        <w:t>.</w:t>
      </w:r>
    </w:p>
    <w:p w14:paraId="6B1E30EF" w14:textId="07001DD6" w:rsidR="00A230A5" w:rsidRPr="009F43FD" w:rsidRDefault="00A230A5" w:rsidP="005F2D13">
      <w:pPr>
        <w:pStyle w:val="ListParagraph"/>
        <w:numPr>
          <w:ilvl w:val="0"/>
          <w:numId w:val="44"/>
        </w:numPr>
        <w:tabs>
          <w:tab w:val="left" w:pos="360"/>
        </w:tabs>
        <w:rPr>
          <w:rFonts w:ascii="Georgia" w:hAnsi="Georgia" w:cs="Arial"/>
        </w:rPr>
      </w:pPr>
      <w:r>
        <w:rPr>
          <w:rFonts w:ascii="Georgia" w:hAnsi="Georgia" w:cs="Arial"/>
        </w:rPr>
        <w:t xml:space="preserve">Build strong links with </w:t>
      </w:r>
      <w:r w:rsidR="0022248C">
        <w:rPr>
          <w:rFonts w:ascii="Georgia" w:hAnsi="Georgia" w:cs="Arial"/>
        </w:rPr>
        <w:t>cross-phase</w:t>
      </w:r>
      <w:r>
        <w:rPr>
          <w:rFonts w:ascii="Georgia" w:hAnsi="Georgia" w:cs="Arial"/>
        </w:rPr>
        <w:t xml:space="preserve"> colleagues involved in </w:t>
      </w:r>
      <w:proofErr w:type="spellStart"/>
      <w:r w:rsidR="0022248C">
        <w:rPr>
          <w:rFonts w:ascii="Georgia" w:hAnsi="Georgia" w:cs="Arial"/>
        </w:rPr>
        <w:t>Maths</w:t>
      </w:r>
      <w:proofErr w:type="spellEnd"/>
      <w:r>
        <w:rPr>
          <w:rFonts w:ascii="Georgia" w:hAnsi="Georgia" w:cs="Arial"/>
        </w:rPr>
        <w:t xml:space="preserve"> curriculum development and assessment, ensuring that all work is </w:t>
      </w:r>
      <w:proofErr w:type="spellStart"/>
      <w:r>
        <w:rPr>
          <w:rFonts w:ascii="Georgia" w:hAnsi="Georgia" w:cs="Arial"/>
        </w:rPr>
        <w:t>co-ordinated</w:t>
      </w:r>
      <w:proofErr w:type="spellEnd"/>
      <w:r>
        <w:rPr>
          <w:rFonts w:ascii="Georgia" w:hAnsi="Georgia" w:cs="Arial"/>
        </w:rPr>
        <w:t xml:space="preserve"> and complementary</w:t>
      </w:r>
      <w:r w:rsidR="0022248C">
        <w:rPr>
          <w:rFonts w:ascii="Georgia" w:hAnsi="Georgia" w:cs="Arial"/>
        </w:rPr>
        <w:t>.</w:t>
      </w:r>
    </w:p>
    <w:p w14:paraId="766864E4" w14:textId="77777777" w:rsidR="000E4604" w:rsidRPr="009F43FD" w:rsidRDefault="000E4604" w:rsidP="000E4604">
      <w:pPr>
        <w:pStyle w:val="ListParagraph"/>
        <w:tabs>
          <w:tab w:val="left" w:pos="360"/>
        </w:tabs>
        <w:rPr>
          <w:rFonts w:ascii="Georgia" w:hAnsi="Georgia" w:cs="Arial"/>
        </w:rPr>
      </w:pPr>
    </w:p>
    <w:p w14:paraId="4128958A" w14:textId="77777777" w:rsidR="00C02E39" w:rsidRPr="009F43FD" w:rsidRDefault="00C02E39" w:rsidP="00A312AC">
      <w:pPr>
        <w:pStyle w:val="ListParagraph"/>
        <w:tabs>
          <w:tab w:val="left" w:pos="360"/>
        </w:tabs>
        <w:rPr>
          <w:rFonts w:ascii="Georgia" w:hAnsi="Georgia" w:cs="Arial"/>
        </w:rPr>
      </w:pPr>
    </w:p>
    <w:p w14:paraId="144E845C" w14:textId="3EA3BF9E" w:rsidR="00C02E39" w:rsidRPr="009F43FD" w:rsidRDefault="00C02E39" w:rsidP="00C02E39">
      <w:pPr>
        <w:tabs>
          <w:tab w:val="left" w:pos="360"/>
        </w:tabs>
        <w:rPr>
          <w:rFonts w:ascii="Georgia" w:hAnsi="Georgia" w:cs="Arial"/>
          <w:b/>
          <w:sz w:val="24"/>
          <w:szCs w:val="24"/>
        </w:rPr>
      </w:pPr>
      <w:r w:rsidRPr="009F43FD">
        <w:rPr>
          <w:rFonts w:ascii="Georgia" w:hAnsi="Georgia" w:cs="Arial"/>
          <w:b/>
          <w:sz w:val="24"/>
          <w:szCs w:val="24"/>
        </w:rPr>
        <w:t>Curriculum Development</w:t>
      </w:r>
    </w:p>
    <w:p w14:paraId="1890E792" w14:textId="4DF0ED30" w:rsidR="00C02E39" w:rsidRPr="009F43FD" w:rsidRDefault="00C02E39" w:rsidP="005F2D13">
      <w:pPr>
        <w:pStyle w:val="ListParagraph"/>
        <w:numPr>
          <w:ilvl w:val="0"/>
          <w:numId w:val="44"/>
        </w:numPr>
        <w:tabs>
          <w:tab w:val="left" w:pos="360"/>
        </w:tabs>
        <w:rPr>
          <w:rFonts w:ascii="Georgia" w:hAnsi="Georgia" w:cs="Arial"/>
        </w:rPr>
      </w:pPr>
      <w:r w:rsidRPr="009F43FD">
        <w:rPr>
          <w:rFonts w:ascii="Georgia" w:hAnsi="Georgia" w:cs="Arial"/>
        </w:rPr>
        <w:t>Create, test, implement and review the big ideas and progression maps which underpin all planning and assessment</w:t>
      </w:r>
      <w:r w:rsidR="000B5590">
        <w:rPr>
          <w:rFonts w:ascii="Georgia" w:hAnsi="Georgia" w:cs="Arial"/>
        </w:rPr>
        <w:t>.</w:t>
      </w:r>
    </w:p>
    <w:p w14:paraId="5EB37F62" w14:textId="2776EDE3" w:rsidR="00C02E39" w:rsidRPr="009F43FD" w:rsidRDefault="00122DF0" w:rsidP="005F2D13">
      <w:pPr>
        <w:pStyle w:val="ListParagraph"/>
        <w:numPr>
          <w:ilvl w:val="0"/>
          <w:numId w:val="44"/>
        </w:numPr>
        <w:tabs>
          <w:tab w:val="left" w:pos="360"/>
        </w:tabs>
        <w:rPr>
          <w:rFonts w:ascii="Georgia" w:hAnsi="Georgia" w:cs="Arial"/>
        </w:rPr>
      </w:pPr>
      <w:r w:rsidRPr="009F43FD">
        <w:rPr>
          <w:rFonts w:ascii="Georgia" w:hAnsi="Georgia" w:cs="Arial"/>
        </w:rPr>
        <w:t>Create long-term, medium-term and short-term plans</w:t>
      </w:r>
      <w:r w:rsidR="0082265B" w:rsidRPr="009F43FD">
        <w:rPr>
          <w:rFonts w:ascii="Georgia" w:hAnsi="Georgia" w:cs="Arial"/>
        </w:rPr>
        <w:t xml:space="preserve"> – using available material where possible and writing new material where nothing available is suitable</w:t>
      </w:r>
      <w:r w:rsidR="00E14AE2" w:rsidRPr="009F43FD">
        <w:rPr>
          <w:rFonts w:ascii="Georgia" w:hAnsi="Georgia" w:cs="Arial"/>
        </w:rPr>
        <w:t>.</w:t>
      </w:r>
    </w:p>
    <w:p w14:paraId="50E0DDCC" w14:textId="25571B3F" w:rsidR="008B114C" w:rsidRPr="009F43FD" w:rsidRDefault="00A56DDF" w:rsidP="005F2D13">
      <w:pPr>
        <w:pStyle w:val="ListParagraph"/>
        <w:numPr>
          <w:ilvl w:val="0"/>
          <w:numId w:val="44"/>
        </w:numPr>
        <w:tabs>
          <w:tab w:val="left" w:pos="360"/>
        </w:tabs>
        <w:rPr>
          <w:rFonts w:ascii="Georgia" w:hAnsi="Georgia" w:cs="Arial"/>
        </w:rPr>
      </w:pPr>
      <w:r>
        <w:rPr>
          <w:rFonts w:ascii="Georgia" w:hAnsi="Georgia" w:cs="Arial"/>
        </w:rPr>
        <w:t xml:space="preserve">Ensure that the </w:t>
      </w:r>
      <w:r w:rsidR="00C02E39" w:rsidRPr="009F43FD">
        <w:rPr>
          <w:rFonts w:ascii="Georgia" w:hAnsi="Georgia" w:cs="Arial"/>
        </w:rPr>
        <w:t xml:space="preserve">curriculum is fit for purpose and follows </w:t>
      </w:r>
      <w:r>
        <w:rPr>
          <w:rFonts w:ascii="Georgia" w:hAnsi="Georgia" w:cs="Arial"/>
        </w:rPr>
        <w:t>a consistent mastery approach in line with other Ark curriculum development work</w:t>
      </w:r>
      <w:r w:rsidR="00C02E39" w:rsidRPr="009F43FD">
        <w:rPr>
          <w:rFonts w:ascii="Georgia" w:hAnsi="Georgia" w:cs="Arial"/>
        </w:rPr>
        <w:t>.</w:t>
      </w:r>
    </w:p>
    <w:p w14:paraId="7B100A3A" w14:textId="12F7888B" w:rsidR="0082265B" w:rsidRPr="009F43FD" w:rsidRDefault="0082265B" w:rsidP="005F2D13">
      <w:pPr>
        <w:pStyle w:val="ListParagraph"/>
        <w:numPr>
          <w:ilvl w:val="0"/>
          <w:numId w:val="44"/>
        </w:numPr>
        <w:tabs>
          <w:tab w:val="left" w:pos="360"/>
        </w:tabs>
        <w:rPr>
          <w:rFonts w:ascii="Georgia" w:hAnsi="Georgia" w:cs="Arial"/>
        </w:rPr>
      </w:pPr>
      <w:r w:rsidRPr="009F43FD">
        <w:rPr>
          <w:rFonts w:ascii="Georgia" w:hAnsi="Georgia" w:cs="Arial"/>
        </w:rPr>
        <w:t>Create lesson resources to accompany agreed plans</w:t>
      </w:r>
      <w:r w:rsidR="00E14AE2" w:rsidRPr="009F43FD">
        <w:rPr>
          <w:rFonts w:ascii="Georgia" w:hAnsi="Georgia" w:cs="Arial"/>
        </w:rPr>
        <w:t>.</w:t>
      </w:r>
    </w:p>
    <w:p w14:paraId="3A787B79" w14:textId="3D3DF584" w:rsidR="0082265B" w:rsidRPr="009F43FD" w:rsidRDefault="0082265B" w:rsidP="005F2D13">
      <w:pPr>
        <w:pStyle w:val="ListParagraph"/>
        <w:numPr>
          <w:ilvl w:val="0"/>
          <w:numId w:val="44"/>
        </w:numPr>
        <w:tabs>
          <w:tab w:val="left" w:pos="360"/>
        </w:tabs>
        <w:rPr>
          <w:rFonts w:ascii="Georgia" w:hAnsi="Georgia" w:cs="Arial"/>
        </w:rPr>
      </w:pPr>
      <w:r w:rsidRPr="009F43FD">
        <w:rPr>
          <w:rFonts w:ascii="Georgia" w:hAnsi="Georgia" w:cs="Arial"/>
        </w:rPr>
        <w:t>Ensure that all materials created fit to Ark’s principles of learning and curriculum design principles</w:t>
      </w:r>
      <w:r w:rsidR="00E14AE2" w:rsidRPr="009F43FD">
        <w:rPr>
          <w:rFonts w:ascii="Georgia" w:hAnsi="Georgia" w:cs="Arial"/>
        </w:rPr>
        <w:t>.</w:t>
      </w:r>
    </w:p>
    <w:p w14:paraId="09370CD5" w14:textId="77777777" w:rsidR="00C02E39" w:rsidRPr="009F43FD" w:rsidRDefault="00E14AE2" w:rsidP="00C02E39">
      <w:pPr>
        <w:pStyle w:val="ListParagraph"/>
        <w:numPr>
          <w:ilvl w:val="0"/>
          <w:numId w:val="44"/>
        </w:numPr>
        <w:tabs>
          <w:tab w:val="left" w:pos="360"/>
        </w:tabs>
        <w:rPr>
          <w:rFonts w:ascii="Georgia" w:hAnsi="Georgia" w:cs="Arial"/>
        </w:rPr>
      </w:pPr>
      <w:r w:rsidRPr="009F43FD">
        <w:rPr>
          <w:rFonts w:ascii="Georgia" w:hAnsi="Georgia" w:cs="Arial"/>
        </w:rPr>
        <w:t>Work with subject communities to test and review resources produced.</w:t>
      </w:r>
      <w:r w:rsidR="00C02E39" w:rsidRPr="009F43FD">
        <w:rPr>
          <w:rFonts w:ascii="Georgia" w:hAnsi="Georgia" w:cs="Arial"/>
        </w:rPr>
        <w:t xml:space="preserve"> </w:t>
      </w:r>
    </w:p>
    <w:p w14:paraId="79B5C137" w14:textId="773361AC" w:rsidR="00C02E39" w:rsidRPr="009F43FD" w:rsidRDefault="00C02E39" w:rsidP="00C02E39">
      <w:pPr>
        <w:pStyle w:val="ListParagraph"/>
        <w:numPr>
          <w:ilvl w:val="0"/>
          <w:numId w:val="44"/>
        </w:numPr>
        <w:tabs>
          <w:tab w:val="left" w:pos="360"/>
        </w:tabs>
        <w:rPr>
          <w:rFonts w:ascii="Georgia" w:hAnsi="Georgia" w:cs="Arial"/>
        </w:rPr>
      </w:pPr>
      <w:r w:rsidRPr="009F43FD">
        <w:rPr>
          <w:rFonts w:ascii="Georgia" w:hAnsi="Georgia" w:cs="Arial"/>
        </w:rPr>
        <w:t>Work with subject communities to agree the network curriculum.</w:t>
      </w:r>
    </w:p>
    <w:p w14:paraId="69E6B115" w14:textId="77777777" w:rsidR="009F43FD" w:rsidRDefault="009F43FD" w:rsidP="00C02E39">
      <w:pPr>
        <w:tabs>
          <w:tab w:val="left" w:pos="360"/>
        </w:tabs>
        <w:rPr>
          <w:rFonts w:ascii="Georgia" w:hAnsi="Georgia" w:cs="Arial"/>
          <w:b/>
          <w:sz w:val="24"/>
          <w:szCs w:val="24"/>
        </w:rPr>
      </w:pPr>
    </w:p>
    <w:p w14:paraId="5A90FEF2" w14:textId="182BF870" w:rsidR="00C02E39" w:rsidRPr="009F43FD" w:rsidRDefault="00C02E39" w:rsidP="00C02E39">
      <w:pPr>
        <w:tabs>
          <w:tab w:val="left" w:pos="360"/>
        </w:tabs>
        <w:rPr>
          <w:rFonts w:ascii="Georgia" w:hAnsi="Georgia" w:cs="Arial"/>
          <w:b/>
          <w:sz w:val="24"/>
          <w:szCs w:val="24"/>
        </w:rPr>
      </w:pPr>
      <w:r w:rsidRPr="009F43FD">
        <w:rPr>
          <w:rFonts w:ascii="Georgia" w:hAnsi="Georgia" w:cs="Arial"/>
          <w:b/>
          <w:sz w:val="24"/>
          <w:szCs w:val="24"/>
        </w:rPr>
        <w:t>Assessment</w:t>
      </w:r>
    </w:p>
    <w:p w14:paraId="439741E6" w14:textId="77777777" w:rsidR="00C02E39" w:rsidRPr="009F43FD" w:rsidRDefault="00C02E39" w:rsidP="00C02E39">
      <w:pPr>
        <w:pStyle w:val="ListParagraph"/>
        <w:numPr>
          <w:ilvl w:val="0"/>
          <w:numId w:val="45"/>
        </w:numPr>
        <w:tabs>
          <w:tab w:val="left" w:pos="360"/>
        </w:tabs>
        <w:rPr>
          <w:rFonts w:ascii="Georgia" w:hAnsi="Georgia" w:cs="Arial"/>
        </w:rPr>
      </w:pPr>
      <w:r w:rsidRPr="009F43FD">
        <w:rPr>
          <w:rFonts w:ascii="Georgia" w:hAnsi="Georgia" w:cs="Arial"/>
        </w:rPr>
        <w:t>Plan and lead successful network days for the whole network.</w:t>
      </w:r>
    </w:p>
    <w:p w14:paraId="7AC7A3A4" w14:textId="77777777" w:rsidR="008C0B43" w:rsidRDefault="00E14AE2" w:rsidP="00C02E39">
      <w:pPr>
        <w:pStyle w:val="ListParagraph"/>
        <w:numPr>
          <w:ilvl w:val="0"/>
          <w:numId w:val="45"/>
        </w:numPr>
        <w:tabs>
          <w:tab w:val="left" w:pos="360"/>
        </w:tabs>
        <w:rPr>
          <w:rFonts w:ascii="Georgia" w:hAnsi="Georgia" w:cs="Arial"/>
        </w:rPr>
      </w:pPr>
      <w:r w:rsidRPr="009F43FD">
        <w:rPr>
          <w:rFonts w:ascii="Georgia" w:hAnsi="Georgia" w:cs="Arial"/>
        </w:rPr>
        <w:t xml:space="preserve">Create all assessments and mark schemes needed on a termly basis.  Work with exam board experts to quality assure assessments produced.  Work with the assessment lead to determine grade boundaries.  </w:t>
      </w:r>
    </w:p>
    <w:p w14:paraId="0CBEEDC9" w14:textId="16A85C96" w:rsidR="00E14AE2" w:rsidRDefault="00E14AE2" w:rsidP="00C02E39">
      <w:pPr>
        <w:pStyle w:val="ListParagraph"/>
        <w:numPr>
          <w:ilvl w:val="0"/>
          <w:numId w:val="45"/>
        </w:numPr>
        <w:tabs>
          <w:tab w:val="left" w:pos="360"/>
        </w:tabs>
        <w:rPr>
          <w:rFonts w:ascii="Georgia" w:hAnsi="Georgia" w:cs="Arial"/>
        </w:rPr>
      </w:pPr>
      <w:r w:rsidRPr="009F43FD">
        <w:rPr>
          <w:rFonts w:ascii="Georgia" w:hAnsi="Georgia" w:cs="Arial"/>
        </w:rPr>
        <w:t>Produce standardization materials for network days</w:t>
      </w:r>
      <w:r w:rsidR="00F56225">
        <w:rPr>
          <w:rFonts w:ascii="Georgia" w:hAnsi="Georgia" w:cs="Arial"/>
        </w:rPr>
        <w:t xml:space="preserve"> and ensure that these are effectively used by all facilitators.</w:t>
      </w:r>
    </w:p>
    <w:p w14:paraId="73C38971" w14:textId="515D1F5B" w:rsidR="00DE5CCD" w:rsidRDefault="00DE5CCD" w:rsidP="00C02E39">
      <w:pPr>
        <w:pStyle w:val="ListParagraph"/>
        <w:numPr>
          <w:ilvl w:val="0"/>
          <w:numId w:val="45"/>
        </w:numPr>
        <w:tabs>
          <w:tab w:val="left" w:pos="360"/>
        </w:tabs>
        <w:rPr>
          <w:rFonts w:ascii="Georgia" w:hAnsi="Georgia" w:cs="Arial"/>
        </w:rPr>
      </w:pPr>
      <w:r>
        <w:rPr>
          <w:rFonts w:ascii="Georgia" w:hAnsi="Georgia" w:cs="Arial"/>
        </w:rPr>
        <w:t>Undertake random sampling after each data input point and address any issues arising.</w:t>
      </w:r>
    </w:p>
    <w:p w14:paraId="516162A4" w14:textId="0DEFE91B" w:rsidR="001042A3" w:rsidRPr="009F43FD" w:rsidRDefault="001042A3" w:rsidP="00C02E39">
      <w:pPr>
        <w:pStyle w:val="ListParagraph"/>
        <w:numPr>
          <w:ilvl w:val="0"/>
          <w:numId w:val="45"/>
        </w:numPr>
        <w:tabs>
          <w:tab w:val="left" w:pos="360"/>
        </w:tabs>
        <w:rPr>
          <w:rFonts w:ascii="Georgia" w:hAnsi="Georgia" w:cs="Arial"/>
        </w:rPr>
      </w:pPr>
      <w:r>
        <w:rPr>
          <w:rFonts w:ascii="Georgia" w:hAnsi="Georgia" w:cs="Arial"/>
        </w:rPr>
        <w:t xml:space="preserve">Liaise with data team to create trackers, </w:t>
      </w:r>
      <w:proofErr w:type="spellStart"/>
      <w:r>
        <w:rPr>
          <w:rFonts w:ascii="Georgia" w:hAnsi="Georgia" w:cs="Arial"/>
        </w:rPr>
        <w:t>marksheets</w:t>
      </w:r>
      <w:proofErr w:type="spellEnd"/>
      <w:r>
        <w:rPr>
          <w:rFonts w:ascii="Georgia" w:hAnsi="Georgia" w:cs="Arial"/>
        </w:rPr>
        <w:t xml:space="preserve"> </w:t>
      </w:r>
      <w:proofErr w:type="spellStart"/>
      <w:r>
        <w:rPr>
          <w:rFonts w:ascii="Georgia" w:hAnsi="Georgia" w:cs="Arial"/>
        </w:rPr>
        <w:t>etc</w:t>
      </w:r>
      <w:proofErr w:type="spellEnd"/>
      <w:r>
        <w:rPr>
          <w:rFonts w:ascii="Georgia" w:hAnsi="Georgia" w:cs="Arial"/>
        </w:rPr>
        <w:t xml:space="preserve"> needed for termly data input.</w:t>
      </w:r>
    </w:p>
    <w:p w14:paraId="0103BF6B" w14:textId="404C5E0E" w:rsidR="00E14AE2" w:rsidRPr="009F43FD" w:rsidRDefault="00E14AE2" w:rsidP="005F2D13">
      <w:pPr>
        <w:pStyle w:val="ListParagraph"/>
        <w:numPr>
          <w:ilvl w:val="0"/>
          <w:numId w:val="44"/>
        </w:numPr>
        <w:tabs>
          <w:tab w:val="left" w:pos="360"/>
        </w:tabs>
        <w:rPr>
          <w:rFonts w:ascii="Georgia" w:hAnsi="Georgia" w:cs="Arial"/>
        </w:rPr>
      </w:pPr>
      <w:r w:rsidRPr="009F43FD">
        <w:rPr>
          <w:rFonts w:ascii="Georgia" w:hAnsi="Georgia" w:cs="Arial"/>
        </w:rPr>
        <w:t>Undertake termly analysis of data, using it to probe and check the effectiveness of resources created and their implementation model/quality of delivery; providing recommendations to individual schools and at a regional/network level that will ensure stronger outcomes.  Liaise effectively with regional lead teachers and school leaders to ensure that recommendations are understood.</w:t>
      </w:r>
    </w:p>
    <w:p w14:paraId="4CC12404" w14:textId="46196E36" w:rsidR="0099294A" w:rsidRPr="009F43FD" w:rsidRDefault="0099294A" w:rsidP="0099294A">
      <w:pPr>
        <w:tabs>
          <w:tab w:val="left" w:pos="360"/>
        </w:tabs>
        <w:rPr>
          <w:rFonts w:ascii="Georgia" w:hAnsi="Georgia" w:cs="Arial"/>
          <w:sz w:val="24"/>
          <w:szCs w:val="24"/>
        </w:rPr>
      </w:pPr>
    </w:p>
    <w:p w14:paraId="58A5F6D1" w14:textId="6D0E7FBC" w:rsidR="0099294A" w:rsidRPr="009F43FD" w:rsidRDefault="0099294A" w:rsidP="0099294A">
      <w:pPr>
        <w:tabs>
          <w:tab w:val="left" w:pos="360"/>
        </w:tabs>
        <w:rPr>
          <w:rFonts w:ascii="Georgia" w:hAnsi="Georgia" w:cs="Arial"/>
          <w:b/>
          <w:sz w:val="24"/>
          <w:szCs w:val="24"/>
        </w:rPr>
      </w:pPr>
      <w:r w:rsidRPr="009F43FD">
        <w:rPr>
          <w:rFonts w:ascii="Georgia" w:hAnsi="Georgia" w:cs="Arial"/>
          <w:b/>
          <w:sz w:val="24"/>
          <w:szCs w:val="24"/>
        </w:rPr>
        <w:t>Training</w:t>
      </w:r>
    </w:p>
    <w:p w14:paraId="604742AF" w14:textId="296F4FE4" w:rsidR="009F43FD" w:rsidRDefault="009F43FD" w:rsidP="009F43FD">
      <w:pPr>
        <w:pStyle w:val="ListParagraph"/>
        <w:numPr>
          <w:ilvl w:val="0"/>
          <w:numId w:val="44"/>
        </w:numPr>
        <w:tabs>
          <w:tab w:val="left" w:pos="360"/>
        </w:tabs>
        <w:rPr>
          <w:rFonts w:ascii="Georgia" w:hAnsi="Georgia" w:cs="Arial"/>
        </w:rPr>
      </w:pPr>
      <w:r>
        <w:rPr>
          <w:rFonts w:ascii="Georgia" w:hAnsi="Georgia" w:cs="Arial"/>
        </w:rPr>
        <w:t>Use data analysis plus observations and monitoring to establish the training needs around the subject curriculum.</w:t>
      </w:r>
    </w:p>
    <w:p w14:paraId="4A12429E" w14:textId="77777777" w:rsidR="009F43FD" w:rsidRDefault="009F43FD" w:rsidP="009F43FD">
      <w:pPr>
        <w:pStyle w:val="ListParagraph"/>
        <w:numPr>
          <w:ilvl w:val="0"/>
          <w:numId w:val="44"/>
        </w:numPr>
        <w:tabs>
          <w:tab w:val="left" w:pos="360"/>
        </w:tabs>
        <w:rPr>
          <w:rFonts w:ascii="Georgia" w:hAnsi="Georgia" w:cs="Arial"/>
        </w:rPr>
      </w:pPr>
      <w:r>
        <w:rPr>
          <w:rFonts w:ascii="Georgia" w:hAnsi="Georgia" w:cs="Arial"/>
        </w:rPr>
        <w:t>Create a network-wide training package which supports strong curriculum delivery.</w:t>
      </w:r>
    </w:p>
    <w:p w14:paraId="2E589CD8" w14:textId="0BDF49E9" w:rsidR="009F43FD" w:rsidRDefault="009F43FD" w:rsidP="009F43FD">
      <w:pPr>
        <w:pStyle w:val="ListParagraph"/>
        <w:numPr>
          <w:ilvl w:val="0"/>
          <w:numId w:val="44"/>
        </w:numPr>
        <w:tabs>
          <w:tab w:val="left" w:pos="360"/>
        </w:tabs>
        <w:rPr>
          <w:rFonts w:ascii="Georgia" w:hAnsi="Georgia" w:cs="Arial"/>
        </w:rPr>
      </w:pPr>
      <w:r>
        <w:rPr>
          <w:rFonts w:ascii="Georgia" w:hAnsi="Georgia" w:cs="Arial"/>
        </w:rPr>
        <w:t xml:space="preserve">Work </w:t>
      </w:r>
      <w:r w:rsidR="00D245F2">
        <w:rPr>
          <w:rFonts w:ascii="Georgia" w:hAnsi="Georgia" w:cs="Arial"/>
        </w:rPr>
        <w:t>with other leaders in ACP and Professional Development</w:t>
      </w:r>
      <w:r>
        <w:rPr>
          <w:rFonts w:ascii="Georgia" w:hAnsi="Georgia" w:cs="Arial"/>
        </w:rPr>
        <w:t xml:space="preserve"> roles, contributing to the </w:t>
      </w:r>
      <w:r w:rsidR="00D245F2">
        <w:rPr>
          <w:rFonts w:ascii="Georgia" w:hAnsi="Georgia" w:cs="Arial"/>
        </w:rPr>
        <w:t>teacher progression</w:t>
      </w:r>
      <w:r>
        <w:rPr>
          <w:rFonts w:ascii="Georgia" w:hAnsi="Georgia" w:cs="Arial"/>
        </w:rPr>
        <w:t xml:space="preserve"> pathways</w:t>
      </w:r>
      <w:r w:rsidR="00D245F2">
        <w:rPr>
          <w:rFonts w:ascii="Georgia" w:hAnsi="Georgia" w:cs="Arial"/>
        </w:rPr>
        <w:t xml:space="preserve"> which are being developed</w:t>
      </w:r>
      <w:r>
        <w:rPr>
          <w:rFonts w:ascii="Georgia" w:hAnsi="Georgia" w:cs="Arial"/>
        </w:rPr>
        <w:t xml:space="preserve"> as core practice for Ark schools.</w:t>
      </w:r>
    </w:p>
    <w:p w14:paraId="22FF18A1" w14:textId="3329AD98" w:rsidR="009F43FD" w:rsidRDefault="0043609F" w:rsidP="009F43FD">
      <w:pPr>
        <w:pStyle w:val="ListParagraph"/>
        <w:numPr>
          <w:ilvl w:val="0"/>
          <w:numId w:val="44"/>
        </w:numPr>
        <w:tabs>
          <w:tab w:val="left" w:pos="360"/>
        </w:tabs>
        <w:rPr>
          <w:rFonts w:ascii="Georgia" w:hAnsi="Georgia" w:cs="Arial"/>
        </w:rPr>
      </w:pPr>
      <w:r>
        <w:rPr>
          <w:rFonts w:ascii="Georgia" w:hAnsi="Georgia" w:cs="Arial"/>
        </w:rPr>
        <w:t>Provide termly twilight training for identified staff from around the network, responding rapidly to the gaps shown by QLA analysis to target the right teachers in the right areas as soon as they are identified.</w:t>
      </w:r>
    </w:p>
    <w:p w14:paraId="60F565C0" w14:textId="4B0A062C" w:rsidR="0043609F" w:rsidRDefault="0043609F" w:rsidP="009F43FD">
      <w:pPr>
        <w:pStyle w:val="ListParagraph"/>
        <w:numPr>
          <w:ilvl w:val="0"/>
          <w:numId w:val="44"/>
        </w:numPr>
        <w:tabs>
          <w:tab w:val="left" w:pos="360"/>
        </w:tabs>
        <w:rPr>
          <w:rFonts w:ascii="Georgia" w:hAnsi="Georgia" w:cs="Arial"/>
        </w:rPr>
      </w:pPr>
      <w:r>
        <w:rPr>
          <w:rFonts w:ascii="Georgia" w:hAnsi="Georgia" w:cs="Arial"/>
        </w:rPr>
        <w:t>Co-ordinate with regional subject staff to ensure that this training is followed through and seen in student work and in taught lessons to ensure impact.</w:t>
      </w:r>
    </w:p>
    <w:p w14:paraId="5A9BA1D8" w14:textId="2022381B" w:rsidR="0043609F" w:rsidRDefault="00D245F2" w:rsidP="009F43FD">
      <w:pPr>
        <w:pStyle w:val="ListParagraph"/>
        <w:numPr>
          <w:ilvl w:val="0"/>
          <w:numId w:val="44"/>
        </w:numPr>
        <w:tabs>
          <w:tab w:val="left" w:pos="360"/>
        </w:tabs>
        <w:rPr>
          <w:rFonts w:ascii="Georgia" w:hAnsi="Georgia" w:cs="Arial"/>
        </w:rPr>
      </w:pPr>
      <w:r>
        <w:rPr>
          <w:rFonts w:ascii="Georgia" w:hAnsi="Georgia" w:cs="Arial"/>
        </w:rPr>
        <w:t>Offer availability to Ark Teacher Training</w:t>
      </w:r>
      <w:r w:rsidR="00724215">
        <w:rPr>
          <w:rFonts w:ascii="Georgia" w:hAnsi="Georgia" w:cs="Arial"/>
        </w:rPr>
        <w:t xml:space="preserve"> for subject-specific training on a termly basis to ensure that this training is fully aligned to the Ark curriculum.</w:t>
      </w:r>
    </w:p>
    <w:p w14:paraId="4023A44F" w14:textId="79C4F69C" w:rsidR="00724215" w:rsidRDefault="00724215" w:rsidP="009F43FD">
      <w:pPr>
        <w:pStyle w:val="ListParagraph"/>
        <w:numPr>
          <w:ilvl w:val="0"/>
          <w:numId w:val="44"/>
        </w:numPr>
        <w:tabs>
          <w:tab w:val="left" w:pos="360"/>
        </w:tabs>
        <w:rPr>
          <w:rFonts w:ascii="Georgia" w:hAnsi="Georgia" w:cs="Arial"/>
        </w:rPr>
      </w:pPr>
      <w:r>
        <w:rPr>
          <w:rFonts w:ascii="Georgia" w:hAnsi="Georgia" w:cs="Arial"/>
        </w:rPr>
        <w:lastRenderedPageBreak/>
        <w:t>P</w:t>
      </w:r>
      <w:r w:rsidR="00A56DDF">
        <w:rPr>
          <w:rFonts w:ascii="Georgia" w:hAnsi="Georgia" w:cs="Arial"/>
        </w:rPr>
        <w:t>rovide regular briefings to subject leaders</w:t>
      </w:r>
      <w:r>
        <w:rPr>
          <w:rFonts w:ascii="Georgia" w:hAnsi="Georgia" w:cs="Arial"/>
        </w:rPr>
        <w:t xml:space="preserve"> and regional staff on curriculum changes, exam updates etc.</w:t>
      </w:r>
    </w:p>
    <w:p w14:paraId="4447C6F5" w14:textId="606EABF3" w:rsidR="00724215" w:rsidRPr="009F43FD" w:rsidRDefault="00840297" w:rsidP="009F43FD">
      <w:pPr>
        <w:pStyle w:val="ListParagraph"/>
        <w:numPr>
          <w:ilvl w:val="0"/>
          <w:numId w:val="44"/>
        </w:numPr>
        <w:tabs>
          <w:tab w:val="left" w:pos="360"/>
        </w:tabs>
        <w:rPr>
          <w:rFonts w:ascii="Georgia" w:hAnsi="Georgia" w:cs="Arial"/>
        </w:rPr>
      </w:pPr>
      <w:r>
        <w:rPr>
          <w:rFonts w:ascii="Georgia" w:hAnsi="Georgia" w:cs="Arial"/>
        </w:rPr>
        <w:t xml:space="preserve">Where a school joins as a transition school or there are attainment concerns, work with </w:t>
      </w:r>
      <w:r w:rsidR="00A56DDF">
        <w:rPr>
          <w:rFonts w:ascii="Georgia" w:hAnsi="Georgia" w:cs="Arial"/>
        </w:rPr>
        <w:t>Ark curriculum ventures</w:t>
      </w:r>
      <w:r w:rsidR="00D245F2">
        <w:rPr>
          <w:rFonts w:ascii="Georgia" w:hAnsi="Georgia" w:cs="Arial"/>
        </w:rPr>
        <w:t xml:space="preserve"> and</w:t>
      </w:r>
      <w:r>
        <w:rPr>
          <w:rFonts w:ascii="Georgia" w:hAnsi="Georgia" w:cs="Arial"/>
        </w:rPr>
        <w:t xml:space="preserve"> regional lead teacher</w:t>
      </w:r>
      <w:r w:rsidR="00D245F2">
        <w:rPr>
          <w:rFonts w:ascii="Georgia" w:hAnsi="Georgia" w:cs="Arial"/>
        </w:rPr>
        <w:t>s</w:t>
      </w:r>
      <w:r>
        <w:rPr>
          <w:rFonts w:ascii="Georgia" w:hAnsi="Georgia" w:cs="Arial"/>
        </w:rPr>
        <w:t xml:space="preserve"> to ensure a bespoke package of appropriate training is rapidly put into effect.</w:t>
      </w:r>
    </w:p>
    <w:p w14:paraId="6C69E93C" w14:textId="77777777" w:rsidR="009F43FD" w:rsidRDefault="009F43FD" w:rsidP="0099294A">
      <w:pPr>
        <w:tabs>
          <w:tab w:val="left" w:pos="360"/>
        </w:tabs>
        <w:rPr>
          <w:rFonts w:ascii="Georgia" w:hAnsi="Georgia" w:cs="Arial"/>
          <w:sz w:val="24"/>
          <w:szCs w:val="24"/>
        </w:rPr>
      </w:pPr>
    </w:p>
    <w:p w14:paraId="5704EE1C" w14:textId="77777777" w:rsidR="00261E85" w:rsidRPr="009F43FD" w:rsidRDefault="00261E85" w:rsidP="00261E85">
      <w:pPr>
        <w:spacing w:after="0" w:line="240" w:lineRule="auto"/>
        <w:rPr>
          <w:rFonts w:ascii="Georgia" w:hAnsi="Georgia"/>
          <w:b/>
          <w:sz w:val="24"/>
          <w:szCs w:val="24"/>
        </w:rPr>
      </w:pPr>
      <w:r w:rsidRPr="009F43FD">
        <w:rPr>
          <w:rFonts w:ascii="Georgia" w:hAnsi="Georgia"/>
          <w:b/>
          <w:sz w:val="24"/>
          <w:szCs w:val="24"/>
        </w:rPr>
        <w:t>Other</w:t>
      </w:r>
    </w:p>
    <w:p w14:paraId="732F9A49" w14:textId="501B9F2B" w:rsidR="00261E85" w:rsidRPr="009F43FD" w:rsidRDefault="00261E85" w:rsidP="00261E85">
      <w:pPr>
        <w:pStyle w:val="PlainText"/>
        <w:numPr>
          <w:ilvl w:val="0"/>
          <w:numId w:val="32"/>
        </w:numPr>
        <w:rPr>
          <w:rFonts w:ascii="Georgia" w:hAnsi="Georgia" w:cs="Arial"/>
          <w:i/>
          <w:iCs/>
          <w:sz w:val="24"/>
          <w:szCs w:val="24"/>
        </w:rPr>
      </w:pPr>
      <w:r w:rsidRPr="009F43FD">
        <w:rPr>
          <w:rFonts w:ascii="Georgia" w:hAnsi="Georgia"/>
          <w:sz w:val="24"/>
          <w:szCs w:val="24"/>
        </w:rPr>
        <w:t>Undertake other various responsibilities as directed by the line manager</w:t>
      </w:r>
      <w:r w:rsidR="00136265" w:rsidRPr="009F43FD">
        <w:rPr>
          <w:rFonts w:ascii="Georgia" w:hAnsi="Georgia"/>
          <w:sz w:val="24"/>
          <w:szCs w:val="24"/>
        </w:rPr>
        <w:t xml:space="preserve"> which relate to the </w:t>
      </w:r>
      <w:proofErr w:type="spellStart"/>
      <w:r w:rsidR="00136265" w:rsidRPr="009F43FD">
        <w:rPr>
          <w:rFonts w:ascii="Georgia" w:hAnsi="Georgia"/>
          <w:sz w:val="24"/>
          <w:szCs w:val="24"/>
        </w:rPr>
        <w:t>postholder’s</w:t>
      </w:r>
      <w:proofErr w:type="spellEnd"/>
      <w:r w:rsidR="00136265" w:rsidRPr="009F43FD">
        <w:rPr>
          <w:rFonts w:ascii="Georgia" w:hAnsi="Georgia"/>
          <w:sz w:val="24"/>
          <w:szCs w:val="24"/>
        </w:rPr>
        <w:t xml:space="preserve"> role and expertise</w:t>
      </w:r>
      <w:r w:rsidR="000E4604" w:rsidRPr="009F43FD">
        <w:rPr>
          <w:rFonts w:ascii="Georgia" w:hAnsi="Georgia"/>
          <w:sz w:val="24"/>
          <w:szCs w:val="24"/>
        </w:rPr>
        <w:t>.</w:t>
      </w:r>
    </w:p>
    <w:p w14:paraId="043ED4DD" w14:textId="510DBEB1" w:rsidR="00261E85" w:rsidRPr="009F43FD" w:rsidRDefault="00261E85" w:rsidP="00261E85">
      <w:pPr>
        <w:pStyle w:val="PlainText"/>
        <w:numPr>
          <w:ilvl w:val="0"/>
          <w:numId w:val="32"/>
        </w:numPr>
        <w:rPr>
          <w:rFonts w:ascii="Georgia" w:hAnsi="Georgia" w:cs="Arial"/>
          <w:i/>
          <w:iCs/>
          <w:sz w:val="24"/>
          <w:szCs w:val="24"/>
        </w:rPr>
      </w:pPr>
      <w:r w:rsidRPr="009F43FD">
        <w:rPr>
          <w:rFonts w:ascii="Georgia" w:hAnsi="Georgia" w:cs="Arial"/>
          <w:sz w:val="24"/>
          <w:szCs w:val="24"/>
        </w:rPr>
        <w:t>Undertake the main professional duties of a member of staff as set out in the Ark’s pay and conditions of service document</w:t>
      </w:r>
      <w:r w:rsidR="000E4604" w:rsidRPr="009F43FD">
        <w:rPr>
          <w:rFonts w:ascii="Georgia" w:hAnsi="Georgia" w:cs="Arial"/>
          <w:sz w:val="24"/>
          <w:szCs w:val="24"/>
        </w:rPr>
        <w:t>.</w:t>
      </w:r>
    </w:p>
    <w:p w14:paraId="2CC15F19" w14:textId="4F0D398D" w:rsidR="00261E85" w:rsidRPr="009F43FD" w:rsidRDefault="00261E85" w:rsidP="0024330C">
      <w:pPr>
        <w:pStyle w:val="ListParagraph"/>
        <w:numPr>
          <w:ilvl w:val="0"/>
          <w:numId w:val="32"/>
        </w:numPr>
        <w:rPr>
          <w:rFonts w:ascii="Georgia" w:hAnsi="Georgia" w:cs="Arial"/>
          <w:i/>
          <w:iCs/>
        </w:rPr>
      </w:pPr>
      <w:r w:rsidRPr="009F43FD">
        <w:rPr>
          <w:rFonts w:ascii="Georgia" w:hAnsi="Georgia" w:cs="Arial"/>
        </w:rPr>
        <w:t xml:space="preserve">Comply fully with Ark policies and procedures, </w:t>
      </w:r>
      <w:r w:rsidRPr="009F43FD">
        <w:rPr>
          <w:rFonts w:ascii="Georgia" w:hAnsi="Georgia"/>
        </w:rPr>
        <w:t xml:space="preserve">aligned with Ark’s ethos of </w:t>
      </w:r>
      <w:r w:rsidR="005062DC" w:rsidRPr="009F43FD">
        <w:rPr>
          <w:rFonts w:ascii="Georgia" w:hAnsi="Georgia"/>
        </w:rPr>
        <w:t>high aspirations and high expectations which lead to strong outcomes for our students</w:t>
      </w:r>
      <w:r w:rsidR="000E4604" w:rsidRPr="009F43FD">
        <w:rPr>
          <w:rFonts w:ascii="Georgia" w:hAnsi="Georgia"/>
        </w:rPr>
        <w:t>.</w:t>
      </w:r>
    </w:p>
    <w:p w14:paraId="116A0FA3" w14:textId="77777777" w:rsidR="00261E85" w:rsidRPr="009F43FD" w:rsidRDefault="00261E85" w:rsidP="00261E85">
      <w:pPr>
        <w:tabs>
          <w:tab w:val="left" w:pos="709"/>
        </w:tabs>
        <w:spacing w:after="0" w:line="240" w:lineRule="auto"/>
        <w:rPr>
          <w:rFonts w:ascii="Georgia" w:hAnsi="Georgia"/>
          <w:b/>
          <w:color w:val="00A2CA"/>
          <w:sz w:val="24"/>
          <w:szCs w:val="24"/>
        </w:rPr>
      </w:pPr>
    </w:p>
    <w:p w14:paraId="4A3ED434" w14:textId="77777777" w:rsidR="009F4B44" w:rsidRDefault="009F4B44" w:rsidP="0089036F">
      <w:pPr>
        <w:tabs>
          <w:tab w:val="left" w:pos="709"/>
        </w:tabs>
        <w:spacing w:after="0" w:line="240" w:lineRule="auto"/>
        <w:rPr>
          <w:rFonts w:ascii="Georgia" w:hAnsi="Georgia"/>
          <w:b/>
          <w:color w:val="00A2CA"/>
          <w:sz w:val="24"/>
          <w:szCs w:val="24"/>
        </w:rPr>
      </w:pPr>
    </w:p>
    <w:p w14:paraId="2CE6939E" w14:textId="55982E8E" w:rsidR="00261E85" w:rsidRPr="009F43FD" w:rsidRDefault="00261E85" w:rsidP="0089036F">
      <w:pPr>
        <w:tabs>
          <w:tab w:val="left" w:pos="709"/>
        </w:tabs>
        <w:spacing w:after="0" w:line="240" w:lineRule="auto"/>
        <w:rPr>
          <w:rFonts w:ascii="Georgia" w:hAnsi="Georgia"/>
          <w:b/>
          <w:color w:val="0266B8"/>
          <w:sz w:val="24"/>
          <w:szCs w:val="24"/>
        </w:rPr>
      </w:pPr>
      <w:r w:rsidRPr="009F43FD">
        <w:rPr>
          <w:rFonts w:ascii="Georgia" w:hAnsi="Georgia"/>
          <w:b/>
          <w:color w:val="00A2CA"/>
          <w:sz w:val="24"/>
          <w:szCs w:val="24"/>
        </w:rPr>
        <w:t xml:space="preserve">Person Specification: </w:t>
      </w:r>
      <w:r w:rsidR="0089036F" w:rsidRPr="009F43FD">
        <w:rPr>
          <w:rFonts w:ascii="Georgia" w:hAnsi="Georgia"/>
          <w:b/>
          <w:color w:val="00A2CA"/>
          <w:sz w:val="24"/>
          <w:szCs w:val="24"/>
        </w:rPr>
        <w:t>Ark Curriculum Plus subject lead</w:t>
      </w:r>
    </w:p>
    <w:p w14:paraId="24B9DF1B" w14:textId="77777777" w:rsidR="00261E85" w:rsidRPr="009F43FD" w:rsidRDefault="00261E85" w:rsidP="00261E85">
      <w:pPr>
        <w:tabs>
          <w:tab w:val="left" w:pos="709"/>
        </w:tabs>
        <w:spacing w:after="0" w:line="240" w:lineRule="auto"/>
        <w:rPr>
          <w:rFonts w:ascii="Georgia" w:hAnsi="Georgia"/>
          <w:b/>
          <w:color w:val="0266B8"/>
          <w:sz w:val="24"/>
          <w:szCs w:val="24"/>
          <w:u w:val="single"/>
        </w:rPr>
      </w:pPr>
    </w:p>
    <w:p w14:paraId="09B0C5F6" w14:textId="77777777" w:rsidR="00261E85" w:rsidRPr="009F43FD" w:rsidRDefault="00261E85" w:rsidP="00261E85">
      <w:pPr>
        <w:tabs>
          <w:tab w:val="left" w:pos="709"/>
        </w:tabs>
        <w:spacing w:after="0" w:line="240" w:lineRule="auto"/>
        <w:rPr>
          <w:rFonts w:ascii="Georgia" w:hAnsi="Georgia"/>
          <w:b/>
          <w:sz w:val="24"/>
          <w:szCs w:val="24"/>
        </w:rPr>
      </w:pPr>
      <w:r w:rsidRPr="009F43FD">
        <w:rPr>
          <w:rFonts w:ascii="Georgia" w:hAnsi="Georgia"/>
          <w:b/>
          <w:sz w:val="24"/>
          <w:szCs w:val="24"/>
        </w:rPr>
        <w:t>Qualification Criteria</w:t>
      </w:r>
    </w:p>
    <w:p w14:paraId="5DA715DA" w14:textId="77777777" w:rsidR="00261E85" w:rsidRPr="009F43FD" w:rsidRDefault="00261E85" w:rsidP="00261E85">
      <w:pPr>
        <w:tabs>
          <w:tab w:val="left" w:pos="709"/>
        </w:tabs>
        <w:spacing w:after="0" w:line="240" w:lineRule="auto"/>
        <w:rPr>
          <w:rFonts w:ascii="Georgia" w:hAnsi="Georgia"/>
          <w:b/>
          <w:sz w:val="24"/>
          <w:szCs w:val="24"/>
        </w:rPr>
      </w:pPr>
    </w:p>
    <w:p w14:paraId="6DFE41D5" w14:textId="77777777" w:rsidR="00261E85" w:rsidRPr="009F43FD" w:rsidRDefault="00261E85" w:rsidP="00261E85">
      <w:pPr>
        <w:pStyle w:val="ListParagraph"/>
        <w:numPr>
          <w:ilvl w:val="0"/>
          <w:numId w:val="33"/>
        </w:numPr>
        <w:tabs>
          <w:tab w:val="left" w:pos="360"/>
          <w:tab w:val="left" w:pos="8460"/>
          <w:tab w:val="left" w:pos="8640"/>
        </w:tabs>
        <w:ind w:left="360"/>
        <w:contextualSpacing w:val="0"/>
        <w:rPr>
          <w:rFonts w:ascii="Georgia" w:hAnsi="Georgia" w:cs="Arial"/>
        </w:rPr>
      </w:pPr>
      <w:r w:rsidRPr="009F43FD">
        <w:rPr>
          <w:rFonts w:ascii="Georgia" w:hAnsi="Georgia" w:cs="Arial"/>
        </w:rPr>
        <w:t xml:space="preserve">Qualified to degree level and above </w:t>
      </w:r>
    </w:p>
    <w:p w14:paraId="4E3068F6" w14:textId="77777777" w:rsidR="00261E85" w:rsidRPr="009F43FD" w:rsidRDefault="00261E85" w:rsidP="00261E85">
      <w:pPr>
        <w:pStyle w:val="ListParagraph"/>
        <w:numPr>
          <w:ilvl w:val="0"/>
          <w:numId w:val="33"/>
        </w:numPr>
        <w:tabs>
          <w:tab w:val="left" w:pos="360"/>
          <w:tab w:val="left" w:pos="8460"/>
          <w:tab w:val="left" w:pos="8640"/>
        </w:tabs>
        <w:ind w:left="360"/>
        <w:contextualSpacing w:val="0"/>
        <w:rPr>
          <w:rFonts w:ascii="Georgia" w:hAnsi="Georgia" w:cs="Arial"/>
        </w:rPr>
      </w:pPr>
      <w:r w:rsidRPr="009F43FD">
        <w:rPr>
          <w:rFonts w:ascii="Georgia" w:hAnsi="Georgia" w:cs="Arial"/>
        </w:rPr>
        <w:t>Qualified to teach in the UK</w:t>
      </w:r>
    </w:p>
    <w:p w14:paraId="70088EEE" w14:textId="4C17F0E0" w:rsidR="00136265" w:rsidRPr="009F43FD" w:rsidRDefault="003543F6" w:rsidP="00136265">
      <w:pPr>
        <w:pStyle w:val="ListParagraph"/>
        <w:numPr>
          <w:ilvl w:val="0"/>
          <w:numId w:val="33"/>
        </w:numPr>
        <w:tabs>
          <w:tab w:val="left" w:pos="360"/>
          <w:tab w:val="left" w:pos="709"/>
          <w:tab w:val="left" w:pos="8460"/>
          <w:tab w:val="left" w:pos="8640"/>
        </w:tabs>
        <w:ind w:left="360"/>
        <w:contextualSpacing w:val="0"/>
        <w:rPr>
          <w:rFonts w:ascii="Georgia" w:hAnsi="Georgia"/>
          <w:b/>
        </w:rPr>
      </w:pPr>
      <w:r>
        <w:rPr>
          <w:rFonts w:ascii="Georgia" w:hAnsi="Georgia" w:cs="Arial"/>
        </w:rPr>
        <w:t xml:space="preserve">For secondary </w:t>
      </w:r>
      <w:proofErr w:type="spellStart"/>
      <w:r>
        <w:rPr>
          <w:rFonts w:ascii="Georgia" w:hAnsi="Georgia" w:cs="Arial"/>
        </w:rPr>
        <w:t>postholders</w:t>
      </w:r>
      <w:proofErr w:type="spellEnd"/>
      <w:r>
        <w:rPr>
          <w:rFonts w:ascii="Georgia" w:hAnsi="Georgia" w:cs="Arial"/>
        </w:rPr>
        <w:t>, a</w:t>
      </w:r>
      <w:r w:rsidR="00261E85" w:rsidRPr="009F43FD">
        <w:rPr>
          <w:rFonts w:ascii="Georgia" w:hAnsi="Georgia" w:cs="Arial"/>
        </w:rPr>
        <w:t xml:space="preserve">ble to teach </w:t>
      </w:r>
      <w:r w:rsidR="00580A59" w:rsidRPr="009F43FD">
        <w:rPr>
          <w:rFonts w:ascii="Georgia" w:hAnsi="Georgia" w:cs="Arial"/>
        </w:rPr>
        <w:t>as a subject specialist to at least GCSE level, preferably A level</w:t>
      </w:r>
    </w:p>
    <w:p w14:paraId="6ECE693B" w14:textId="77777777" w:rsidR="00136265" w:rsidRPr="009F43FD" w:rsidRDefault="00136265" w:rsidP="00136265">
      <w:pPr>
        <w:pStyle w:val="ListParagraph"/>
        <w:tabs>
          <w:tab w:val="left" w:pos="360"/>
          <w:tab w:val="left" w:pos="709"/>
          <w:tab w:val="left" w:pos="8460"/>
          <w:tab w:val="left" w:pos="8640"/>
        </w:tabs>
        <w:ind w:left="360"/>
        <w:contextualSpacing w:val="0"/>
        <w:rPr>
          <w:rFonts w:ascii="Georgia" w:hAnsi="Georgia"/>
          <w:b/>
        </w:rPr>
      </w:pPr>
    </w:p>
    <w:p w14:paraId="68310DD4" w14:textId="68588436" w:rsidR="00261E85" w:rsidRPr="009F43FD" w:rsidRDefault="00261E85" w:rsidP="00136265">
      <w:pPr>
        <w:tabs>
          <w:tab w:val="left" w:pos="360"/>
          <w:tab w:val="left" w:pos="709"/>
          <w:tab w:val="left" w:pos="8460"/>
          <w:tab w:val="left" w:pos="8640"/>
        </w:tabs>
        <w:rPr>
          <w:rFonts w:ascii="Georgia" w:hAnsi="Georgia"/>
          <w:b/>
          <w:sz w:val="24"/>
          <w:szCs w:val="24"/>
        </w:rPr>
      </w:pPr>
      <w:r w:rsidRPr="009F43FD">
        <w:rPr>
          <w:rFonts w:ascii="Georgia" w:hAnsi="Georgia"/>
          <w:b/>
          <w:sz w:val="24"/>
          <w:szCs w:val="24"/>
        </w:rPr>
        <w:t>Experience</w:t>
      </w:r>
    </w:p>
    <w:p w14:paraId="3CEC5FCC" w14:textId="2979597C" w:rsidR="00261E85" w:rsidRPr="009F43FD" w:rsidRDefault="00DC71E7"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Pr>
          <w:rFonts w:ascii="Georgia" w:hAnsi="Georgia" w:cs="Arial"/>
        </w:rPr>
        <w:t>Excellent</w:t>
      </w:r>
      <w:r w:rsidR="00261E85" w:rsidRPr="009F43FD">
        <w:rPr>
          <w:rFonts w:ascii="Georgia" w:hAnsi="Georgia" w:cs="Arial"/>
        </w:rPr>
        <w:t xml:space="preserve"> teacher</w:t>
      </w:r>
      <w:r w:rsidR="00136265" w:rsidRPr="009F43FD">
        <w:rPr>
          <w:rFonts w:ascii="Georgia" w:hAnsi="Georgia" w:cs="Arial"/>
        </w:rPr>
        <w:t xml:space="preserve"> with expertise in planning individual lessons and schemes of learning</w:t>
      </w:r>
    </w:p>
    <w:p w14:paraId="5323F085" w14:textId="0E8DC771" w:rsidR="00261E85" w:rsidRPr="009F43FD"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 xml:space="preserve">Proven </w:t>
      </w:r>
      <w:r w:rsidR="00DC71E7">
        <w:rPr>
          <w:rFonts w:ascii="Georgia" w:hAnsi="Georgia" w:cs="Arial"/>
        </w:rPr>
        <w:t>record in delivering excellent</w:t>
      </w:r>
      <w:r w:rsidRPr="009F43FD">
        <w:rPr>
          <w:rFonts w:ascii="Georgia" w:hAnsi="Georgia" w:cs="Arial"/>
        </w:rPr>
        <w:t xml:space="preserve"> attainment and progress</w:t>
      </w:r>
    </w:p>
    <w:p w14:paraId="49B49CD9" w14:textId="6F6FBDDA" w:rsidR="00136265" w:rsidRPr="009F43FD" w:rsidRDefault="0013626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Experience of curriculum design and implementation</w:t>
      </w:r>
    </w:p>
    <w:p w14:paraId="289C5CFB" w14:textId="77810439" w:rsidR="00136265" w:rsidRPr="009F43FD" w:rsidRDefault="0013626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An ability to use a robust monitoring and review cycle to improve own work and the work of others</w:t>
      </w:r>
    </w:p>
    <w:p w14:paraId="2B8BEB82" w14:textId="49CFE048" w:rsidR="00136265" w:rsidRPr="009F43FD" w:rsidRDefault="0013626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Strong presentational skills both in writing and orally; a competent speaker in front of other teachers and leaders</w:t>
      </w:r>
    </w:p>
    <w:p w14:paraId="46DC1707" w14:textId="64E4D814" w:rsidR="00136265" w:rsidRPr="009F43FD" w:rsidRDefault="0013626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Experience of leading people and gaining alignment and engagement through effective work done and relationships built</w:t>
      </w:r>
    </w:p>
    <w:p w14:paraId="3A425AD9" w14:textId="1FA8EC2E" w:rsidR="00136265" w:rsidRPr="009F43FD" w:rsidRDefault="0013626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Experience of using data to assess the impact of planning and teaching and finding effective solutions to the issues raised through detailed and accurate data analysis – leading to high outcomes</w:t>
      </w:r>
    </w:p>
    <w:p w14:paraId="20DFD2D6" w14:textId="77777777" w:rsidR="00261E85" w:rsidRPr="009F43FD" w:rsidRDefault="00261E85" w:rsidP="00261E85">
      <w:pPr>
        <w:tabs>
          <w:tab w:val="left" w:pos="360"/>
          <w:tab w:val="left" w:pos="709"/>
          <w:tab w:val="left" w:pos="8460"/>
          <w:tab w:val="left" w:pos="8640"/>
        </w:tabs>
        <w:spacing w:after="0" w:line="240" w:lineRule="auto"/>
        <w:rPr>
          <w:rFonts w:ascii="Georgia" w:hAnsi="Georgia" w:cs="Arial"/>
          <w:sz w:val="24"/>
          <w:szCs w:val="24"/>
        </w:rPr>
      </w:pPr>
    </w:p>
    <w:p w14:paraId="45A81D01" w14:textId="77777777" w:rsidR="00261E85" w:rsidRPr="009F43FD" w:rsidRDefault="00261E85" w:rsidP="00261E85">
      <w:pPr>
        <w:tabs>
          <w:tab w:val="left" w:pos="709"/>
        </w:tabs>
        <w:spacing w:after="0" w:line="240" w:lineRule="auto"/>
        <w:rPr>
          <w:rFonts w:ascii="Georgia" w:hAnsi="Georgia"/>
          <w:b/>
          <w:sz w:val="24"/>
          <w:szCs w:val="24"/>
        </w:rPr>
      </w:pPr>
      <w:r w:rsidRPr="009F43FD">
        <w:rPr>
          <w:rFonts w:ascii="Georgia" w:hAnsi="Georgia"/>
          <w:b/>
          <w:sz w:val="24"/>
          <w:szCs w:val="24"/>
        </w:rPr>
        <w:t>Knowledge and skills</w:t>
      </w:r>
    </w:p>
    <w:p w14:paraId="5D6D9138" w14:textId="77777777" w:rsidR="00261E85" w:rsidRPr="009F43FD" w:rsidRDefault="00261E85" w:rsidP="00261E85">
      <w:pPr>
        <w:tabs>
          <w:tab w:val="left" w:pos="709"/>
        </w:tabs>
        <w:spacing w:after="0" w:line="240" w:lineRule="auto"/>
        <w:rPr>
          <w:rFonts w:ascii="Georgia" w:hAnsi="Georgia" w:cs="Arial"/>
          <w:sz w:val="24"/>
          <w:szCs w:val="24"/>
        </w:rPr>
      </w:pPr>
    </w:p>
    <w:p w14:paraId="63662FE8" w14:textId="6CA6DC85" w:rsidR="00136265" w:rsidRPr="009F43FD" w:rsidRDefault="00261E85" w:rsidP="008D5898">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 xml:space="preserve">Up to date knowledge of the </w:t>
      </w:r>
      <w:r w:rsidR="00136265" w:rsidRPr="009F43FD">
        <w:rPr>
          <w:rFonts w:ascii="Georgia" w:hAnsi="Georgia" w:cs="Arial"/>
        </w:rPr>
        <w:t>national curriculum, exam specifications and thinking about learning in the relevant field</w:t>
      </w:r>
    </w:p>
    <w:p w14:paraId="085AED02" w14:textId="5C32485B" w:rsidR="00261E85" w:rsidRPr="009F43FD" w:rsidRDefault="00136265" w:rsidP="008D5898">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R</w:t>
      </w:r>
      <w:r w:rsidR="00261E85" w:rsidRPr="009F43FD">
        <w:rPr>
          <w:rFonts w:ascii="Georgia" w:hAnsi="Georgia" w:cs="Arial"/>
        </w:rPr>
        <w:t>ecent experience of delivering</w:t>
      </w:r>
      <w:r w:rsidRPr="009F43FD">
        <w:rPr>
          <w:rFonts w:ascii="Georgia" w:hAnsi="Georgia" w:cs="Arial"/>
        </w:rPr>
        <w:t xml:space="preserve"> strong</w:t>
      </w:r>
      <w:r w:rsidR="00261E85" w:rsidRPr="009F43FD">
        <w:rPr>
          <w:rFonts w:ascii="Georgia" w:hAnsi="Georgia" w:cs="Arial"/>
        </w:rPr>
        <w:t xml:space="preserve"> results in school</w:t>
      </w:r>
    </w:p>
    <w:p w14:paraId="23430F50" w14:textId="100EA0A1" w:rsidR="00261E85" w:rsidRPr="009F43FD"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Highly effective style that is both consultative and influential</w:t>
      </w:r>
    </w:p>
    <w:p w14:paraId="1C35049A" w14:textId="4F7ACB10" w:rsidR="00136265" w:rsidRPr="009F43FD" w:rsidRDefault="0013626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Highly literate and numerate individual</w:t>
      </w:r>
    </w:p>
    <w:p w14:paraId="5EAF42A2" w14:textId="77777777" w:rsidR="00261E85" w:rsidRPr="009F43FD"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Excellent communication and presentation skills</w:t>
      </w:r>
    </w:p>
    <w:p w14:paraId="049C2123" w14:textId="77777777" w:rsidR="00261E85" w:rsidRPr="009F43FD"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Ability to consider both the detail and the ‘bigger picture’</w:t>
      </w:r>
    </w:p>
    <w:p w14:paraId="74AFFED9" w14:textId="77777777" w:rsidR="00261E85" w:rsidRPr="009F43FD"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 xml:space="preserve">Self-motivated and resilient </w:t>
      </w:r>
    </w:p>
    <w:p w14:paraId="1ED0C172" w14:textId="77777777" w:rsidR="00261E85" w:rsidRPr="009F43FD" w:rsidRDefault="00261E85" w:rsidP="00261E85">
      <w:pPr>
        <w:pStyle w:val="ListParagraph"/>
        <w:numPr>
          <w:ilvl w:val="0"/>
          <w:numId w:val="33"/>
        </w:numPr>
        <w:tabs>
          <w:tab w:val="left" w:pos="360"/>
          <w:tab w:val="left" w:pos="709"/>
          <w:tab w:val="left" w:pos="8460"/>
          <w:tab w:val="left" w:pos="8640"/>
        </w:tabs>
        <w:ind w:left="360"/>
        <w:contextualSpacing w:val="0"/>
        <w:rPr>
          <w:rFonts w:ascii="Georgia" w:hAnsi="Georgia" w:cs="Arial"/>
        </w:rPr>
      </w:pPr>
      <w:r w:rsidRPr="009F43FD">
        <w:rPr>
          <w:rFonts w:ascii="Georgia" w:hAnsi="Georgia" w:cs="Arial"/>
        </w:rPr>
        <w:t>Effective team worker and leader</w:t>
      </w:r>
    </w:p>
    <w:p w14:paraId="4999FA92" w14:textId="77777777" w:rsidR="00261E85" w:rsidRPr="009F43FD" w:rsidRDefault="00261E85" w:rsidP="00261E85">
      <w:pPr>
        <w:tabs>
          <w:tab w:val="left" w:pos="360"/>
          <w:tab w:val="left" w:pos="709"/>
          <w:tab w:val="left" w:pos="8460"/>
          <w:tab w:val="left" w:pos="8640"/>
        </w:tabs>
        <w:spacing w:after="0" w:line="240" w:lineRule="auto"/>
        <w:rPr>
          <w:rFonts w:ascii="Georgia" w:hAnsi="Georgia" w:cs="Arial"/>
          <w:sz w:val="24"/>
          <w:szCs w:val="24"/>
        </w:rPr>
      </w:pPr>
    </w:p>
    <w:p w14:paraId="332E89CF" w14:textId="77777777" w:rsidR="00261E85" w:rsidRPr="009F43FD" w:rsidRDefault="00261E85" w:rsidP="00261E85">
      <w:pPr>
        <w:tabs>
          <w:tab w:val="left" w:pos="709"/>
        </w:tabs>
        <w:spacing w:after="0" w:line="240" w:lineRule="auto"/>
        <w:rPr>
          <w:rFonts w:ascii="Georgia" w:hAnsi="Georgia"/>
          <w:b/>
          <w:sz w:val="24"/>
          <w:szCs w:val="24"/>
        </w:rPr>
      </w:pPr>
      <w:r w:rsidRPr="009F43FD">
        <w:rPr>
          <w:rFonts w:ascii="Georgia" w:hAnsi="Georgia"/>
          <w:b/>
          <w:sz w:val="24"/>
          <w:szCs w:val="24"/>
        </w:rPr>
        <w:t>Values</w:t>
      </w:r>
    </w:p>
    <w:p w14:paraId="1B698AB7" w14:textId="77777777" w:rsidR="00261E85" w:rsidRPr="009F43FD" w:rsidRDefault="00261E85" w:rsidP="00261E85">
      <w:pPr>
        <w:tabs>
          <w:tab w:val="left" w:pos="709"/>
        </w:tabs>
        <w:spacing w:after="0" w:line="240" w:lineRule="auto"/>
        <w:rPr>
          <w:rFonts w:ascii="Georgia" w:hAnsi="Georgia" w:cs="Arial"/>
          <w:b/>
          <w:sz w:val="24"/>
          <w:szCs w:val="24"/>
        </w:rPr>
      </w:pPr>
    </w:p>
    <w:p w14:paraId="3AFB5104" w14:textId="77777777" w:rsidR="00261E85" w:rsidRPr="009F43FD" w:rsidRDefault="00261E85" w:rsidP="00261E85">
      <w:pPr>
        <w:pStyle w:val="ListParagraph"/>
        <w:numPr>
          <w:ilvl w:val="0"/>
          <w:numId w:val="33"/>
        </w:numPr>
        <w:tabs>
          <w:tab w:val="left" w:pos="360"/>
          <w:tab w:val="left" w:pos="709"/>
          <w:tab w:val="left" w:pos="8460"/>
          <w:tab w:val="left" w:pos="8640"/>
        </w:tabs>
        <w:ind w:left="357" w:hanging="357"/>
        <w:contextualSpacing w:val="0"/>
        <w:rPr>
          <w:rFonts w:ascii="Georgia" w:hAnsi="Georgia" w:cs="Arial"/>
        </w:rPr>
      </w:pPr>
      <w:r w:rsidRPr="009F43FD">
        <w:rPr>
          <w:rFonts w:ascii="Georgia" w:hAnsi="Georgia" w:cs="Arial"/>
        </w:rPr>
        <w:t>Personal vision is aligned with Ark’s high aspirations and expectations of self and others</w:t>
      </w:r>
    </w:p>
    <w:p w14:paraId="565FEBAE" w14:textId="77777777" w:rsidR="00261E85" w:rsidRPr="009F43FD" w:rsidRDefault="00261E85" w:rsidP="00261E85">
      <w:pPr>
        <w:pStyle w:val="ListParagraph"/>
        <w:numPr>
          <w:ilvl w:val="0"/>
          <w:numId w:val="33"/>
        </w:numPr>
        <w:tabs>
          <w:tab w:val="left" w:pos="360"/>
          <w:tab w:val="left" w:pos="709"/>
          <w:tab w:val="left" w:pos="8460"/>
          <w:tab w:val="left" w:pos="8640"/>
        </w:tabs>
        <w:ind w:left="357" w:hanging="357"/>
        <w:contextualSpacing w:val="0"/>
        <w:rPr>
          <w:rFonts w:ascii="Georgia" w:hAnsi="Georgia" w:cs="Arial"/>
        </w:rPr>
      </w:pPr>
      <w:r w:rsidRPr="009F43FD">
        <w:rPr>
          <w:rFonts w:ascii="Georgia" w:hAnsi="Georgia" w:cs="Arial"/>
        </w:rPr>
        <w:t>Genuine passion and a belief in the potential of every student</w:t>
      </w:r>
    </w:p>
    <w:p w14:paraId="38E15B43" w14:textId="77777777" w:rsidR="00261E85" w:rsidRPr="009F43FD" w:rsidRDefault="00261E85" w:rsidP="00261E85">
      <w:pPr>
        <w:pStyle w:val="ListParagraph"/>
        <w:numPr>
          <w:ilvl w:val="0"/>
          <w:numId w:val="33"/>
        </w:numPr>
        <w:tabs>
          <w:tab w:val="left" w:pos="360"/>
          <w:tab w:val="left" w:pos="709"/>
          <w:tab w:val="left" w:pos="8460"/>
          <w:tab w:val="left" w:pos="8640"/>
        </w:tabs>
        <w:ind w:left="357" w:hanging="357"/>
        <w:contextualSpacing w:val="0"/>
        <w:rPr>
          <w:rFonts w:ascii="Georgia" w:hAnsi="Georgia" w:cs="Arial"/>
        </w:rPr>
      </w:pPr>
      <w:r w:rsidRPr="009F43FD">
        <w:rPr>
          <w:rFonts w:ascii="Georgia" w:hAnsi="Georgia" w:cs="Arial"/>
        </w:rPr>
        <w:t>Motivation</w:t>
      </w:r>
      <w:r w:rsidRPr="009F43FD">
        <w:rPr>
          <w:rFonts w:ascii="Georgia" w:hAnsi="Georgia"/>
        </w:rPr>
        <w:t xml:space="preserve"> to continually improve standards and achieve excellence above norms</w:t>
      </w:r>
    </w:p>
    <w:p w14:paraId="545A57F0" w14:textId="77777777" w:rsidR="007C5990" w:rsidRDefault="007C5990" w:rsidP="00C12DC5">
      <w:pPr>
        <w:spacing w:after="0" w:line="240" w:lineRule="auto"/>
        <w:jc w:val="both"/>
        <w:rPr>
          <w:rFonts w:ascii="Georgia" w:hAnsi="Georgia"/>
          <w:i/>
          <w:color w:val="000000"/>
          <w:sz w:val="24"/>
          <w:szCs w:val="24"/>
        </w:rPr>
      </w:pPr>
    </w:p>
    <w:p w14:paraId="37876838" w14:textId="195E5E74" w:rsidR="00C12DC5" w:rsidRPr="009F43FD" w:rsidRDefault="00C12DC5" w:rsidP="00C12DC5">
      <w:pPr>
        <w:spacing w:after="0" w:line="240" w:lineRule="auto"/>
        <w:jc w:val="both"/>
        <w:rPr>
          <w:rFonts w:ascii="Georgia" w:eastAsiaTheme="majorEastAsia" w:hAnsi="Georgia" w:cstheme="majorBidi"/>
          <w:b/>
          <w:bCs/>
          <w:i/>
          <w:sz w:val="24"/>
          <w:szCs w:val="24"/>
          <w:lang w:eastAsia="en-GB"/>
        </w:rPr>
      </w:pPr>
      <w:r w:rsidRPr="009F43FD">
        <w:rPr>
          <w:rFonts w:ascii="Georgia" w:hAnsi="Georgia"/>
          <w:i/>
          <w:color w:val="000000"/>
          <w:sz w:val="24"/>
          <w:szCs w:val="24"/>
        </w:rPr>
        <w:t>Ark is committed to safeguarding and promoting the welfare of children and young people in our academies. In order to meet this responsibility, we follow a rigorous selection process. All successful candidates will be subject to an enhanced Disclosure and Barring Service check.</w:t>
      </w:r>
    </w:p>
    <w:sectPr w:rsidR="00C12DC5" w:rsidRPr="009F43FD" w:rsidSect="00085EBF">
      <w:footerReference w:type="default" r:id="rId13"/>
      <w:pgSz w:w="11906" w:h="16838"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EE26B" w14:textId="77777777" w:rsidR="001626F5" w:rsidRDefault="001626F5" w:rsidP="00F74138">
      <w:pPr>
        <w:spacing w:after="0" w:line="240" w:lineRule="auto"/>
      </w:pPr>
      <w:r>
        <w:separator/>
      </w:r>
    </w:p>
  </w:endnote>
  <w:endnote w:type="continuationSeparator" w:id="0">
    <w:p w14:paraId="4998D479" w14:textId="77777777" w:rsidR="001626F5" w:rsidRDefault="001626F5" w:rsidP="00F74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ITC Garamond Std Book">
    <w:altName w:val="ITC Garamond Std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CEE58" w14:textId="11F96F61" w:rsidR="004620A1" w:rsidRPr="00F74138" w:rsidRDefault="00EA5AAC" w:rsidP="00F74138">
    <w:pPr>
      <w:pStyle w:val="Footer"/>
      <w:pBdr>
        <w:top w:val="single" w:sz="4" w:space="0" w:color="D9D9D9"/>
      </w:pBdr>
      <w:rPr>
        <w:b/>
      </w:rPr>
    </w:pPr>
    <w:r>
      <w:fldChar w:fldCharType="begin"/>
    </w:r>
    <w:r w:rsidR="004620A1">
      <w:instrText xml:space="preserve"> PAGE   \* MERGEFORMAT </w:instrText>
    </w:r>
    <w:r>
      <w:fldChar w:fldCharType="separate"/>
    </w:r>
    <w:r w:rsidR="0082018D" w:rsidRPr="0082018D">
      <w:rPr>
        <w:b/>
        <w:noProof/>
      </w:rPr>
      <w:t>4</w:t>
    </w:r>
    <w:r>
      <w:rPr>
        <w:b/>
        <w:noProof/>
      </w:rPr>
      <w:fldChar w:fldCharType="end"/>
    </w:r>
    <w:r w:rsidR="004620A1">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7DB1A" w14:textId="77777777" w:rsidR="001626F5" w:rsidRDefault="001626F5" w:rsidP="00F74138">
      <w:pPr>
        <w:spacing w:after="0" w:line="240" w:lineRule="auto"/>
      </w:pPr>
      <w:r>
        <w:separator/>
      </w:r>
    </w:p>
  </w:footnote>
  <w:footnote w:type="continuationSeparator" w:id="0">
    <w:p w14:paraId="58F8F0B5" w14:textId="77777777" w:rsidR="001626F5" w:rsidRDefault="001626F5" w:rsidP="00F741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C4018"/>
    <w:multiLevelType w:val="hybridMultilevel"/>
    <w:tmpl w:val="5676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30BAC"/>
    <w:multiLevelType w:val="hybridMultilevel"/>
    <w:tmpl w:val="F62C93B8"/>
    <w:lvl w:ilvl="0" w:tplc="71E6E4F8">
      <w:start w:val="1"/>
      <w:numFmt w:val="bullet"/>
      <w:pStyle w:val="Bullets12ptTextGar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9272B"/>
    <w:multiLevelType w:val="hybridMultilevel"/>
    <w:tmpl w:val="AB02F81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BE078F"/>
    <w:multiLevelType w:val="hybridMultilevel"/>
    <w:tmpl w:val="7834D40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A52CEB"/>
    <w:multiLevelType w:val="hybridMultilevel"/>
    <w:tmpl w:val="C368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9481B"/>
    <w:multiLevelType w:val="hybridMultilevel"/>
    <w:tmpl w:val="CD6C4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B00F67"/>
    <w:multiLevelType w:val="multilevel"/>
    <w:tmpl w:val="346CA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0F3E0F"/>
    <w:multiLevelType w:val="hybridMultilevel"/>
    <w:tmpl w:val="1994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E96406"/>
    <w:multiLevelType w:val="hybridMultilevel"/>
    <w:tmpl w:val="1D5A88B2"/>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8324926"/>
    <w:multiLevelType w:val="hybridMultilevel"/>
    <w:tmpl w:val="EEFCC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C93C13"/>
    <w:multiLevelType w:val="hybridMultilevel"/>
    <w:tmpl w:val="DE9223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99153A"/>
    <w:multiLevelType w:val="hybridMultilevel"/>
    <w:tmpl w:val="21D078E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25391"/>
    <w:multiLevelType w:val="hybridMultilevel"/>
    <w:tmpl w:val="4EBE6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253AD"/>
    <w:multiLevelType w:val="hybridMultilevel"/>
    <w:tmpl w:val="A16C21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6B21052"/>
    <w:multiLevelType w:val="hybridMultilevel"/>
    <w:tmpl w:val="9E8AA46C"/>
    <w:lvl w:ilvl="0" w:tplc="096A8F28">
      <w:start w:val="1"/>
      <w:numFmt w:val="bullet"/>
      <w:lvlText w:val="-"/>
      <w:lvlJc w:val="left"/>
      <w:pPr>
        <w:ind w:left="720" w:hanging="360"/>
      </w:pPr>
      <w:rPr>
        <w:rFonts w:ascii="Georgia" w:eastAsia="Calibri" w:hAnsi="Georgia" w:cs="Constant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127B8"/>
    <w:multiLevelType w:val="hybridMultilevel"/>
    <w:tmpl w:val="11262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B2500D"/>
    <w:multiLevelType w:val="hybridMultilevel"/>
    <w:tmpl w:val="A3103808"/>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B573EB7"/>
    <w:multiLevelType w:val="hybridMultilevel"/>
    <w:tmpl w:val="6F74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683DC8"/>
    <w:multiLevelType w:val="hybridMultilevel"/>
    <w:tmpl w:val="BFA0DC46"/>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B1446B"/>
    <w:multiLevelType w:val="hybridMultilevel"/>
    <w:tmpl w:val="1E94821A"/>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6340A32"/>
    <w:multiLevelType w:val="hybridMultilevel"/>
    <w:tmpl w:val="A50E7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920C47"/>
    <w:multiLevelType w:val="hybridMultilevel"/>
    <w:tmpl w:val="456E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A4606"/>
    <w:multiLevelType w:val="hybridMultilevel"/>
    <w:tmpl w:val="4D5C2298"/>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B63EB5"/>
    <w:multiLevelType w:val="hybridMultilevel"/>
    <w:tmpl w:val="E454F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A0A1EC5"/>
    <w:multiLevelType w:val="hybridMultilevel"/>
    <w:tmpl w:val="48A68A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A211967"/>
    <w:multiLevelType w:val="hybridMultilevel"/>
    <w:tmpl w:val="8A90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980017"/>
    <w:multiLevelType w:val="hybridMultilevel"/>
    <w:tmpl w:val="1B1EB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AC2A36"/>
    <w:multiLevelType w:val="hybridMultilevel"/>
    <w:tmpl w:val="3348C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D07465"/>
    <w:multiLevelType w:val="hybridMultilevel"/>
    <w:tmpl w:val="4942EDBE"/>
    <w:lvl w:ilvl="0" w:tplc="347E2C12">
      <w:start w:val="1"/>
      <w:numFmt w:val="decimal"/>
      <w:lvlText w:val="%1."/>
      <w:lvlJc w:val="left"/>
      <w:pPr>
        <w:ind w:left="720" w:hanging="360"/>
      </w:pPr>
      <w:rPr>
        <w:rFonts w:ascii="Garamond" w:eastAsia="Calibri" w:hAnsi="Garamond"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170FFE"/>
    <w:multiLevelType w:val="hybridMultilevel"/>
    <w:tmpl w:val="EEB890EA"/>
    <w:lvl w:ilvl="0" w:tplc="EED03AD0">
      <w:start w:val="1"/>
      <w:numFmt w:val="bullet"/>
      <w:pStyle w:val="Bullets13ptTextGara"/>
      <w:lvlText w:val=""/>
      <w:lvlJc w:val="left"/>
      <w:pPr>
        <w:ind w:left="645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2F00BE"/>
    <w:multiLevelType w:val="hybridMultilevel"/>
    <w:tmpl w:val="5CDCC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C32C8"/>
    <w:multiLevelType w:val="hybridMultilevel"/>
    <w:tmpl w:val="B1242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539D2"/>
    <w:multiLevelType w:val="hybridMultilevel"/>
    <w:tmpl w:val="CFCC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55C05"/>
    <w:multiLevelType w:val="hybridMultilevel"/>
    <w:tmpl w:val="0B2E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E06BE"/>
    <w:multiLevelType w:val="hybridMultilevel"/>
    <w:tmpl w:val="77B8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1F3A1B"/>
    <w:multiLevelType w:val="hybridMultilevel"/>
    <w:tmpl w:val="243EE0D6"/>
    <w:lvl w:ilvl="0" w:tplc="0480DDD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E3031F"/>
    <w:multiLevelType w:val="hybridMultilevel"/>
    <w:tmpl w:val="C3B22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8B2DD5"/>
    <w:multiLevelType w:val="hybridMultilevel"/>
    <w:tmpl w:val="1974E2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8" w15:restartNumberingAfterBreak="0">
    <w:nsid w:val="71870751"/>
    <w:multiLevelType w:val="hybridMultilevel"/>
    <w:tmpl w:val="DD627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7125188"/>
    <w:multiLevelType w:val="hybridMultilevel"/>
    <w:tmpl w:val="2FAAFDA0"/>
    <w:lvl w:ilvl="0" w:tplc="3432E398">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84417AA"/>
    <w:multiLevelType w:val="hybridMultilevel"/>
    <w:tmpl w:val="148A3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5D2CBA"/>
    <w:multiLevelType w:val="hybridMultilevel"/>
    <w:tmpl w:val="298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C646184"/>
    <w:multiLevelType w:val="hybridMultilevel"/>
    <w:tmpl w:val="92D20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AD2126"/>
    <w:multiLevelType w:val="hybridMultilevel"/>
    <w:tmpl w:val="E9A61660"/>
    <w:lvl w:ilvl="0" w:tplc="3432E398">
      <w:start w:val="1"/>
      <w:numFmt w:val="bullet"/>
      <w:lvlText w:val=""/>
      <w:lvlJc w:val="left"/>
      <w:pPr>
        <w:tabs>
          <w:tab w:val="num" w:pos="360"/>
        </w:tabs>
        <w:ind w:left="36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28"/>
  </w:num>
  <w:num w:numId="3">
    <w:abstractNumId w:val="8"/>
  </w:num>
  <w:num w:numId="4">
    <w:abstractNumId w:val="16"/>
  </w:num>
  <w:num w:numId="5">
    <w:abstractNumId w:val="2"/>
  </w:num>
  <w:num w:numId="6">
    <w:abstractNumId w:val="39"/>
  </w:num>
  <w:num w:numId="7">
    <w:abstractNumId w:val="10"/>
  </w:num>
  <w:num w:numId="8">
    <w:abstractNumId w:val="22"/>
  </w:num>
  <w:num w:numId="9">
    <w:abstractNumId w:val="43"/>
  </w:num>
  <w:num w:numId="10">
    <w:abstractNumId w:val="11"/>
  </w:num>
  <w:num w:numId="11">
    <w:abstractNumId w:val="4"/>
  </w:num>
  <w:num w:numId="12">
    <w:abstractNumId w:val="30"/>
  </w:num>
  <w:num w:numId="13">
    <w:abstractNumId w:val="5"/>
  </w:num>
  <w:num w:numId="14">
    <w:abstractNumId w:val="21"/>
  </w:num>
  <w:num w:numId="15">
    <w:abstractNumId w:val="25"/>
  </w:num>
  <w:num w:numId="16">
    <w:abstractNumId w:val="17"/>
  </w:num>
  <w:num w:numId="17">
    <w:abstractNumId w:val="37"/>
  </w:num>
  <w:num w:numId="18">
    <w:abstractNumId w:val="27"/>
  </w:num>
  <w:num w:numId="19">
    <w:abstractNumId w:val="33"/>
  </w:num>
  <w:num w:numId="20">
    <w:abstractNumId w:val="12"/>
  </w:num>
  <w:num w:numId="21">
    <w:abstractNumId w:val="36"/>
  </w:num>
  <w:num w:numId="22">
    <w:abstractNumId w:val="31"/>
  </w:num>
  <w:num w:numId="23">
    <w:abstractNumId w:val="0"/>
  </w:num>
  <w:num w:numId="24">
    <w:abstractNumId w:val="29"/>
  </w:num>
  <w:num w:numId="25">
    <w:abstractNumId w:val="1"/>
  </w:num>
  <w:num w:numId="26">
    <w:abstractNumId w:val="9"/>
  </w:num>
  <w:num w:numId="27">
    <w:abstractNumId w:val="18"/>
  </w:num>
  <w:num w:numId="28">
    <w:abstractNumId w:val="44"/>
  </w:num>
  <w:num w:numId="29">
    <w:abstractNumId w:val="6"/>
  </w:num>
  <w:num w:numId="30">
    <w:abstractNumId w:val="41"/>
  </w:num>
  <w:num w:numId="31">
    <w:abstractNumId w:val="7"/>
  </w:num>
  <w:num w:numId="32">
    <w:abstractNumId w:val="13"/>
  </w:num>
  <w:num w:numId="33">
    <w:abstractNumId w:val="26"/>
  </w:num>
  <w:num w:numId="34">
    <w:abstractNumId w:val="38"/>
  </w:num>
  <w:num w:numId="35">
    <w:abstractNumId w:val="42"/>
  </w:num>
  <w:num w:numId="36">
    <w:abstractNumId w:val="3"/>
  </w:num>
  <w:num w:numId="37">
    <w:abstractNumId w:val="23"/>
  </w:num>
  <w:num w:numId="38">
    <w:abstractNumId w:val="19"/>
  </w:num>
  <w:num w:numId="39">
    <w:abstractNumId w:val="20"/>
  </w:num>
  <w:num w:numId="40">
    <w:abstractNumId w:val="32"/>
  </w:num>
  <w:num w:numId="41">
    <w:abstractNumId w:val="24"/>
  </w:num>
  <w:num w:numId="42">
    <w:abstractNumId w:val="35"/>
  </w:num>
  <w:num w:numId="43">
    <w:abstractNumId w:val="14"/>
  </w:num>
  <w:num w:numId="44">
    <w:abstractNumId w:val="34"/>
  </w:num>
  <w:num w:numId="4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F2"/>
    <w:rsid w:val="000003AB"/>
    <w:rsid w:val="000017B7"/>
    <w:rsid w:val="00003021"/>
    <w:rsid w:val="0001453B"/>
    <w:rsid w:val="000216B3"/>
    <w:rsid w:val="00022CE7"/>
    <w:rsid w:val="00026D86"/>
    <w:rsid w:val="00030501"/>
    <w:rsid w:val="00032224"/>
    <w:rsid w:val="0003722E"/>
    <w:rsid w:val="00042B94"/>
    <w:rsid w:val="00043EF5"/>
    <w:rsid w:val="00044EDB"/>
    <w:rsid w:val="00045EA6"/>
    <w:rsid w:val="00052187"/>
    <w:rsid w:val="00053612"/>
    <w:rsid w:val="000651CE"/>
    <w:rsid w:val="00077F84"/>
    <w:rsid w:val="00083C4F"/>
    <w:rsid w:val="000849F9"/>
    <w:rsid w:val="00085EBF"/>
    <w:rsid w:val="0008716B"/>
    <w:rsid w:val="00090600"/>
    <w:rsid w:val="000946EB"/>
    <w:rsid w:val="00094F3D"/>
    <w:rsid w:val="0009553C"/>
    <w:rsid w:val="00096C93"/>
    <w:rsid w:val="000B3B14"/>
    <w:rsid w:val="000B5590"/>
    <w:rsid w:val="000C3B6F"/>
    <w:rsid w:val="000C6EB4"/>
    <w:rsid w:val="000D5986"/>
    <w:rsid w:val="000E4604"/>
    <w:rsid w:val="000E5C3A"/>
    <w:rsid w:val="000E62C8"/>
    <w:rsid w:val="000E64F4"/>
    <w:rsid w:val="000F48DD"/>
    <w:rsid w:val="00100858"/>
    <w:rsid w:val="001042A3"/>
    <w:rsid w:val="0011527B"/>
    <w:rsid w:val="001217CF"/>
    <w:rsid w:val="00122DF0"/>
    <w:rsid w:val="00123AE1"/>
    <w:rsid w:val="0012556D"/>
    <w:rsid w:val="00136265"/>
    <w:rsid w:val="00150613"/>
    <w:rsid w:val="001523FA"/>
    <w:rsid w:val="0015264B"/>
    <w:rsid w:val="001548DB"/>
    <w:rsid w:val="00155874"/>
    <w:rsid w:val="00156D5F"/>
    <w:rsid w:val="0015778D"/>
    <w:rsid w:val="001577FA"/>
    <w:rsid w:val="00157874"/>
    <w:rsid w:val="001623A9"/>
    <w:rsid w:val="001626F5"/>
    <w:rsid w:val="00164293"/>
    <w:rsid w:val="001644DA"/>
    <w:rsid w:val="00170E88"/>
    <w:rsid w:val="00174E5E"/>
    <w:rsid w:val="00194BB3"/>
    <w:rsid w:val="001A3490"/>
    <w:rsid w:val="001A38DC"/>
    <w:rsid w:val="001A4C5A"/>
    <w:rsid w:val="001A66C8"/>
    <w:rsid w:val="001B0661"/>
    <w:rsid w:val="001B0824"/>
    <w:rsid w:val="001B5014"/>
    <w:rsid w:val="001B672C"/>
    <w:rsid w:val="001C04A0"/>
    <w:rsid w:val="001C0F31"/>
    <w:rsid w:val="001D0B19"/>
    <w:rsid w:val="001E7896"/>
    <w:rsid w:val="001F2251"/>
    <w:rsid w:val="001F55B0"/>
    <w:rsid w:val="001F5708"/>
    <w:rsid w:val="001F7442"/>
    <w:rsid w:val="002070DB"/>
    <w:rsid w:val="0021159E"/>
    <w:rsid w:val="00221D27"/>
    <w:rsid w:val="0022248C"/>
    <w:rsid w:val="00223DD0"/>
    <w:rsid w:val="0022640C"/>
    <w:rsid w:val="002275E5"/>
    <w:rsid w:val="00227810"/>
    <w:rsid w:val="00235E64"/>
    <w:rsid w:val="00241AC9"/>
    <w:rsid w:val="002460C7"/>
    <w:rsid w:val="00256435"/>
    <w:rsid w:val="00257AC9"/>
    <w:rsid w:val="00261E85"/>
    <w:rsid w:val="00275189"/>
    <w:rsid w:val="00281196"/>
    <w:rsid w:val="002839B6"/>
    <w:rsid w:val="002914B4"/>
    <w:rsid w:val="00294B71"/>
    <w:rsid w:val="002976A9"/>
    <w:rsid w:val="00297D3D"/>
    <w:rsid w:val="002A0B53"/>
    <w:rsid w:val="002A60A0"/>
    <w:rsid w:val="002C3E68"/>
    <w:rsid w:val="002C4B3A"/>
    <w:rsid w:val="002C6E81"/>
    <w:rsid w:val="002D2017"/>
    <w:rsid w:val="002D577F"/>
    <w:rsid w:val="002E1961"/>
    <w:rsid w:val="002E4411"/>
    <w:rsid w:val="002F7C88"/>
    <w:rsid w:val="00300FA2"/>
    <w:rsid w:val="00315206"/>
    <w:rsid w:val="003161AD"/>
    <w:rsid w:val="0032127A"/>
    <w:rsid w:val="00322BB5"/>
    <w:rsid w:val="0032507E"/>
    <w:rsid w:val="00325ABA"/>
    <w:rsid w:val="003316BC"/>
    <w:rsid w:val="0034038E"/>
    <w:rsid w:val="003456DE"/>
    <w:rsid w:val="003460AE"/>
    <w:rsid w:val="00347E2B"/>
    <w:rsid w:val="00351008"/>
    <w:rsid w:val="00351482"/>
    <w:rsid w:val="003517FD"/>
    <w:rsid w:val="003524B1"/>
    <w:rsid w:val="00354100"/>
    <w:rsid w:val="003543F6"/>
    <w:rsid w:val="00355E2B"/>
    <w:rsid w:val="00356C86"/>
    <w:rsid w:val="00356D5E"/>
    <w:rsid w:val="003718B7"/>
    <w:rsid w:val="00373560"/>
    <w:rsid w:val="00375317"/>
    <w:rsid w:val="0038144C"/>
    <w:rsid w:val="0038365F"/>
    <w:rsid w:val="003844DD"/>
    <w:rsid w:val="00396116"/>
    <w:rsid w:val="003A0D02"/>
    <w:rsid w:val="003A19B6"/>
    <w:rsid w:val="003A23F4"/>
    <w:rsid w:val="003B0C2B"/>
    <w:rsid w:val="003B302A"/>
    <w:rsid w:val="003B5922"/>
    <w:rsid w:val="003B7B1A"/>
    <w:rsid w:val="003B7B30"/>
    <w:rsid w:val="003B7B85"/>
    <w:rsid w:val="003C3795"/>
    <w:rsid w:val="003C3A38"/>
    <w:rsid w:val="003C6E86"/>
    <w:rsid w:val="003D08CA"/>
    <w:rsid w:val="003D10B8"/>
    <w:rsid w:val="003D2C26"/>
    <w:rsid w:val="003D358C"/>
    <w:rsid w:val="003E0DB6"/>
    <w:rsid w:val="003E4B1A"/>
    <w:rsid w:val="003E7479"/>
    <w:rsid w:val="003F4772"/>
    <w:rsid w:val="003F6139"/>
    <w:rsid w:val="003F686A"/>
    <w:rsid w:val="004068F6"/>
    <w:rsid w:val="00407205"/>
    <w:rsid w:val="00413773"/>
    <w:rsid w:val="0041735E"/>
    <w:rsid w:val="00423499"/>
    <w:rsid w:val="00423A17"/>
    <w:rsid w:val="00425811"/>
    <w:rsid w:val="0043021A"/>
    <w:rsid w:val="00431EED"/>
    <w:rsid w:val="0043609F"/>
    <w:rsid w:val="004368E4"/>
    <w:rsid w:val="00440E43"/>
    <w:rsid w:val="00441C87"/>
    <w:rsid w:val="00445676"/>
    <w:rsid w:val="00450DDF"/>
    <w:rsid w:val="00450FC9"/>
    <w:rsid w:val="0045144D"/>
    <w:rsid w:val="00460F9E"/>
    <w:rsid w:val="00461762"/>
    <w:rsid w:val="004620A1"/>
    <w:rsid w:val="004631E2"/>
    <w:rsid w:val="00464467"/>
    <w:rsid w:val="004711C5"/>
    <w:rsid w:val="00471E41"/>
    <w:rsid w:val="00473D15"/>
    <w:rsid w:val="00475DD0"/>
    <w:rsid w:val="00476046"/>
    <w:rsid w:val="00476825"/>
    <w:rsid w:val="00476F38"/>
    <w:rsid w:val="0047700D"/>
    <w:rsid w:val="004805CA"/>
    <w:rsid w:val="004807B6"/>
    <w:rsid w:val="0048153E"/>
    <w:rsid w:val="00485D11"/>
    <w:rsid w:val="00491138"/>
    <w:rsid w:val="00491DE9"/>
    <w:rsid w:val="004A1FE4"/>
    <w:rsid w:val="004C4537"/>
    <w:rsid w:val="004C5315"/>
    <w:rsid w:val="004C6CC5"/>
    <w:rsid w:val="004C767E"/>
    <w:rsid w:val="004C7D44"/>
    <w:rsid w:val="004D0F95"/>
    <w:rsid w:val="004D107B"/>
    <w:rsid w:val="004D5F51"/>
    <w:rsid w:val="004D7645"/>
    <w:rsid w:val="004E2246"/>
    <w:rsid w:val="004E3E0E"/>
    <w:rsid w:val="004F3593"/>
    <w:rsid w:val="004F65C5"/>
    <w:rsid w:val="0050523F"/>
    <w:rsid w:val="005062DC"/>
    <w:rsid w:val="00511AB4"/>
    <w:rsid w:val="00511C82"/>
    <w:rsid w:val="00515FC2"/>
    <w:rsid w:val="00530567"/>
    <w:rsid w:val="00531116"/>
    <w:rsid w:val="005326CC"/>
    <w:rsid w:val="00533759"/>
    <w:rsid w:val="00541AB8"/>
    <w:rsid w:val="00542D9D"/>
    <w:rsid w:val="00544FAA"/>
    <w:rsid w:val="00545E83"/>
    <w:rsid w:val="00550C6C"/>
    <w:rsid w:val="00554600"/>
    <w:rsid w:val="00557550"/>
    <w:rsid w:val="005635FE"/>
    <w:rsid w:val="00580A59"/>
    <w:rsid w:val="00582C3F"/>
    <w:rsid w:val="0059242B"/>
    <w:rsid w:val="00593B44"/>
    <w:rsid w:val="005A0593"/>
    <w:rsid w:val="005A06DD"/>
    <w:rsid w:val="005A4D4C"/>
    <w:rsid w:val="005A680B"/>
    <w:rsid w:val="005B186A"/>
    <w:rsid w:val="005B289E"/>
    <w:rsid w:val="005B29A6"/>
    <w:rsid w:val="005C1A6D"/>
    <w:rsid w:val="005C5206"/>
    <w:rsid w:val="005C70BD"/>
    <w:rsid w:val="005D1B72"/>
    <w:rsid w:val="005D29C7"/>
    <w:rsid w:val="005D4E39"/>
    <w:rsid w:val="005D595B"/>
    <w:rsid w:val="005E0511"/>
    <w:rsid w:val="005E1DA4"/>
    <w:rsid w:val="005E5449"/>
    <w:rsid w:val="005E56B0"/>
    <w:rsid w:val="005F2D13"/>
    <w:rsid w:val="005F3D14"/>
    <w:rsid w:val="005F4F91"/>
    <w:rsid w:val="005F5555"/>
    <w:rsid w:val="00617E4C"/>
    <w:rsid w:val="00622FF2"/>
    <w:rsid w:val="00624B82"/>
    <w:rsid w:val="00625FF2"/>
    <w:rsid w:val="00626AF2"/>
    <w:rsid w:val="0063397D"/>
    <w:rsid w:val="00637230"/>
    <w:rsid w:val="0064248B"/>
    <w:rsid w:val="00650831"/>
    <w:rsid w:val="00651E8F"/>
    <w:rsid w:val="006615BA"/>
    <w:rsid w:val="006626FA"/>
    <w:rsid w:val="006642D4"/>
    <w:rsid w:val="0066514C"/>
    <w:rsid w:val="006748D7"/>
    <w:rsid w:val="00691FE6"/>
    <w:rsid w:val="00693A41"/>
    <w:rsid w:val="00695877"/>
    <w:rsid w:val="0069634E"/>
    <w:rsid w:val="006978F6"/>
    <w:rsid w:val="006A27C3"/>
    <w:rsid w:val="006A5C1B"/>
    <w:rsid w:val="006A5DB7"/>
    <w:rsid w:val="006A675F"/>
    <w:rsid w:val="006A7F00"/>
    <w:rsid w:val="006B4362"/>
    <w:rsid w:val="006D1F9E"/>
    <w:rsid w:val="006D216E"/>
    <w:rsid w:val="006D4E0E"/>
    <w:rsid w:val="006D7322"/>
    <w:rsid w:val="006D746E"/>
    <w:rsid w:val="006E2DD1"/>
    <w:rsid w:val="006E4EB5"/>
    <w:rsid w:val="006E571C"/>
    <w:rsid w:val="006F1049"/>
    <w:rsid w:val="006F3A66"/>
    <w:rsid w:val="006F410C"/>
    <w:rsid w:val="006F46C6"/>
    <w:rsid w:val="006F72E9"/>
    <w:rsid w:val="00702B61"/>
    <w:rsid w:val="00710BD0"/>
    <w:rsid w:val="00717EDA"/>
    <w:rsid w:val="00721C45"/>
    <w:rsid w:val="00724215"/>
    <w:rsid w:val="00724C43"/>
    <w:rsid w:val="007269D5"/>
    <w:rsid w:val="007300F6"/>
    <w:rsid w:val="00743CFF"/>
    <w:rsid w:val="0074417E"/>
    <w:rsid w:val="0075183A"/>
    <w:rsid w:val="00751915"/>
    <w:rsid w:val="0076161B"/>
    <w:rsid w:val="00764193"/>
    <w:rsid w:val="007646C5"/>
    <w:rsid w:val="007660C2"/>
    <w:rsid w:val="0076737A"/>
    <w:rsid w:val="00773932"/>
    <w:rsid w:val="00777632"/>
    <w:rsid w:val="00782E50"/>
    <w:rsid w:val="00784507"/>
    <w:rsid w:val="00784E71"/>
    <w:rsid w:val="00787F08"/>
    <w:rsid w:val="00794F19"/>
    <w:rsid w:val="00797626"/>
    <w:rsid w:val="007A4E57"/>
    <w:rsid w:val="007A6804"/>
    <w:rsid w:val="007B0E87"/>
    <w:rsid w:val="007B161E"/>
    <w:rsid w:val="007C5990"/>
    <w:rsid w:val="007C65CD"/>
    <w:rsid w:val="007C7BA9"/>
    <w:rsid w:val="007D37D4"/>
    <w:rsid w:val="007E1B7C"/>
    <w:rsid w:val="007E32AA"/>
    <w:rsid w:val="007E37CB"/>
    <w:rsid w:val="00811CA0"/>
    <w:rsid w:val="0082018D"/>
    <w:rsid w:val="008208DD"/>
    <w:rsid w:val="0082265B"/>
    <w:rsid w:val="00826445"/>
    <w:rsid w:val="008341BE"/>
    <w:rsid w:val="00840297"/>
    <w:rsid w:val="00844EA9"/>
    <w:rsid w:val="00847C42"/>
    <w:rsid w:val="00851D71"/>
    <w:rsid w:val="00854377"/>
    <w:rsid w:val="00857764"/>
    <w:rsid w:val="00860F56"/>
    <w:rsid w:val="00861FE4"/>
    <w:rsid w:val="00874F31"/>
    <w:rsid w:val="00875910"/>
    <w:rsid w:val="00882272"/>
    <w:rsid w:val="00885767"/>
    <w:rsid w:val="0089036F"/>
    <w:rsid w:val="008967AE"/>
    <w:rsid w:val="008A2280"/>
    <w:rsid w:val="008A241E"/>
    <w:rsid w:val="008A5862"/>
    <w:rsid w:val="008B114C"/>
    <w:rsid w:val="008B1161"/>
    <w:rsid w:val="008C03E2"/>
    <w:rsid w:val="008C0B43"/>
    <w:rsid w:val="008C1A51"/>
    <w:rsid w:val="008D2877"/>
    <w:rsid w:val="008D2CCF"/>
    <w:rsid w:val="008D4B98"/>
    <w:rsid w:val="008E3799"/>
    <w:rsid w:val="008E739E"/>
    <w:rsid w:val="008F002B"/>
    <w:rsid w:val="008F2704"/>
    <w:rsid w:val="008F30FF"/>
    <w:rsid w:val="008F3340"/>
    <w:rsid w:val="008F4A42"/>
    <w:rsid w:val="0090518F"/>
    <w:rsid w:val="00914BC7"/>
    <w:rsid w:val="00915734"/>
    <w:rsid w:val="009228B5"/>
    <w:rsid w:val="00933041"/>
    <w:rsid w:val="00937AD3"/>
    <w:rsid w:val="009441C5"/>
    <w:rsid w:val="00944BA6"/>
    <w:rsid w:val="00953081"/>
    <w:rsid w:val="00954194"/>
    <w:rsid w:val="00954E91"/>
    <w:rsid w:val="00955682"/>
    <w:rsid w:val="00957010"/>
    <w:rsid w:val="009747BC"/>
    <w:rsid w:val="00983062"/>
    <w:rsid w:val="00984954"/>
    <w:rsid w:val="00986BF7"/>
    <w:rsid w:val="00987B2A"/>
    <w:rsid w:val="0099294A"/>
    <w:rsid w:val="009C37ED"/>
    <w:rsid w:val="009C3947"/>
    <w:rsid w:val="009C5376"/>
    <w:rsid w:val="009C5A38"/>
    <w:rsid w:val="009D3931"/>
    <w:rsid w:val="009D5B34"/>
    <w:rsid w:val="009D7EB7"/>
    <w:rsid w:val="009F0BD3"/>
    <w:rsid w:val="009F1E85"/>
    <w:rsid w:val="009F39B7"/>
    <w:rsid w:val="009F3DF2"/>
    <w:rsid w:val="009F43FD"/>
    <w:rsid w:val="009F4B44"/>
    <w:rsid w:val="009F71F6"/>
    <w:rsid w:val="00A028BF"/>
    <w:rsid w:val="00A03487"/>
    <w:rsid w:val="00A0437C"/>
    <w:rsid w:val="00A06E61"/>
    <w:rsid w:val="00A06F76"/>
    <w:rsid w:val="00A17197"/>
    <w:rsid w:val="00A20DD0"/>
    <w:rsid w:val="00A230A5"/>
    <w:rsid w:val="00A26FD0"/>
    <w:rsid w:val="00A27D27"/>
    <w:rsid w:val="00A308F5"/>
    <w:rsid w:val="00A312AC"/>
    <w:rsid w:val="00A45DAC"/>
    <w:rsid w:val="00A47087"/>
    <w:rsid w:val="00A47AA6"/>
    <w:rsid w:val="00A56DDF"/>
    <w:rsid w:val="00A61EB7"/>
    <w:rsid w:val="00A6280E"/>
    <w:rsid w:val="00A62927"/>
    <w:rsid w:val="00A640ED"/>
    <w:rsid w:val="00A67342"/>
    <w:rsid w:val="00A83B8E"/>
    <w:rsid w:val="00A85D9C"/>
    <w:rsid w:val="00A90D17"/>
    <w:rsid w:val="00A93EDC"/>
    <w:rsid w:val="00AA161A"/>
    <w:rsid w:val="00AB68E2"/>
    <w:rsid w:val="00AC1CFC"/>
    <w:rsid w:val="00AC2532"/>
    <w:rsid w:val="00AD2ECA"/>
    <w:rsid w:val="00AE5CEA"/>
    <w:rsid w:val="00AE709F"/>
    <w:rsid w:val="00AE7D45"/>
    <w:rsid w:val="00AF1F6E"/>
    <w:rsid w:val="00AF3992"/>
    <w:rsid w:val="00AF7083"/>
    <w:rsid w:val="00B05B56"/>
    <w:rsid w:val="00B12FD2"/>
    <w:rsid w:val="00B1420C"/>
    <w:rsid w:val="00B16BAE"/>
    <w:rsid w:val="00B351FE"/>
    <w:rsid w:val="00B47F39"/>
    <w:rsid w:val="00B57C37"/>
    <w:rsid w:val="00B73290"/>
    <w:rsid w:val="00B80EF8"/>
    <w:rsid w:val="00B856F5"/>
    <w:rsid w:val="00B904F6"/>
    <w:rsid w:val="00B929A1"/>
    <w:rsid w:val="00BA561B"/>
    <w:rsid w:val="00BA7C73"/>
    <w:rsid w:val="00BB118E"/>
    <w:rsid w:val="00BB5EB4"/>
    <w:rsid w:val="00BC4DB8"/>
    <w:rsid w:val="00BE4D5F"/>
    <w:rsid w:val="00BE5006"/>
    <w:rsid w:val="00BF51C4"/>
    <w:rsid w:val="00BF64ED"/>
    <w:rsid w:val="00C02E39"/>
    <w:rsid w:val="00C03608"/>
    <w:rsid w:val="00C12DC5"/>
    <w:rsid w:val="00C1552E"/>
    <w:rsid w:val="00C201D7"/>
    <w:rsid w:val="00C20A21"/>
    <w:rsid w:val="00C30AA0"/>
    <w:rsid w:val="00C3488A"/>
    <w:rsid w:val="00C37130"/>
    <w:rsid w:val="00C445BF"/>
    <w:rsid w:val="00C5574D"/>
    <w:rsid w:val="00C57B78"/>
    <w:rsid w:val="00C72914"/>
    <w:rsid w:val="00C91798"/>
    <w:rsid w:val="00C97679"/>
    <w:rsid w:val="00CA1AE9"/>
    <w:rsid w:val="00CB11A7"/>
    <w:rsid w:val="00CB4FDF"/>
    <w:rsid w:val="00CB54DB"/>
    <w:rsid w:val="00CB6485"/>
    <w:rsid w:val="00CB7B10"/>
    <w:rsid w:val="00CC05CA"/>
    <w:rsid w:val="00CC7126"/>
    <w:rsid w:val="00CD5FCB"/>
    <w:rsid w:val="00CD6CEF"/>
    <w:rsid w:val="00CE0AA9"/>
    <w:rsid w:val="00CE6F4A"/>
    <w:rsid w:val="00CF1553"/>
    <w:rsid w:val="00CF6C26"/>
    <w:rsid w:val="00D05ED9"/>
    <w:rsid w:val="00D115D9"/>
    <w:rsid w:val="00D15DA2"/>
    <w:rsid w:val="00D245F2"/>
    <w:rsid w:val="00D2475F"/>
    <w:rsid w:val="00D3613C"/>
    <w:rsid w:val="00D365C8"/>
    <w:rsid w:val="00D444F8"/>
    <w:rsid w:val="00D449FA"/>
    <w:rsid w:val="00D46138"/>
    <w:rsid w:val="00D5156C"/>
    <w:rsid w:val="00D56C66"/>
    <w:rsid w:val="00D618A6"/>
    <w:rsid w:val="00D6192A"/>
    <w:rsid w:val="00D6458F"/>
    <w:rsid w:val="00D66B93"/>
    <w:rsid w:val="00D67C04"/>
    <w:rsid w:val="00D706A4"/>
    <w:rsid w:val="00D720E0"/>
    <w:rsid w:val="00D74080"/>
    <w:rsid w:val="00D83A09"/>
    <w:rsid w:val="00D84B44"/>
    <w:rsid w:val="00D91FF8"/>
    <w:rsid w:val="00D922DD"/>
    <w:rsid w:val="00D92895"/>
    <w:rsid w:val="00D963CA"/>
    <w:rsid w:val="00DA49BE"/>
    <w:rsid w:val="00DA5E07"/>
    <w:rsid w:val="00DB017B"/>
    <w:rsid w:val="00DC6D32"/>
    <w:rsid w:val="00DC71E7"/>
    <w:rsid w:val="00DD065E"/>
    <w:rsid w:val="00DD1269"/>
    <w:rsid w:val="00DD2932"/>
    <w:rsid w:val="00DD2D0F"/>
    <w:rsid w:val="00DD6374"/>
    <w:rsid w:val="00DE3AD5"/>
    <w:rsid w:val="00DE5CCD"/>
    <w:rsid w:val="00E02D37"/>
    <w:rsid w:val="00E07172"/>
    <w:rsid w:val="00E1429A"/>
    <w:rsid w:val="00E14AE2"/>
    <w:rsid w:val="00E153A8"/>
    <w:rsid w:val="00E22C63"/>
    <w:rsid w:val="00E268D6"/>
    <w:rsid w:val="00E27E75"/>
    <w:rsid w:val="00E434CE"/>
    <w:rsid w:val="00E44BFB"/>
    <w:rsid w:val="00E500FF"/>
    <w:rsid w:val="00E55D13"/>
    <w:rsid w:val="00E56C47"/>
    <w:rsid w:val="00E572BF"/>
    <w:rsid w:val="00E575C7"/>
    <w:rsid w:val="00E62D05"/>
    <w:rsid w:val="00E64F64"/>
    <w:rsid w:val="00E6615E"/>
    <w:rsid w:val="00E66E56"/>
    <w:rsid w:val="00E755FB"/>
    <w:rsid w:val="00E75A26"/>
    <w:rsid w:val="00E85415"/>
    <w:rsid w:val="00E8614F"/>
    <w:rsid w:val="00E92A77"/>
    <w:rsid w:val="00E972CE"/>
    <w:rsid w:val="00EA2147"/>
    <w:rsid w:val="00EA3378"/>
    <w:rsid w:val="00EA5AAC"/>
    <w:rsid w:val="00EB2217"/>
    <w:rsid w:val="00EB38A1"/>
    <w:rsid w:val="00EB7E07"/>
    <w:rsid w:val="00EC005E"/>
    <w:rsid w:val="00EC2B6F"/>
    <w:rsid w:val="00EC3C40"/>
    <w:rsid w:val="00ED2CE4"/>
    <w:rsid w:val="00ED5588"/>
    <w:rsid w:val="00EE0EE4"/>
    <w:rsid w:val="00EE79F4"/>
    <w:rsid w:val="00EF187A"/>
    <w:rsid w:val="00EF57E1"/>
    <w:rsid w:val="00EF6E0E"/>
    <w:rsid w:val="00F01656"/>
    <w:rsid w:val="00F14DE5"/>
    <w:rsid w:val="00F15437"/>
    <w:rsid w:val="00F15829"/>
    <w:rsid w:val="00F225F8"/>
    <w:rsid w:val="00F22B83"/>
    <w:rsid w:val="00F23074"/>
    <w:rsid w:val="00F24052"/>
    <w:rsid w:val="00F245A4"/>
    <w:rsid w:val="00F24799"/>
    <w:rsid w:val="00F25935"/>
    <w:rsid w:val="00F275C4"/>
    <w:rsid w:val="00F323C3"/>
    <w:rsid w:val="00F444F2"/>
    <w:rsid w:val="00F44ABD"/>
    <w:rsid w:val="00F45F5C"/>
    <w:rsid w:val="00F469B1"/>
    <w:rsid w:val="00F47AE8"/>
    <w:rsid w:val="00F54E1E"/>
    <w:rsid w:val="00F54E82"/>
    <w:rsid w:val="00F56225"/>
    <w:rsid w:val="00F734E0"/>
    <w:rsid w:val="00F74138"/>
    <w:rsid w:val="00F74529"/>
    <w:rsid w:val="00F8175C"/>
    <w:rsid w:val="00F83258"/>
    <w:rsid w:val="00F8632F"/>
    <w:rsid w:val="00F86335"/>
    <w:rsid w:val="00F93AC5"/>
    <w:rsid w:val="00F945B6"/>
    <w:rsid w:val="00F96EC1"/>
    <w:rsid w:val="00FA01F4"/>
    <w:rsid w:val="00FA6EF9"/>
    <w:rsid w:val="00FA77BB"/>
    <w:rsid w:val="00FB060D"/>
    <w:rsid w:val="00FB3F57"/>
    <w:rsid w:val="00FB7443"/>
    <w:rsid w:val="00FC160F"/>
    <w:rsid w:val="00FC2B34"/>
    <w:rsid w:val="00FE1E46"/>
    <w:rsid w:val="00FE4229"/>
    <w:rsid w:val="00FF31B5"/>
    <w:rsid w:val="00FF5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3A897"/>
  <w15:docId w15:val="{A45946B2-7E60-4DB5-A07C-36C86299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DD0"/>
    <w:pPr>
      <w:spacing w:after="200" w:line="276" w:lineRule="auto"/>
    </w:pPr>
    <w:rPr>
      <w:sz w:val="22"/>
      <w:szCs w:val="22"/>
      <w:lang w:eastAsia="en-US"/>
    </w:rPr>
  </w:style>
  <w:style w:type="paragraph" w:styleId="Heading1">
    <w:name w:val="heading 1"/>
    <w:basedOn w:val="Normal"/>
    <w:next w:val="Normal"/>
    <w:link w:val="Heading1Char"/>
    <w:uiPriority w:val="9"/>
    <w:qFormat/>
    <w:rsid w:val="009C5A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0D598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basedOn w:val="Normal"/>
    <w:next w:val="Normal"/>
    <w:link w:val="Heading3Char"/>
    <w:uiPriority w:val="9"/>
    <w:unhideWhenUsed/>
    <w:qFormat/>
    <w:rsid w:val="009C5A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660C2"/>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HeaderChar">
    <w:name w:val="Header Char"/>
    <w:basedOn w:val="DefaultParagraphFont"/>
    <w:link w:val="Header"/>
    <w:rsid w:val="007660C2"/>
    <w:rPr>
      <w:rFonts w:ascii="Times New Roman" w:eastAsia="Times New Roman" w:hAnsi="Times New Roman" w:cs="Times New Roman"/>
      <w:sz w:val="24"/>
      <w:szCs w:val="24"/>
      <w:lang w:val="en-US"/>
    </w:rPr>
  </w:style>
  <w:style w:type="character" w:styleId="Hyperlink">
    <w:name w:val="Hyperlink"/>
    <w:basedOn w:val="DefaultParagraphFont"/>
    <w:rsid w:val="007660C2"/>
    <w:rPr>
      <w:color w:val="0000FF"/>
      <w:u w:val="single"/>
    </w:rPr>
  </w:style>
  <w:style w:type="paragraph" w:styleId="ListParagraph">
    <w:name w:val="List Paragraph"/>
    <w:basedOn w:val="Normal"/>
    <w:uiPriority w:val="34"/>
    <w:qFormat/>
    <w:rsid w:val="007660C2"/>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7660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C2"/>
    <w:rPr>
      <w:rFonts w:ascii="Tahoma" w:hAnsi="Tahoma" w:cs="Tahoma"/>
      <w:sz w:val="16"/>
      <w:szCs w:val="16"/>
    </w:rPr>
  </w:style>
  <w:style w:type="paragraph" w:styleId="NormalWeb">
    <w:name w:val="Normal (Web)"/>
    <w:basedOn w:val="Normal"/>
    <w:uiPriority w:val="99"/>
    <w:unhideWhenUsed/>
    <w:rsid w:val="007660C2"/>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0">
    <w:name w:val="Pa0"/>
    <w:basedOn w:val="Normal"/>
    <w:next w:val="Normal"/>
    <w:rsid w:val="00F8175C"/>
    <w:pPr>
      <w:autoSpaceDE w:val="0"/>
      <w:autoSpaceDN w:val="0"/>
      <w:adjustRightInd w:val="0"/>
      <w:spacing w:after="220" w:line="241" w:lineRule="atLeast"/>
    </w:pPr>
    <w:rPr>
      <w:rFonts w:ascii="TradeGothic Light" w:eastAsia="Times New Roman" w:hAnsi="TradeGothic Light"/>
      <w:sz w:val="24"/>
      <w:szCs w:val="24"/>
      <w:lang w:val="en-US"/>
    </w:rPr>
  </w:style>
  <w:style w:type="character" w:customStyle="1" w:styleId="A0">
    <w:name w:val="A0"/>
    <w:uiPriority w:val="99"/>
    <w:rsid w:val="000D5986"/>
    <w:rPr>
      <w:rFonts w:cs="ITC Garamond Std Book"/>
      <w:color w:val="000000"/>
      <w:sz w:val="20"/>
      <w:szCs w:val="20"/>
    </w:rPr>
  </w:style>
  <w:style w:type="character" w:customStyle="1" w:styleId="A1">
    <w:name w:val="A1"/>
    <w:uiPriority w:val="99"/>
    <w:rsid w:val="000D5986"/>
    <w:rPr>
      <w:color w:val="000000"/>
      <w:sz w:val="20"/>
      <w:szCs w:val="20"/>
    </w:rPr>
  </w:style>
  <w:style w:type="paragraph" w:styleId="NoSpacing">
    <w:name w:val="No Spacing"/>
    <w:uiPriority w:val="1"/>
    <w:qFormat/>
    <w:rsid w:val="000D5986"/>
    <w:rPr>
      <w:sz w:val="22"/>
      <w:szCs w:val="22"/>
      <w:lang w:eastAsia="en-US"/>
    </w:rPr>
  </w:style>
  <w:style w:type="character" w:customStyle="1" w:styleId="Heading2Char">
    <w:name w:val="Heading 2 Char"/>
    <w:basedOn w:val="DefaultParagraphFont"/>
    <w:link w:val="Heading2"/>
    <w:rsid w:val="000D5986"/>
    <w:rPr>
      <w:rFonts w:ascii="Cambria" w:eastAsia="Times New Roman" w:hAnsi="Cambria" w:cs="Times New Roman"/>
      <w:b/>
      <w:bCs/>
      <w:color w:val="4F81BD"/>
      <w:sz w:val="26"/>
      <w:szCs w:val="26"/>
      <w:lang w:val="en-US"/>
    </w:rPr>
  </w:style>
  <w:style w:type="paragraph" w:styleId="PlainText">
    <w:name w:val="Plain Text"/>
    <w:basedOn w:val="Normal"/>
    <w:link w:val="PlainTextChar"/>
    <w:rsid w:val="000D5986"/>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D5986"/>
    <w:rPr>
      <w:rFonts w:ascii="Courier New" w:eastAsia="Times New Roman" w:hAnsi="Courier New" w:cs="Courier New"/>
      <w:sz w:val="20"/>
      <w:szCs w:val="20"/>
      <w:lang w:val="en-US"/>
    </w:rPr>
  </w:style>
  <w:style w:type="paragraph" w:styleId="BodyTextIndent">
    <w:name w:val="Body Text Indent"/>
    <w:basedOn w:val="Normal"/>
    <w:link w:val="BodyTextIndentChar"/>
    <w:rsid w:val="000D5986"/>
    <w:pPr>
      <w:spacing w:after="0" w:line="240" w:lineRule="auto"/>
      <w:ind w:left="1800" w:hanging="720"/>
      <w:jc w:val="both"/>
    </w:pPr>
    <w:rPr>
      <w:rFonts w:ascii="Arial" w:eastAsia="Times New Roman" w:hAnsi="Arial" w:cs="Arial"/>
      <w:sz w:val="24"/>
      <w:szCs w:val="24"/>
    </w:rPr>
  </w:style>
  <w:style w:type="character" w:customStyle="1" w:styleId="BodyTextIndentChar">
    <w:name w:val="Body Text Indent Char"/>
    <w:basedOn w:val="DefaultParagraphFont"/>
    <w:link w:val="BodyTextIndent"/>
    <w:rsid w:val="000D5986"/>
    <w:rPr>
      <w:rFonts w:ascii="Arial" w:eastAsia="Times New Roman" w:hAnsi="Arial" w:cs="Arial"/>
      <w:sz w:val="24"/>
      <w:szCs w:val="24"/>
    </w:rPr>
  </w:style>
  <w:style w:type="paragraph" w:styleId="Footer">
    <w:name w:val="footer"/>
    <w:basedOn w:val="Normal"/>
    <w:link w:val="FooterChar"/>
    <w:uiPriority w:val="99"/>
    <w:unhideWhenUsed/>
    <w:rsid w:val="00F74138"/>
    <w:pPr>
      <w:tabs>
        <w:tab w:val="center" w:pos="4513"/>
        <w:tab w:val="right" w:pos="9026"/>
      </w:tabs>
    </w:pPr>
  </w:style>
  <w:style w:type="character" w:customStyle="1" w:styleId="FooterChar">
    <w:name w:val="Footer Char"/>
    <w:basedOn w:val="DefaultParagraphFont"/>
    <w:link w:val="Footer"/>
    <w:uiPriority w:val="99"/>
    <w:rsid w:val="00F74138"/>
    <w:rPr>
      <w:sz w:val="22"/>
      <w:szCs w:val="22"/>
      <w:lang w:eastAsia="en-US"/>
    </w:rPr>
  </w:style>
  <w:style w:type="character" w:styleId="CommentReference">
    <w:name w:val="annotation reference"/>
    <w:basedOn w:val="DefaultParagraphFont"/>
    <w:uiPriority w:val="99"/>
    <w:semiHidden/>
    <w:unhideWhenUsed/>
    <w:rsid w:val="00354100"/>
    <w:rPr>
      <w:sz w:val="16"/>
      <w:szCs w:val="16"/>
    </w:rPr>
  </w:style>
  <w:style w:type="paragraph" w:styleId="CommentText">
    <w:name w:val="annotation text"/>
    <w:basedOn w:val="Normal"/>
    <w:link w:val="CommentTextChar"/>
    <w:uiPriority w:val="99"/>
    <w:semiHidden/>
    <w:unhideWhenUsed/>
    <w:rsid w:val="00354100"/>
    <w:rPr>
      <w:sz w:val="20"/>
      <w:szCs w:val="20"/>
    </w:rPr>
  </w:style>
  <w:style w:type="character" w:customStyle="1" w:styleId="CommentTextChar">
    <w:name w:val="Comment Text Char"/>
    <w:basedOn w:val="DefaultParagraphFont"/>
    <w:link w:val="CommentText"/>
    <w:uiPriority w:val="99"/>
    <w:semiHidden/>
    <w:rsid w:val="00354100"/>
    <w:rPr>
      <w:lang w:eastAsia="en-US"/>
    </w:rPr>
  </w:style>
  <w:style w:type="paragraph" w:styleId="CommentSubject">
    <w:name w:val="annotation subject"/>
    <w:basedOn w:val="CommentText"/>
    <w:next w:val="CommentText"/>
    <w:link w:val="CommentSubjectChar"/>
    <w:uiPriority w:val="99"/>
    <w:semiHidden/>
    <w:unhideWhenUsed/>
    <w:rsid w:val="00354100"/>
    <w:rPr>
      <w:b/>
      <w:bCs/>
    </w:rPr>
  </w:style>
  <w:style w:type="character" w:customStyle="1" w:styleId="CommentSubjectChar">
    <w:name w:val="Comment Subject Char"/>
    <w:basedOn w:val="CommentTextChar"/>
    <w:link w:val="CommentSubject"/>
    <w:uiPriority w:val="99"/>
    <w:semiHidden/>
    <w:rsid w:val="00354100"/>
    <w:rPr>
      <w:b/>
      <w:bCs/>
      <w:lang w:eastAsia="en-US"/>
    </w:rPr>
  </w:style>
  <w:style w:type="character" w:styleId="Strong">
    <w:name w:val="Strong"/>
    <w:basedOn w:val="DefaultParagraphFont"/>
    <w:uiPriority w:val="22"/>
    <w:qFormat/>
    <w:rsid w:val="00EC2B6F"/>
    <w:rPr>
      <w:b/>
      <w:bCs/>
    </w:rPr>
  </w:style>
  <w:style w:type="table" w:customStyle="1" w:styleId="MediumList1-Accent11">
    <w:name w:val="Medium List 1 - Accent 11"/>
    <w:basedOn w:val="TableNormal"/>
    <w:uiPriority w:val="65"/>
    <w:rsid w:val="004D107B"/>
    <w:rPr>
      <w:color w:val="000000"/>
      <w:sz w:val="22"/>
      <w:szCs w:val="22"/>
      <w:lang w:eastAsia="en-US"/>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hint="default"/>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TableGrid">
    <w:name w:val="Table Grid"/>
    <w:basedOn w:val="TableNormal"/>
    <w:uiPriority w:val="59"/>
    <w:rsid w:val="004D1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245A4"/>
    <w:rPr>
      <w:color w:val="800080" w:themeColor="followedHyperlink"/>
      <w:u w:val="single"/>
    </w:rPr>
  </w:style>
  <w:style w:type="character" w:customStyle="1" w:styleId="Heading3Char">
    <w:name w:val="Heading 3 Char"/>
    <w:basedOn w:val="DefaultParagraphFont"/>
    <w:link w:val="Heading3"/>
    <w:uiPriority w:val="9"/>
    <w:rsid w:val="009C5A38"/>
    <w:rPr>
      <w:rFonts w:asciiTheme="majorHAnsi" w:eastAsiaTheme="majorEastAsia" w:hAnsiTheme="majorHAnsi" w:cstheme="majorBidi"/>
      <w:b/>
      <w:bCs/>
      <w:color w:val="4F81BD" w:themeColor="accent1"/>
      <w:sz w:val="22"/>
      <w:szCs w:val="22"/>
      <w:lang w:eastAsia="en-US"/>
    </w:rPr>
  </w:style>
  <w:style w:type="character" w:customStyle="1" w:styleId="Heading1Char">
    <w:name w:val="Heading 1 Char"/>
    <w:basedOn w:val="DefaultParagraphFont"/>
    <w:link w:val="Heading1"/>
    <w:uiPriority w:val="9"/>
    <w:rsid w:val="009C5A38"/>
    <w:rPr>
      <w:rFonts w:asciiTheme="majorHAnsi" w:eastAsiaTheme="majorEastAsia" w:hAnsiTheme="majorHAnsi" w:cstheme="majorBidi"/>
      <w:b/>
      <w:bCs/>
      <w:color w:val="365F91" w:themeColor="accent1" w:themeShade="BF"/>
      <w:sz w:val="28"/>
      <w:szCs w:val="28"/>
      <w:lang w:eastAsia="en-US"/>
    </w:rPr>
  </w:style>
  <w:style w:type="paragraph" w:customStyle="1" w:styleId="12ptTextGaramond">
    <w:name w:val="12pt Text Garamond"/>
    <w:basedOn w:val="Normal"/>
    <w:link w:val="12ptTextGaramondChar"/>
    <w:qFormat/>
    <w:rsid w:val="00A45DAC"/>
    <w:rPr>
      <w:rFonts w:ascii="Garamond" w:hAnsi="Garamond"/>
      <w:sz w:val="24"/>
      <w:szCs w:val="24"/>
    </w:rPr>
  </w:style>
  <w:style w:type="character" w:customStyle="1" w:styleId="12ptTextGaramondChar">
    <w:name w:val="12pt Text Garamond Char"/>
    <w:basedOn w:val="DefaultParagraphFont"/>
    <w:link w:val="12ptTextGaramond"/>
    <w:rsid w:val="00A45DAC"/>
    <w:rPr>
      <w:rFonts w:ascii="Garamond" w:hAnsi="Garamond"/>
      <w:sz w:val="24"/>
      <w:szCs w:val="24"/>
      <w:lang w:eastAsia="en-US"/>
    </w:rPr>
  </w:style>
  <w:style w:type="paragraph" w:customStyle="1" w:styleId="Heading1GaramondBold">
    <w:name w:val="Heading 1 Garamond Bold"/>
    <w:basedOn w:val="Heading1"/>
    <w:link w:val="Heading1GaramondBoldChar"/>
    <w:qFormat/>
    <w:rsid w:val="00626AF2"/>
    <w:rPr>
      <w:rFonts w:ascii="Garamond" w:hAnsi="Garamond"/>
      <w:color w:val="0068B9"/>
      <w:sz w:val="40"/>
      <w:szCs w:val="36"/>
    </w:rPr>
  </w:style>
  <w:style w:type="paragraph" w:customStyle="1" w:styleId="Heading2Garamond">
    <w:name w:val="Heading 2 Garamond"/>
    <w:basedOn w:val="Heading2"/>
    <w:link w:val="Heading2GaramondChar"/>
    <w:qFormat/>
    <w:rsid w:val="00626AF2"/>
    <w:rPr>
      <w:rFonts w:ascii="Garamond" w:hAnsi="Garamond"/>
      <w:color w:val="0068B9"/>
      <w:sz w:val="32"/>
      <w:szCs w:val="28"/>
    </w:rPr>
  </w:style>
  <w:style w:type="character" w:customStyle="1" w:styleId="Heading1GaramondBoldChar">
    <w:name w:val="Heading 1 Garamond Bold Char"/>
    <w:basedOn w:val="Heading1Char"/>
    <w:link w:val="Heading1GaramondBold"/>
    <w:rsid w:val="00626AF2"/>
    <w:rPr>
      <w:rFonts w:ascii="Garamond" w:eastAsiaTheme="majorEastAsia" w:hAnsi="Garamond" w:cstheme="majorBidi"/>
      <w:b/>
      <w:bCs/>
      <w:color w:val="0068B9"/>
      <w:sz w:val="40"/>
      <w:szCs w:val="36"/>
      <w:lang w:eastAsia="en-US"/>
    </w:rPr>
  </w:style>
  <w:style w:type="paragraph" w:customStyle="1" w:styleId="Heading3Garamond">
    <w:name w:val="Heading 3 Garamond"/>
    <w:basedOn w:val="Heading2Garamond"/>
    <w:link w:val="Heading3GaramondChar"/>
    <w:qFormat/>
    <w:rsid w:val="00626AF2"/>
    <w:rPr>
      <w:sz w:val="26"/>
      <w:szCs w:val="24"/>
    </w:rPr>
  </w:style>
  <w:style w:type="character" w:customStyle="1" w:styleId="Heading2GaramondChar">
    <w:name w:val="Heading 2 Garamond Char"/>
    <w:basedOn w:val="Heading2Char"/>
    <w:link w:val="Heading2Garamond"/>
    <w:rsid w:val="00626AF2"/>
    <w:rPr>
      <w:rFonts w:ascii="Garamond" w:eastAsia="Times New Roman" w:hAnsi="Garamond" w:cs="Times New Roman"/>
      <w:b/>
      <w:bCs/>
      <w:color w:val="0068B9"/>
      <w:sz w:val="32"/>
      <w:szCs w:val="28"/>
      <w:lang w:val="en-US" w:eastAsia="en-US"/>
    </w:rPr>
  </w:style>
  <w:style w:type="character" w:customStyle="1" w:styleId="Heading3GaramondChar">
    <w:name w:val="Heading 3 Garamond Char"/>
    <w:basedOn w:val="Heading2GaramondChar"/>
    <w:link w:val="Heading3Garamond"/>
    <w:rsid w:val="00626AF2"/>
    <w:rPr>
      <w:rFonts w:ascii="Garamond" w:eastAsia="Times New Roman" w:hAnsi="Garamond" w:cs="Times New Roman"/>
      <w:b/>
      <w:bCs/>
      <w:color w:val="0068B9"/>
      <w:sz w:val="26"/>
      <w:szCs w:val="24"/>
      <w:lang w:val="en-US" w:eastAsia="en-US"/>
    </w:rPr>
  </w:style>
  <w:style w:type="paragraph" w:customStyle="1" w:styleId="13ptTextGaramond">
    <w:name w:val="13pt Text Garamond"/>
    <w:basedOn w:val="Normal"/>
    <w:link w:val="13ptTextGaramondChar"/>
    <w:qFormat/>
    <w:rsid w:val="00D74080"/>
    <w:rPr>
      <w:rFonts w:ascii="Garamond" w:hAnsi="Garamond"/>
      <w:sz w:val="26"/>
      <w:szCs w:val="26"/>
    </w:rPr>
  </w:style>
  <w:style w:type="paragraph" w:customStyle="1" w:styleId="Quote18ptGaraItalic">
    <w:name w:val="Quote 18pt Gara Italic"/>
    <w:basedOn w:val="12ptTextGaramond"/>
    <w:link w:val="Quote18ptGaraItalicChar"/>
    <w:qFormat/>
    <w:rsid w:val="006D746E"/>
    <w:pPr>
      <w:spacing w:after="120"/>
    </w:pPr>
    <w:rPr>
      <w:i/>
      <w:sz w:val="36"/>
      <w:szCs w:val="36"/>
    </w:rPr>
  </w:style>
  <w:style w:type="character" w:customStyle="1" w:styleId="13ptTextGaramondChar">
    <w:name w:val="13pt Text Garamond Char"/>
    <w:basedOn w:val="DefaultParagraphFont"/>
    <w:link w:val="13ptTextGaramond"/>
    <w:rsid w:val="00D74080"/>
    <w:rPr>
      <w:rFonts w:ascii="Garamond" w:hAnsi="Garamond"/>
      <w:sz w:val="26"/>
      <w:szCs w:val="26"/>
      <w:lang w:eastAsia="en-US"/>
    </w:rPr>
  </w:style>
  <w:style w:type="paragraph" w:customStyle="1" w:styleId="Bullets12ptTextGara">
    <w:name w:val="Bullets 12pt Text Gara"/>
    <w:basedOn w:val="12ptTextGaramond"/>
    <w:link w:val="Bullets12ptTextGaraChar"/>
    <w:qFormat/>
    <w:rsid w:val="00A45DAC"/>
    <w:pPr>
      <w:numPr>
        <w:numId w:val="25"/>
      </w:numPr>
      <w:spacing w:after="0"/>
      <w:ind w:left="714" w:hanging="357"/>
    </w:pPr>
  </w:style>
  <w:style w:type="character" w:customStyle="1" w:styleId="Quote18ptGaraItalicChar">
    <w:name w:val="Quote 18pt Gara Italic Char"/>
    <w:basedOn w:val="12ptTextGaramondChar"/>
    <w:link w:val="Quote18ptGaraItalic"/>
    <w:rsid w:val="006D746E"/>
    <w:rPr>
      <w:rFonts w:ascii="Garamond" w:hAnsi="Garamond"/>
      <w:i/>
      <w:sz w:val="36"/>
      <w:szCs w:val="36"/>
      <w:lang w:eastAsia="en-US"/>
    </w:rPr>
  </w:style>
  <w:style w:type="paragraph" w:customStyle="1" w:styleId="Bullets13ptTextGara">
    <w:name w:val="Bullets 13pt Text Gara"/>
    <w:basedOn w:val="13ptTextGaramond"/>
    <w:link w:val="Bullets13ptTextGaraChar"/>
    <w:qFormat/>
    <w:rsid w:val="005E56B0"/>
    <w:pPr>
      <w:numPr>
        <w:numId w:val="24"/>
      </w:numPr>
      <w:spacing w:after="0"/>
      <w:ind w:left="714" w:hanging="357"/>
    </w:pPr>
  </w:style>
  <w:style w:type="character" w:customStyle="1" w:styleId="Bullets12ptTextGaraChar">
    <w:name w:val="Bullets 12pt Text Gara Char"/>
    <w:basedOn w:val="12ptTextGaramondChar"/>
    <w:link w:val="Bullets12ptTextGara"/>
    <w:rsid w:val="00A45DAC"/>
    <w:rPr>
      <w:rFonts w:ascii="Garamond" w:hAnsi="Garamond"/>
      <w:sz w:val="24"/>
      <w:szCs w:val="24"/>
      <w:lang w:eastAsia="en-US"/>
    </w:rPr>
  </w:style>
  <w:style w:type="character" w:customStyle="1" w:styleId="Bullets13ptTextGaraChar">
    <w:name w:val="Bullets 13pt Text Gara Char"/>
    <w:basedOn w:val="13ptTextGaramondChar"/>
    <w:link w:val="Bullets13ptTextGara"/>
    <w:rsid w:val="005E56B0"/>
    <w:rPr>
      <w:rFonts w:ascii="Garamond" w:hAnsi="Garamond"/>
      <w:sz w:val="26"/>
      <w:szCs w:val="26"/>
      <w:lang w:eastAsia="en-US"/>
    </w:rPr>
  </w:style>
  <w:style w:type="paragraph" w:customStyle="1" w:styleId="Default">
    <w:name w:val="Default"/>
    <w:rsid w:val="008D2877"/>
    <w:pPr>
      <w:autoSpaceDE w:val="0"/>
      <w:autoSpaceDN w:val="0"/>
      <w:adjustRightInd w:val="0"/>
    </w:pPr>
    <w:rPr>
      <w:rFonts w:ascii="Constantia" w:hAnsi="Constantia" w:cs="Constantia"/>
      <w:color w:val="000000"/>
      <w:sz w:val="24"/>
      <w:szCs w:val="24"/>
    </w:rPr>
  </w:style>
  <w:style w:type="table" w:customStyle="1" w:styleId="LightList-Accent11">
    <w:name w:val="Light List - Accent 11"/>
    <w:basedOn w:val="TableNormal"/>
    <w:uiPriority w:val="61"/>
    <w:rsid w:val="008D287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p5">
    <w:name w:val="p5"/>
    <w:basedOn w:val="Normal"/>
    <w:uiPriority w:val="99"/>
    <w:rsid w:val="00D115D9"/>
    <w:pPr>
      <w:widowControl w:val="0"/>
      <w:tabs>
        <w:tab w:val="left" w:pos="720"/>
      </w:tabs>
      <w:autoSpaceDE w:val="0"/>
      <w:autoSpaceDN w:val="0"/>
      <w:adjustRightInd w:val="0"/>
      <w:spacing w:after="0" w:line="240" w:lineRule="auto"/>
      <w:ind w:left="720" w:hanging="720"/>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899">
      <w:bodyDiv w:val="1"/>
      <w:marLeft w:val="0"/>
      <w:marRight w:val="0"/>
      <w:marTop w:val="0"/>
      <w:marBottom w:val="0"/>
      <w:divBdr>
        <w:top w:val="none" w:sz="0" w:space="0" w:color="auto"/>
        <w:left w:val="none" w:sz="0" w:space="0" w:color="auto"/>
        <w:bottom w:val="none" w:sz="0" w:space="0" w:color="auto"/>
        <w:right w:val="none" w:sz="0" w:space="0" w:color="auto"/>
      </w:divBdr>
      <w:divsChild>
        <w:div w:id="1920627350">
          <w:marLeft w:val="0"/>
          <w:marRight w:val="0"/>
          <w:marTop w:val="0"/>
          <w:marBottom w:val="0"/>
          <w:divBdr>
            <w:top w:val="none" w:sz="0" w:space="0" w:color="auto"/>
            <w:left w:val="none" w:sz="0" w:space="0" w:color="auto"/>
            <w:bottom w:val="none" w:sz="0" w:space="0" w:color="auto"/>
            <w:right w:val="none" w:sz="0" w:space="0" w:color="auto"/>
          </w:divBdr>
          <w:divsChild>
            <w:div w:id="1983654017">
              <w:marLeft w:val="0"/>
              <w:marRight w:val="0"/>
              <w:marTop w:val="0"/>
              <w:marBottom w:val="0"/>
              <w:divBdr>
                <w:top w:val="none" w:sz="0" w:space="0" w:color="auto"/>
                <w:left w:val="none" w:sz="0" w:space="0" w:color="auto"/>
                <w:bottom w:val="none" w:sz="0" w:space="0" w:color="auto"/>
                <w:right w:val="none" w:sz="0" w:space="0" w:color="auto"/>
              </w:divBdr>
              <w:divsChild>
                <w:div w:id="405078493">
                  <w:marLeft w:val="0"/>
                  <w:marRight w:val="0"/>
                  <w:marTop w:val="0"/>
                  <w:marBottom w:val="0"/>
                  <w:divBdr>
                    <w:top w:val="none" w:sz="0" w:space="0" w:color="auto"/>
                    <w:left w:val="none" w:sz="0" w:space="0" w:color="auto"/>
                    <w:bottom w:val="none" w:sz="0" w:space="0" w:color="auto"/>
                    <w:right w:val="none" w:sz="0" w:space="0" w:color="auto"/>
                  </w:divBdr>
                  <w:divsChild>
                    <w:div w:id="13708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88632">
      <w:bodyDiv w:val="1"/>
      <w:marLeft w:val="0"/>
      <w:marRight w:val="0"/>
      <w:marTop w:val="0"/>
      <w:marBottom w:val="0"/>
      <w:divBdr>
        <w:top w:val="none" w:sz="0" w:space="0" w:color="auto"/>
        <w:left w:val="none" w:sz="0" w:space="0" w:color="auto"/>
        <w:bottom w:val="none" w:sz="0" w:space="0" w:color="auto"/>
        <w:right w:val="none" w:sz="0" w:space="0" w:color="auto"/>
      </w:divBdr>
    </w:div>
    <w:div w:id="354695924">
      <w:bodyDiv w:val="1"/>
      <w:marLeft w:val="0"/>
      <w:marRight w:val="0"/>
      <w:marTop w:val="0"/>
      <w:marBottom w:val="0"/>
      <w:divBdr>
        <w:top w:val="none" w:sz="0" w:space="0" w:color="auto"/>
        <w:left w:val="none" w:sz="0" w:space="0" w:color="auto"/>
        <w:bottom w:val="none" w:sz="0" w:space="0" w:color="auto"/>
        <w:right w:val="none" w:sz="0" w:space="0" w:color="auto"/>
      </w:divBdr>
      <w:divsChild>
        <w:div w:id="926310567">
          <w:marLeft w:val="0"/>
          <w:marRight w:val="0"/>
          <w:marTop w:val="0"/>
          <w:marBottom w:val="0"/>
          <w:divBdr>
            <w:top w:val="none" w:sz="0" w:space="0" w:color="auto"/>
            <w:left w:val="none" w:sz="0" w:space="0" w:color="auto"/>
            <w:bottom w:val="none" w:sz="0" w:space="0" w:color="auto"/>
            <w:right w:val="none" w:sz="0" w:space="0" w:color="auto"/>
          </w:divBdr>
          <w:divsChild>
            <w:div w:id="1816137473">
              <w:marLeft w:val="0"/>
              <w:marRight w:val="0"/>
              <w:marTop w:val="0"/>
              <w:marBottom w:val="0"/>
              <w:divBdr>
                <w:top w:val="none" w:sz="0" w:space="0" w:color="auto"/>
                <w:left w:val="none" w:sz="0" w:space="0" w:color="auto"/>
                <w:bottom w:val="none" w:sz="0" w:space="0" w:color="auto"/>
                <w:right w:val="none" w:sz="0" w:space="0" w:color="auto"/>
              </w:divBdr>
              <w:divsChild>
                <w:div w:id="455953039">
                  <w:marLeft w:val="0"/>
                  <w:marRight w:val="0"/>
                  <w:marTop w:val="0"/>
                  <w:marBottom w:val="0"/>
                  <w:divBdr>
                    <w:top w:val="none" w:sz="0" w:space="0" w:color="auto"/>
                    <w:left w:val="none" w:sz="0" w:space="0" w:color="auto"/>
                    <w:bottom w:val="none" w:sz="0" w:space="0" w:color="auto"/>
                    <w:right w:val="none" w:sz="0" w:space="0" w:color="auto"/>
                  </w:divBdr>
                  <w:divsChild>
                    <w:div w:id="1034039994">
                      <w:marLeft w:val="0"/>
                      <w:marRight w:val="0"/>
                      <w:marTop w:val="0"/>
                      <w:marBottom w:val="0"/>
                      <w:divBdr>
                        <w:top w:val="none" w:sz="0" w:space="0" w:color="auto"/>
                        <w:left w:val="none" w:sz="0" w:space="0" w:color="auto"/>
                        <w:bottom w:val="none" w:sz="0" w:space="0" w:color="auto"/>
                        <w:right w:val="none" w:sz="0" w:space="0" w:color="auto"/>
                      </w:divBdr>
                      <w:divsChild>
                        <w:div w:id="1040589291">
                          <w:marLeft w:val="0"/>
                          <w:marRight w:val="0"/>
                          <w:marTop w:val="0"/>
                          <w:marBottom w:val="0"/>
                          <w:divBdr>
                            <w:top w:val="none" w:sz="0" w:space="0" w:color="auto"/>
                            <w:left w:val="none" w:sz="0" w:space="0" w:color="auto"/>
                            <w:bottom w:val="none" w:sz="0" w:space="0" w:color="auto"/>
                            <w:right w:val="none" w:sz="0" w:space="0" w:color="auto"/>
                          </w:divBdr>
                          <w:divsChild>
                            <w:div w:id="15070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462845">
      <w:bodyDiv w:val="1"/>
      <w:marLeft w:val="0"/>
      <w:marRight w:val="0"/>
      <w:marTop w:val="0"/>
      <w:marBottom w:val="0"/>
      <w:divBdr>
        <w:top w:val="none" w:sz="0" w:space="0" w:color="auto"/>
        <w:left w:val="none" w:sz="0" w:space="0" w:color="auto"/>
        <w:bottom w:val="none" w:sz="0" w:space="0" w:color="auto"/>
        <w:right w:val="none" w:sz="0" w:space="0" w:color="auto"/>
      </w:divBdr>
      <w:divsChild>
        <w:div w:id="11957560">
          <w:marLeft w:val="0"/>
          <w:marRight w:val="0"/>
          <w:marTop w:val="0"/>
          <w:marBottom w:val="0"/>
          <w:divBdr>
            <w:top w:val="none" w:sz="0" w:space="0" w:color="auto"/>
            <w:left w:val="none" w:sz="0" w:space="0" w:color="auto"/>
            <w:bottom w:val="dashed" w:sz="6" w:space="0" w:color="222222"/>
            <w:right w:val="none" w:sz="0" w:space="0" w:color="auto"/>
          </w:divBdr>
          <w:divsChild>
            <w:div w:id="457340656">
              <w:marLeft w:val="0"/>
              <w:marRight w:val="0"/>
              <w:marTop w:val="225"/>
              <w:marBottom w:val="525"/>
              <w:divBdr>
                <w:top w:val="single" w:sz="6" w:space="24" w:color="DDDDDD"/>
                <w:left w:val="single" w:sz="6" w:space="31" w:color="DDDDDD"/>
                <w:bottom w:val="single" w:sz="6" w:space="24" w:color="DDDDDD"/>
                <w:right w:val="single" w:sz="6" w:space="31" w:color="DDDDDD"/>
              </w:divBdr>
              <w:divsChild>
                <w:div w:id="68586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2510">
      <w:bodyDiv w:val="1"/>
      <w:marLeft w:val="0"/>
      <w:marRight w:val="0"/>
      <w:marTop w:val="0"/>
      <w:marBottom w:val="0"/>
      <w:divBdr>
        <w:top w:val="none" w:sz="0" w:space="0" w:color="auto"/>
        <w:left w:val="none" w:sz="0" w:space="0" w:color="auto"/>
        <w:bottom w:val="none" w:sz="0" w:space="0" w:color="auto"/>
        <w:right w:val="none" w:sz="0" w:space="0" w:color="auto"/>
      </w:divBdr>
      <w:divsChild>
        <w:div w:id="763188428">
          <w:marLeft w:val="0"/>
          <w:marRight w:val="0"/>
          <w:marTop w:val="0"/>
          <w:marBottom w:val="0"/>
          <w:divBdr>
            <w:top w:val="none" w:sz="0" w:space="0" w:color="auto"/>
            <w:left w:val="none" w:sz="0" w:space="0" w:color="auto"/>
            <w:bottom w:val="none" w:sz="0" w:space="0" w:color="auto"/>
            <w:right w:val="none" w:sz="0" w:space="0" w:color="auto"/>
          </w:divBdr>
          <w:divsChild>
            <w:div w:id="450173054">
              <w:marLeft w:val="0"/>
              <w:marRight w:val="0"/>
              <w:marTop w:val="0"/>
              <w:marBottom w:val="0"/>
              <w:divBdr>
                <w:top w:val="none" w:sz="0" w:space="0" w:color="auto"/>
                <w:left w:val="none" w:sz="0" w:space="0" w:color="auto"/>
                <w:bottom w:val="none" w:sz="0" w:space="0" w:color="auto"/>
                <w:right w:val="none" w:sz="0" w:space="0" w:color="auto"/>
              </w:divBdr>
              <w:divsChild>
                <w:div w:id="4688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574587">
      <w:bodyDiv w:val="1"/>
      <w:marLeft w:val="0"/>
      <w:marRight w:val="0"/>
      <w:marTop w:val="0"/>
      <w:marBottom w:val="0"/>
      <w:divBdr>
        <w:top w:val="none" w:sz="0" w:space="0" w:color="auto"/>
        <w:left w:val="none" w:sz="0" w:space="0" w:color="auto"/>
        <w:bottom w:val="none" w:sz="0" w:space="0" w:color="auto"/>
        <w:right w:val="none" w:sz="0" w:space="0" w:color="auto"/>
      </w:divBdr>
    </w:div>
    <w:div w:id="1047610019">
      <w:bodyDiv w:val="1"/>
      <w:marLeft w:val="0"/>
      <w:marRight w:val="0"/>
      <w:marTop w:val="0"/>
      <w:marBottom w:val="0"/>
      <w:divBdr>
        <w:top w:val="none" w:sz="0" w:space="0" w:color="auto"/>
        <w:left w:val="none" w:sz="0" w:space="0" w:color="auto"/>
        <w:bottom w:val="none" w:sz="0" w:space="0" w:color="auto"/>
        <w:right w:val="none" w:sz="0" w:space="0" w:color="auto"/>
      </w:divBdr>
      <w:divsChild>
        <w:div w:id="1584072179">
          <w:marLeft w:val="0"/>
          <w:marRight w:val="0"/>
          <w:marTop w:val="0"/>
          <w:marBottom w:val="0"/>
          <w:divBdr>
            <w:top w:val="none" w:sz="0" w:space="0" w:color="auto"/>
            <w:left w:val="none" w:sz="0" w:space="0" w:color="auto"/>
            <w:bottom w:val="none" w:sz="0" w:space="0" w:color="auto"/>
            <w:right w:val="none" w:sz="0" w:space="0" w:color="auto"/>
          </w:divBdr>
          <w:divsChild>
            <w:div w:id="452239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151143370">
      <w:bodyDiv w:val="1"/>
      <w:marLeft w:val="0"/>
      <w:marRight w:val="0"/>
      <w:marTop w:val="0"/>
      <w:marBottom w:val="0"/>
      <w:divBdr>
        <w:top w:val="none" w:sz="0" w:space="0" w:color="auto"/>
        <w:left w:val="none" w:sz="0" w:space="0" w:color="auto"/>
        <w:bottom w:val="none" w:sz="0" w:space="0" w:color="auto"/>
        <w:right w:val="none" w:sz="0" w:space="0" w:color="auto"/>
      </w:divBdr>
    </w:div>
    <w:div w:id="1312514709">
      <w:bodyDiv w:val="1"/>
      <w:marLeft w:val="0"/>
      <w:marRight w:val="0"/>
      <w:marTop w:val="0"/>
      <w:marBottom w:val="0"/>
      <w:divBdr>
        <w:top w:val="none" w:sz="0" w:space="0" w:color="auto"/>
        <w:left w:val="none" w:sz="0" w:space="0" w:color="auto"/>
        <w:bottom w:val="none" w:sz="0" w:space="0" w:color="auto"/>
        <w:right w:val="none" w:sz="0" w:space="0" w:color="auto"/>
      </w:divBdr>
    </w:div>
    <w:div w:id="1381897609">
      <w:bodyDiv w:val="1"/>
      <w:marLeft w:val="0"/>
      <w:marRight w:val="0"/>
      <w:marTop w:val="0"/>
      <w:marBottom w:val="0"/>
      <w:divBdr>
        <w:top w:val="none" w:sz="0" w:space="0" w:color="auto"/>
        <w:left w:val="none" w:sz="0" w:space="0" w:color="auto"/>
        <w:bottom w:val="none" w:sz="0" w:space="0" w:color="auto"/>
        <w:right w:val="none" w:sz="0" w:space="0" w:color="auto"/>
      </w:divBdr>
      <w:divsChild>
        <w:div w:id="2011134423">
          <w:marLeft w:val="0"/>
          <w:marRight w:val="0"/>
          <w:marTop w:val="0"/>
          <w:marBottom w:val="0"/>
          <w:divBdr>
            <w:top w:val="none" w:sz="0" w:space="0" w:color="auto"/>
            <w:left w:val="none" w:sz="0" w:space="0" w:color="auto"/>
            <w:bottom w:val="none" w:sz="0" w:space="0" w:color="auto"/>
            <w:right w:val="none" w:sz="0" w:space="0" w:color="auto"/>
          </w:divBdr>
          <w:divsChild>
            <w:div w:id="464541538">
              <w:marLeft w:val="0"/>
              <w:marRight w:val="0"/>
              <w:marTop w:val="0"/>
              <w:marBottom w:val="0"/>
              <w:divBdr>
                <w:top w:val="none" w:sz="0" w:space="0" w:color="auto"/>
                <w:left w:val="none" w:sz="0" w:space="0" w:color="auto"/>
                <w:bottom w:val="none" w:sz="0" w:space="0" w:color="auto"/>
                <w:right w:val="none" w:sz="0" w:space="0" w:color="auto"/>
              </w:divBdr>
              <w:divsChild>
                <w:div w:id="1721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6669">
      <w:bodyDiv w:val="1"/>
      <w:marLeft w:val="0"/>
      <w:marRight w:val="0"/>
      <w:marTop w:val="0"/>
      <w:marBottom w:val="0"/>
      <w:divBdr>
        <w:top w:val="none" w:sz="0" w:space="0" w:color="auto"/>
        <w:left w:val="none" w:sz="0" w:space="0" w:color="auto"/>
        <w:bottom w:val="none" w:sz="0" w:space="0" w:color="auto"/>
        <w:right w:val="none" w:sz="0" w:space="0" w:color="auto"/>
      </w:divBdr>
      <w:divsChild>
        <w:div w:id="1581016891">
          <w:marLeft w:val="0"/>
          <w:marRight w:val="0"/>
          <w:marTop w:val="0"/>
          <w:marBottom w:val="0"/>
          <w:divBdr>
            <w:top w:val="none" w:sz="0" w:space="0" w:color="auto"/>
            <w:left w:val="none" w:sz="0" w:space="0" w:color="auto"/>
            <w:bottom w:val="none" w:sz="0" w:space="0" w:color="auto"/>
            <w:right w:val="none" w:sz="0" w:space="0" w:color="auto"/>
          </w:divBdr>
          <w:divsChild>
            <w:div w:id="309753563">
              <w:marLeft w:val="0"/>
              <w:marRight w:val="0"/>
              <w:marTop w:val="0"/>
              <w:marBottom w:val="0"/>
              <w:divBdr>
                <w:top w:val="none" w:sz="0" w:space="0" w:color="auto"/>
                <w:left w:val="none" w:sz="0" w:space="0" w:color="auto"/>
                <w:bottom w:val="none" w:sz="0" w:space="0" w:color="auto"/>
                <w:right w:val="none" w:sz="0" w:space="0" w:color="auto"/>
              </w:divBdr>
              <w:divsChild>
                <w:div w:id="1936086800">
                  <w:marLeft w:val="0"/>
                  <w:marRight w:val="0"/>
                  <w:marTop w:val="0"/>
                  <w:marBottom w:val="0"/>
                  <w:divBdr>
                    <w:top w:val="none" w:sz="0" w:space="0" w:color="auto"/>
                    <w:left w:val="none" w:sz="0" w:space="0" w:color="auto"/>
                    <w:bottom w:val="none" w:sz="0" w:space="0" w:color="auto"/>
                    <w:right w:val="none" w:sz="0" w:space="0" w:color="auto"/>
                  </w:divBdr>
                  <w:divsChild>
                    <w:div w:id="73920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08377">
      <w:bodyDiv w:val="1"/>
      <w:marLeft w:val="0"/>
      <w:marRight w:val="0"/>
      <w:marTop w:val="0"/>
      <w:marBottom w:val="0"/>
      <w:divBdr>
        <w:top w:val="none" w:sz="0" w:space="0" w:color="auto"/>
        <w:left w:val="none" w:sz="0" w:space="0" w:color="auto"/>
        <w:bottom w:val="none" w:sz="0" w:space="0" w:color="auto"/>
        <w:right w:val="none" w:sz="0" w:space="0" w:color="auto"/>
      </w:divBdr>
    </w:div>
    <w:div w:id="203433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o.gl/2yasa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chool xmlns="a90d2df0-c3d7-4b77-8de1-e1d7f7b314f5" xsi:nil="true"/>
    <Year xmlns="a90d2df0-c3d7-4b77-8de1-e1d7f7b314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227FDD4860645AF16E6E858019231" ma:contentTypeVersion="10" ma:contentTypeDescription="Create a new document." ma:contentTypeScope="" ma:versionID="d3fa58ea4a50b7badaef15cbdc57abbf">
  <xsd:schema xmlns:xsd="http://www.w3.org/2001/XMLSchema" xmlns:xs="http://www.w3.org/2001/XMLSchema" xmlns:p="http://schemas.microsoft.com/office/2006/metadata/properties" xmlns:ns2="a90d2df0-c3d7-4b77-8de1-e1d7f7b314f5" xmlns:ns3="9c6500c0-19b7-4dc1-a957-fb6bf8f5f217" targetNamespace="http://schemas.microsoft.com/office/2006/metadata/properties" ma:root="true" ma:fieldsID="9cb065dba9bd58feefa69c6c1cf8fb0a" ns2:_="" ns3:_="">
    <xsd:import namespace="a90d2df0-c3d7-4b77-8de1-e1d7f7b314f5"/>
    <xsd:import namespace="9c6500c0-19b7-4dc1-a957-fb6bf8f5f217"/>
    <xsd:element name="properties">
      <xsd:complexType>
        <xsd:sequence>
          <xsd:element name="documentManagement">
            <xsd:complexType>
              <xsd:all>
                <xsd:element ref="ns2:School" minOccurs="0"/>
                <xsd:element ref="ns2:Year"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d2df0-c3d7-4b77-8de1-e1d7f7b314f5" elementFormDefault="qualified">
    <xsd:import namespace="http://schemas.microsoft.com/office/2006/documentManagement/types"/>
    <xsd:import namespace="http://schemas.microsoft.com/office/infopath/2007/PartnerControls"/>
    <xsd:element name="School" ma:index="8" nillable="true" ma:displayName="School"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Year" ma:index="9" nillable="true" ma:displayName="Year" ma:internalName="Year">
      <xsd:simpleType>
        <xsd:restriction base="dms:Choice">
          <xsd:enumeration value="10-11"/>
          <xsd:enumeration value="11-12"/>
          <xsd:enumeration value="12-13"/>
          <xsd:enumeration value="13-14"/>
          <xsd:enumeration value="14-15"/>
          <xsd:enumeration value="15-16"/>
          <xsd:enumeration value="17-18"/>
          <xsd:enumeration value="18-1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B151E-043B-4D23-A7A3-887A2AFBA53F}">
  <ds:schemaRefs>
    <ds:schemaRef ds:uri="http://schemas.microsoft.com/office/2006/metadata/properties"/>
    <ds:schemaRef ds:uri="http://schemas.microsoft.com/office/infopath/2007/PartnerControls"/>
    <ds:schemaRef ds:uri="a90d2df0-c3d7-4b77-8de1-e1d7f7b314f5"/>
  </ds:schemaRefs>
</ds:datastoreItem>
</file>

<file path=customXml/itemProps2.xml><?xml version="1.0" encoding="utf-8"?>
<ds:datastoreItem xmlns:ds="http://schemas.openxmlformats.org/officeDocument/2006/customXml" ds:itemID="{58300B0C-0451-4E1A-A308-295701AF8D79}">
  <ds:schemaRefs>
    <ds:schemaRef ds:uri="http://schemas.microsoft.com/sharepoint/v3/contenttype/forms"/>
  </ds:schemaRefs>
</ds:datastoreItem>
</file>

<file path=customXml/itemProps3.xml><?xml version="1.0" encoding="utf-8"?>
<ds:datastoreItem xmlns:ds="http://schemas.openxmlformats.org/officeDocument/2006/customXml" ds:itemID="{91B654C1-C01C-4D6A-901E-E04AF1A9A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d2df0-c3d7-4b77-8de1-e1d7f7b314f5"/>
    <ds:schemaRef ds:uri="9c6500c0-19b7-4dc1-a957-fb6bf8f5f2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A171E-9416-46B3-90D2-C97B867F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8591</CharactersWithSpaces>
  <SharedDoc>false</SharedDoc>
  <HLinks>
    <vt:vector size="6" baseType="variant">
      <vt:variant>
        <vt:i4>4784172</vt:i4>
      </vt:variant>
      <vt:variant>
        <vt:i4>0</vt:i4>
      </vt:variant>
      <vt:variant>
        <vt:i4>0</vt:i4>
      </vt:variant>
      <vt:variant>
        <vt:i4>5</vt:i4>
      </vt:variant>
      <vt:variant>
        <vt:lpwstr>mailto:alexia.dimarco@arkonline.org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natalie.brain</dc:creator>
  <cp:lastModifiedBy>Hannah Burton</cp:lastModifiedBy>
  <cp:revision>4</cp:revision>
  <cp:lastPrinted>2018-04-22T09:54:00Z</cp:lastPrinted>
  <dcterms:created xsi:type="dcterms:W3CDTF">2018-05-09T12:58:00Z</dcterms:created>
  <dcterms:modified xsi:type="dcterms:W3CDTF">2018-05-09T13:07:00Z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0x01010046E227FDD4860645AF16E6E858019231</vt:lpwstr>
  </property>
</Properties>
</file>