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E9" w:rsidRDefault="00D26186" w:rsidP="00052C91">
      <w:pPr>
        <w:pStyle w:val="Default"/>
        <w:jc w:val="center"/>
        <w:rPr>
          <w:rFonts w:ascii="Century Gothic" w:hAnsi="Century Gothic"/>
          <w:b/>
          <w:sz w:val="28"/>
          <w:szCs w:val="28"/>
        </w:rPr>
      </w:pPr>
      <w:bookmarkStart w:id="0" w:name="_GoBack"/>
      <w:bookmarkEnd w:id="0"/>
      <w:r>
        <w:rPr>
          <w:b/>
          <w:bCs/>
          <w:noProof/>
          <w:sz w:val="23"/>
          <w:szCs w:val="23"/>
          <w:lang w:eastAsia="en-GB"/>
        </w:rPr>
        <w:drawing>
          <wp:anchor distT="0" distB="0" distL="114300" distR="114300" simplePos="0" relativeHeight="251659264" behindDoc="0" locked="0" layoutInCell="1" allowOverlap="1" wp14:anchorId="4DC11F60" wp14:editId="04DD742E">
            <wp:simplePos x="0" y="0"/>
            <wp:positionH relativeFrom="column">
              <wp:posOffset>197485</wp:posOffset>
            </wp:positionH>
            <wp:positionV relativeFrom="paragraph">
              <wp:posOffset>-247650</wp:posOffset>
            </wp:positionV>
            <wp:extent cx="6219825" cy="914400"/>
            <wp:effectExtent l="0" t="0" r="9525" b="0"/>
            <wp:wrapSquare wrapText="bothSides"/>
            <wp:docPr id="2" name="Picture 2" descr="C:\Users\cmeade.BVILLE-ADMIN\AppData\Local\Microsoft\Windows\Temporary Internet Files\Content.Outlook\5PNSCY3Q\Q1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eade.BVILLE-ADMIN\AppData\Local\Microsoft\Windows\Temporary Internet Files\Content.Outlook\5PNSCY3Q\Q1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BDF">
        <w:rPr>
          <w:rFonts w:ascii="Century Gothic" w:hAnsi="Century Gothic"/>
          <w:b/>
          <w:sz w:val="28"/>
          <w:szCs w:val="28"/>
        </w:rPr>
        <w:t xml:space="preserve"> JOB DESCRIPTION</w:t>
      </w:r>
      <w:r w:rsidR="00260847">
        <w:rPr>
          <w:rFonts w:ascii="Century Gothic" w:hAnsi="Century Gothic"/>
          <w:b/>
          <w:sz w:val="28"/>
          <w:szCs w:val="28"/>
        </w:rPr>
        <w:t xml:space="preserve"> &amp; PERSON SPECIFICATION</w:t>
      </w:r>
    </w:p>
    <w:p w:rsidR="00260847" w:rsidRPr="00260847" w:rsidRDefault="00260847" w:rsidP="007D3280">
      <w:pPr>
        <w:pStyle w:val="Default"/>
        <w:rPr>
          <w:rFonts w:ascii="Century Gothic" w:hAnsi="Century Gothic"/>
          <w:b/>
          <w:szCs w:val="28"/>
        </w:rPr>
      </w:pPr>
    </w:p>
    <w:p w:rsidR="00C87EE9" w:rsidRPr="00C87EE9" w:rsidRDefault="00BF6BDF" w:rsidP="00C87EE9">
      <w:pPr>
        <w:pStyle w:val="Default"/>
        <w:jc w:val="center"/>
        <w:rPr>
          <w:sz w:val="36"/>
        </w:rPr>
      </w:pPr>
      <w:r>
        <w:rPr>
          <w:rFonts w:ascii="Century Gothic" w:hAnsi="Century Gothic"/>
          <w:b/>
          <w:sz w:val="36"/>
          <w:szCs w:val="28"/>
        </w:rPr>
        <w:t>MAIN SCALE TEACHER</w:t>
      </w:r>
    </w:p>
    <w:p w:rsidR="00C87EE9" w:rsidRDefault="00C87EE9" w:rsidP="00C87EE9">
      <w:pPr>
        <w:pStyle w:val="Default"/>
      </w:pPr>
      <w:r>
        <w:t xml:space="preserve"> </w:t>
      </w:r>
    </w:p>
    <w:p w:rsidR="00C87EE9" w:rsidRPr="00260847" w:rsidRDefault="00BF6BDF" w:rsidP="00D26186">
      <w:pPr>
        <w:spacing w:after="0"/>
        <w:ind w:left="-113"/>
        <w:rPr>
          <w:rFonts w:ascii="Century Gothic" w:hAnsi="Century Gothic"/>
          <w:sz w:val="20"/>
          <w:szCs w:val="20"/>
        </w:rPr>
      </w:pPr>
      <w:r w:rsidRPr="00260847">
        <w:rPr>
          <w:rFonts w:ascii="Century Gothic" w:hAnsi="Century Gothic"/>
          <w:b/>
          <w:sz w:val="20"/>
          <w:szCs w:val="20"/>
        </w:rPr>
        <w:t xml:space="preserve">Post title: </w:t>
      </w:r>
      <w:r w:rsidRPr="00260847">
        <w:rPr>
          <w:rFonts w:ascii="Century Gothic" w:hAnsi="Century Gothic"/>
          <w:b/>
          <w:sz w:val="20"/>
          <w:szCs w:val="20"/>
        </w:rPr>
        <w:tab/>
      </w:r>
      <w:r w:rsidRPr="00260847">
        <w:rPr>
          <w:rFonts w:ascii="Century Gothic" w:hAnsi="Century Gothic"/>
          <w:b/>
          <w:sz w:val="20"/>
          <w:szCs w:val="20"/>
        </w:rPr>
        <w:tab/>
      </w:r>
      <w:r w:rsidRPr="00260847">
        <w:rPr>
          <w:rFonts w:ascii="Century Gothic" w:hAnsi="Century Gothic"/>
          <w:sz w:val="20"/>
          <w:szCs w:val="20"/>
        </w:rPr>
        <w:t>Main Scale Teacher</w:t>
      </w:r>
      <w:r w:rsidR="00C87EE9" w:rsidRPr="00260847">
        <w:rPr>
          <w:rFonts w:ascii="Century Gothic" w:hAnsi="Century Gothic"/>
          <w:sz w:val="20"/>
          <w:szCs w:val="20"/>
        </w:rPr>
        <w:t xml:space="preserve">  </w:t>
      </w:r>
    </w:p>
    <w:p w:rsidR="00C87EE9" w:rsidRPr="00260847" w:rsidRDefault="00C87EE9" w:rsidP="00D26186">
      <w:pPr>
        <w:spacing w:after="0"/>
        <w:ind w:left="-113"/>
        <w:rPr>
          <w:rFonts w:ascii="Century Gothic" w:hAnsi="Century Gothic"/>
          <w:b/>
          <w:sz w:val="20"/>
          <w:szCs w:val="20"/>
        </w:rPr>
      </w:pPr>
      <w:r w:rsidRPr="00260847">
        <w:rPr>
          <w:rFonts w:ascii="Century Gothic" w:hAnsi="Century Gothic"/>
          <w:b/>
          <w:sz w:val="20"/>
          <w:szCs w:val="20"/>
        </w:rPr>
        <w:t xml:space="preserve">Responsible to: </w:t>
      </w:r>
      <w:r w:rsidRPr="00260847">
        <w:rPr>
          <w:rFonts w:ascii="Century Gothic" w:hAnsi="Century Gothic"/>
          <w:b/>
          <w:sz w:val="20"/>
          <w:szCs w:val="20"/>
        </w:rPr>
        <w:tab/>
      </w:r>
      <w:r w:rsidR="00D26186" w:rsidRPr="00260847">
        <w:rPr>
          <w:rFonts w:ascii="Century Gothic" w:hAnsi="Century Gothic"/>
          <w:b/>
          <w:sz w:val="20"/>
          <w:szCs w:val="20"/>
        </w:rPr>
        <w:tab/>
      </w:r>
      <w:r w:rsidR="00BF6BDF" w:rsidRPr="00260847">
        <w:rPr>
          <w:rFonts w:ascii="Century Gothic" w:hAnsi="Century Gothic"/>
          <w:sz w:val="20"/>
          <w:szCs w:val="20"/>
        </w:rPr>
        <w:t>Headteacher</w:t>
      </w:r>
    </w:p>
    <w:p w:rsidR="00C87EE9" w:rsidRPr="00260847" w:rsidRDefault="00C87EE9" w:rsidP="00C87EE9">
      <w:pPr>
        <w:pStyle w:val="Default"/>
        <w:ind w:left="-113"/>
        <w:rPr>
          <w:rFonts w:ascii="Century Gothic" w:hAnsi="Century Gothic"/>
          <w:b/>
          <w:bCs/>
          <w:sz w:val="20"/>
          <w:szCs w:val="20"/>
        </w:rPr>
      </w:pPr>
    </w:p>
    <w:p w:rsidR="00260847" w:rsidRPr="00260847" w:rsidRDefault="00C87EE9" w:rsidP="00260847">
      <w:pPr>
        <w:pStyle w:val="Default"/>
        <w:ind w:left="-113"/>
        <w:rPr>
          <w:rFonts w:ascii="Century Gothic" w:hAnsi="Century Gothic"/>
          <w:b/>
          <w:bCs/>
          <w:sz w:val="20"/>
          <w:szCs w:val="20"/>
          <w:u w:val="single"/>
        </w:rPr>
      </w:pPr>
      <w:r w:rsidRPr="00260847">
        <w:rPr>
          <w:rFonts w:ascii="Century Gothic" w:hAnsi="Century Gothic"/>
          <w:b/>
          <w:bCs/>
          <w:sz w:val="20"/>
          <w:szCs w:val="20"/>
          <w:u w:val="single"/>
        </w:rPr>
        <w:t>OVERVIEW</w:t>
      </w:r>
      <w:r w:rsidR="00260847" w:rsidRPr="00260847">
        <w:rPr>
          <w:rFonts w:ascii="Century Gothic" w:hAnsi="Century Gothic"/>
          <w:b/>
          <w:bCs/>
          <w:sz w:val="20"/>
          <w:szCs w:val="20"/>
          <w:u w:val="single"/>
        </w:rPr>
        <w:t xml:space="preserve"> OF DUTIES</w:t>
      </w:r>
    </w:p>
    <w:p w:rsidR="00260847" w:rsidRPr="00260847" w:rsidRDefault="00260847" w:rsidP="00260847">
      <w:pPr>
        <w:pStyle w:val="Default"/>
        <w:ind w:left="-113"/>
        <w:rPr>
          <w:rFonts w:ascii="Century Gothic" w:hAnsi="Century Gothic"/>
          <w:b/>
          <w:bCs/>
          <w:sz w:val="20"/>
          <w:szCs w:val="20"/>
          <w:u w:val="single"/>
        </w:rPr>
      </w:pPr>
    </w:p>
    <w:p w:rsidR="00260847" w:rsidRPr="00260847" w:rsidRDefault="00260847" w:rsidP="00260847">
      <w:pPr>
        <w:pStyle w:val="Default"/>
        <w:ind w:left="-113"/>
        <w:rPr>
          <w:rFonts w:ascii="Century Gothic" w:hAnsi="Century Gothic"/>
          <w:b/>
          <w:bCs/>
          <w:sz w:val="20"/>
          <w:szCs w:val="20"/>
          <w:u w:val="single"/>
        </w:rPr>
      </w:pPr>
      <w:r w:rsidRPr="00260847">
        <w:rPr>
          <w:rFonts w:ascii="Century Gothic" w:hAnsi="Century Gothic"/>
          <w:sz w:val="20"/>
          <w:szCs w:val="20"/>
        </w:rPr>
        <w:t>The duties outlined in this job description are in addition to those covered by the latest School Teachers' Pay and Conditions document. It may be modified by the Headteacher, with your agreement, to reflect or anticipate changes in the job, commensurate with the salary and job title.</w:t>
      </w:r>
    </w:p>
    <w:p w:rsidR="00EB4F7B" w:rsidRPr="00260847" w:rsidRDefault="00EB4F7B" w:rsidP="00260847">
      <w:pPr>
        <w:pStyle w:val="Default"/>
        <w:rPr>
          <w:rFonts w:ascii="Century Gothic" w:hAnsi="Century Gothic"/>
          <w:b/>
          <w:bCs/>
          <w:sz w:val="20"/>
          <w:szCs w:val="20"/>
          <w:u w:val="single"/>
        </w:rPr>
      </w:pPr>
    </w:p>
    <w:p w:rsidR="00C87EE9" w:rsidRPr="00260847" w:rsidRDefault="00632EDF" w:rsidP="00260847">
      <w:pPr>
        <w:shd w:val="clear" w:color="auto" w:fill="FFFFFF"/>
        <w:ind w:left="-113"/>
        <w:jc w:val="both"/>
        <w:rPr>
          <w:rFonts w:ascii="Century Gothic" w:hAnsi="Century Gothic"/>
          <w:b/>
          <w:bCs/>
          <w:sz w:val="20"/>
          <w:szCs w:val="20"/>
          <w:u w:val="single"/>
        </w:rPr>
      </w:pPr>
      <w:r>
        <w:rPr>
          <w:rFonts w:ascii="Century Gothic" w:hAnsi="Century Gothic"/>
          <w:b/>
          <w:bCs/>
          <w:sz w:val="20"/>
          <w:szCs w:val="20"/>
          <w:u w:val="single"/>
        </w:rPr>
        <w:t xml:space="preserve">MAIN DUTIES AND </w:t>
      </w:r>
      <w:r w:rsidR="00C87EE9" w:rsidRPr="00260847">
        <w:rPr>
          <w:rFonts w:ascii="Century Gothic" w:hAnsi="Century Gothic"/>
          <w:b/>
          <w:bCs/>
          <w:sz w:val="20"/>
          <w:szCs w:val="20"/>
          <w:u w:val="single"/>
        </w:rPr>
        <w:t>RESPONSIBILITIES</w:t>
      </w:r>
    </w:p>
    <w:tbl>
      <w:tblPr>
        <w:tblStyle w:val="TableGrid"/>
        <w:tblW w:w="10740" w:type="dxa"/>
        <w:tblLook w:val="04A0" w:firstRow="1" w:lastRow="0" w:firstColumn="1" w:lastColumn="0" w:noHBand="0" w:noVBand="1"/>
      </w:tblPr>
      <w:tblGrid>
        <w:gridCol w:w="10740"/>
      </w:tblGrid>
      <w:tr w:rsidR="00C87EE9" w:rsidRPr="00260847" w:rsidTr="00C16B33">
        <w:tc>
          <w:tcPr>
            <w:tcW w:w="10740" w:type="dxa"/>
            <w:shd w:val="clear" w:color="auto" w:fill="B8CCE4" w:themeFill="accent1" w:themeFillTint="66"/>
          </w:tcPr>
          <w:p w:rsidR="00C87EE9" w:rsidRPr="00260847" w:rsidRDefault="00BF6BDF" w:rsidP="00C87EE9">
            <w:pPr>
              <w:pStyle w:val="Default"/>
              <w:rPr>
                <w:rFonts w:ascii="Century Gothic" w:hAnsi="Century Gothic"/>
                <w:b/>
                <w:sz w:val="20"/>
                <w:szCs w:val="20"/>
              </w:rPr>
            </w:pPr>
            <w:r w:rsidRPr="00260847">
              <w:rPr>
                <w:rFonts w:ascii="Century Gothic" w:hAnsi="Century Gothic"/>
                <w:b/>
                <w:sz w:val="20"/>
                <w:szCs w:val="20"/>
              </w:rPr>
              <w:t>Teaching and Learning</w:t>
            </w:r>
          </w:p>
        </w:tc>
      </w:tr>
      <w:tr w:rsidR="00C87EE9" w:rsidRPr="00260847" w:rsidTr="00C16B33">
        <w:tc>
          <w:tcPr>
            <w:tcW w:w="10740" w:type="dxa"/>
          </w:tcPr>
          <w:p w:rsidR="00260847" w:rsidRPr="00260847" w:rsidRDefault="00260847" w:rsidP="00260847">
            <w:pPr>
              <w:pStyle w:val="Default"/>
              <w:spacing w:after="34"/>
              <w:ind w:left="360"/>
              <w:rPr>
                <w:rFonts w:ascii="Century Gothic" w:hAnsi="Century Gothic"/>
                <w:sz w:val="20"/>
                <w:szCs w:val="20"/>
              </w:rPr>
            </w:pPr>
          </w:p>
          <w:p w:rsidR="00C87EE9" w:rsidRPr="00260847" w:rsidRDefault="00C87EE9" w:rsidP="00BF6BDF">
            <w:pPr>
              <w:pStyle w:val="Default"/>
              <w:numPr>
                <w:ilvl w:val="0"/>
                <w:numId w:val="3"/>
              </w:numPr>
              <w:spacing w:after="34"/>
              <w:ind w:left="360"/>
              <w:rPr>
                <w:rFonts w:ascii="Century Gothic" w:hAnsi="Century Gothic"/>
                <w:sz w:val="20"/>
                <w:szCs w:val="20"/>
              </w:rPr>
            </w:pPr>
            <w:r w:rsidRPr="00260847">
              <w:rPr>
                <w:rFonts w:ascii="Century Gothic" w:hAnsi="Century Gothic"/>
                <w:sz w:val="20"/>
                <w:szCs w:val="20"/>
              </w:rPr>
              <w:t xml:space="preserve">To </w:t>
            </w:r>
            <w:r w:rsidR="00BF6BDF" w:rsidRPr="00260847">
              <w:rPr>
                <w:rFonts w:ascii="Century Gothic" w:hAnsi="Century Gothic"/>
                <w:sz w:val="20"/>
                <w:szCs w:val="20"/>
              </w:rPr>
              <w:t>be an outstanding teacher.</w:t>
            </w:r>
          </w:p>
          <w:p w:rsidR="00C87EE9" w:rsidRPr="00260847" w:rsidRDefault="00BF6BDF" w:rsidP="00BF6BDF">
            <w:pPr>
              <w:pStyle w:val="Default"/>
              <w:numPr>
                <w:ilvl w:val="0"/>
                <w:numId w:val="3"/>
              </w:numPr>
              <w:spacing w:after="34"/>
              <w:ind w:left="360"/>
              <w:rPr>
                <w:rFonts w:ascii="Century Gothic" w:hAnsi="Century Gothic"/>
                <w:sz w:val="20"/>
                <w:szCs w:val="20"/>
              </w:rPr>
            </w:pPr>
            <w:r w:rsidRPr="00260847">
              <w:rPr>
                <w:rFonts w:ascii="Century Gothic" w:hAnsi="Century Gothic"/>
                <w:sz w:val="20"/>
                <w:szCs w:val="20"/>
              </w:rPr>
              <w:t>To effectively teach children, meeting their many and varied needs.</w:t>
            </w:r>
          </w:p>
          <w:p w:rsidR="00D26186" w:rsidRPr="00260847" w:rsidRDefault="00BF6BDF" w:rsidP="00BF6BDF">
            <w:pPr>
              <w:pStyle w:val="Default"/>
              <w:numPr>
                <w:ilvl w:val="0"/>
                <w:numId w:val="3"/>
              </w:numPr>
              <w:ind w:left="360"/>
              <w:rPr>
                <w:rFonts w:ascii="Century Gothic" w:hAnsi="Century Gothic"/>
                <w:sz w:val="20"/>
                <w:szCs w:val="20"/>
              </w:rPr>
            </w:pPr>
            <w:r w:rsidRPr="00260847">
              <w:rPr>
                <w:rFonts w:ascii="Century Gothic" w:hAnsi="Century Gothic"/>
                <w:sz w:val="20"/>
                <w:szCs w:val="20"/>
              </w:rPr>
              <w:t>Use a repertoire of strategies to meet children’s different learning styles.</w:t>
            </w:r>
          </w:p>
          <w:p w:rsidR="00C87EE9" w:rsidRPr="00260847" w:rsidRDefault="00BF6BDF" w:rsidP="00BF6BDF">
            <w:pPr>
              <w:pStyle w:val="Default"/>
              <w:numPr>
                <w:ilvl w:val="0"/>
                <w:numId w:val="3"/>
              </w:numPr>
              <w:ind w:left="360"/>
              <w:rPr>
                <w:rFonts w:ascii="Century Gothic" w:hAnsi="Century Gothic"/>
                <w:sz w:val="20"/>
                <w:szCs w:val="20"/>
              </w:rPr>
            </w:pPr>
            <w:r w:rsidRPr="00260847">
              <w:rPr>
                <w:rFonts w:ascii="Century Gothic" w:hAnsi="Century Gothic"/>
                <w:sz w:val="20"/>
                <w:szCs w:val="20"/>
              </w:rPr>
              <w:t>Have thorough subject knowledge and keep abreast of national and local developments.</w:t>
            </w:r>
            <w:r w:rsidR="00C87EE9" w:rsidRPr="00260847">
              <w:rPr>
                <w:rFonts w:ascii="Century Gothic" w:hAnsi="Century Gothic"/>
                <w:sz w:val="20"/>
                <w:szCs w:val="20"/>
              </w:rPr>
              <w:t xml:space="preserve"> </w:t>
            </w:r>
          </w:p>
          <w:p w:rsidR="00260847" w:rsidRPr="00260847" w:rsidRDefault="00260847" w:rsidP="00260847">
            <w:pPr>
              <w:pStyle w:val="Default"/>
              <w:ind w:left="360"/>
              <w:rPr>
                <w:rFonts w:ascii="Century Gothic" w:hAnsi="Century Gothic"/>
                <w:sz w:val="20"/>
                <w:szCs w:val="20"/>
              </w:rPr>
            </w:pPr>
          </w:p>
        </w:tc>
      </w:tr>
      <w:tr w:rsidR="00C87EE9" w:rsidRPr="00260847" w:rsidTr="00C16B33">
        <w:tc>
          <w:tcPr>
            <w:tcW w:w="10740" w:type="dxa"/>
            <w:shd w:val="clear" w:color="auto" w:fill="B8CCE4" w:themeFill="accent1" w:themeFillTint="66"/>
          </w:tcPr>
          <w:p w:rsidR="00C87EE9" w:rsidRPr="00260847" w:rsidRDefault="00BF6BDF" w:rsidP="00C87EE9">
            <w:pPr>
              <w:pStyle w:val="Default"/>
              <w:spacing w:after="34"/>
              <w:rPr>
                <w:rFonts w:ascii="Century Gothic" w:hAnsi="Century Gothic"/>
                <w:b/>
                <w:sz w:val="20"/>
                <w:szCs w:val="20"/>
              </w:rPr>
            </w:pPr>
            <w:r w:rsidRPr="00260847">
              <w:rPr>
                <w:rFonts w:ascii="Century Gothic" w:hAnsi="Century Gothic"/>
                <w:b/>
                <w:sz w:val="20"/>
                <w:szCs w:val="20"/>
              </w:rPr>
              <w:t>Recording and Assessment</w:t>
            </w:r>
          </w:p>
        </w:tc>
      </w:tr>
      <w:tr w:rsidR="00C87EE9" w:rsidRPr="00260847" w:rsidTr="00C16B33">
        <w:tc>
          <w:tcPr>
            <w:tcW w:w="10740" w:type="dxa"/>
          </w:tcPr>
          <w:p w:rsidR="00260847" w:rsidRPr="00260847" w:rsidRDefault="00260847" w:rsidP="00260847">
            <w:pPr>
              <w:pStyle w:val="Default"/>
              <w:spacing w:after="68"/>
              <w:ind w:left="360"/>
              <w:rPr>
                <w:rFonts w:ascii="Century Gothic" w:hAnsi="Century Gothic"/>
                <w:sz w:val="20"/>
                <w:szCs w:val="20"/>
              </w:rPr>
            </w:pPr>
          </w:p>
          <w:p w:rsidR="00C87EE9" w:rsidRPr="00260847" w:rsidRDefault="00BF6BDF" w:rsidP="00207624">
            <w:pPr>
              <w:pStyle w:val="Default"/>
              <w:numPr>
                <w:ilvl w:val="0"/>
                <w:numId w:val="4"/>
              </w:numPr>
              <w:spacing w:after="68"/>
              <w:ind w:left="360"/>
              <w:rPr>
                <w:rFonts w:ascii="Century Gothic" w:hAnsi="Century Gothic"/>
                <w:sz w:val="20"/>
                <w:szCs w:val="20"/>
              </w:rPr>
            </w:pPr>
            <w:r w:rsidRPr="00260847">
              <w:rPr>
                <w:rFonts w:ascii="Century Gothic" w:hAnsi="Century Gothic"/>
                <w:sz w:val="20"/>
                <w:szCs w:val="20"/>
              </w:rPr>
              <w:t>Carry out duties</w:t>
            </w:r>
            <w:r w:rsidR="00207624" w:rsidRPr="00260847">
              <w:rPr>
                <w:rFonts w:ascii="Century Gothic" w:hAnsi="Century Gothic"/>
                <w:sz w:val="20"/>
                <w:szCs w:val="20"/>
              </w:rPr>
              <w:t xml:space="preserve"> in accordance with the school’s aims and policies.</w:t>
            </w:r>
          </w:p>
          <w:p w:rsidR="00C87EE9" w:rsidRPr="00260847" w:rsidRDefault="00207624" w:rsidP="00207624">
            <w:pPr>
              <w:pStyle w:val="Default"/>
              <w:numPr>
                <w:ilvl w:val="0"/>
                <w:numId w:val="4"/>
              </w:numPr>
              <w:spacing w:after="68"/>
              <w:ind w:left="360"/>
              <w:rPr>
                <w:rFonts w:ascii="Century Gothic" w:hAnsi="Century Gothic"/>
                <w:sz w:val="20"/>
                <w:szCs w:val="20"/>
              </w:rPr>
            </w:pPr>
            <w:r w:rsidRPr="00260847">
              <w:rPr>
                <w:rFonts w:ascii="Century Gothic" w:hAnsi="Century Gothic"/>
                <w:sz w:val="20"/>
                <w:szCs w:val="20"/>
              </w:rPr>
              <w:t>Set clear targets for children’s learning and use assessment information to inform all aspects of planning.</w:t>
            </w:r>
          </w:p>
          <w:p w:rsidR="00C87EE9" w:rsidRPr="00260847" w:rsidRDefault="00207624" w:rsidP="00207624">
            <w:pPr>
              <w:pStyle w:val="Default"/>
              <w:numPr>
                <w:ilvl w:val="0"/>
                <w:numId w:val="4"/>
              </w:numPr>
              <w:spacing w:after="68"/>
              <w:ind w:left="360"/>
              <w:rPr>
                <w:rFonts w:ascii="Century Gothic" w:hAnsi="Century Gothic"/>
                <w:sz w:val="20"/>
                <w:szCs w:val="20"/>
              </w:rPr>
            </w:pPr>
            <w:r w:rsidRPr="00260847">
              <w:rPr>
                <w:rFonts w:ascii="Century Gothic" w:hAnsi="Century Gothic"/>
                <w:sz w:val="20"/>
                <w:szCs w:val="20"/>
              </w:rPr>
              <w:t>Display commitment to raising standards and accelerating pupil progress.</w:t>
            </w:r>
          </w:p>
          <w:p w:rsidR="00C87EE9" w:rsidRPr="00260847" w:rsidRDefault="00207624" w:rsidP="00207624">
            <w:pPr>
              <w:pStyle w:val="Default"/>
              <w:numPr>
                <w:ilvl w:val="0"/>
                <w:numId w:val="4"/>
              </w:numPr>
              <w:spacing w:after="68"/>
              <w:ind w:left="360"/>
              <w:rPr>
                <w:rFonts w:ascii="Century Gothic" w:hAnsi="Century Gothic"/>
                <w:sz w:val="20"/>
                <w:szCs w:val="20"/>
              </w:rPr>
            </w:pPr>
            <w:r w:rsidRPr="00260847">
              <w:rPr>
                <w:rFonts w:ascii="Century Gothic" w:hAnsi="Century Gothic"/>
                <w:sz w:val="20"/>
                <w:szCs w:val="20"/>
              </w:rPr>
              <w:t>Attend consultation evenings and keep parents informed about their child’s progress.</w:t>
            </w:r>
          </w:p>
          <w:p w:rsidR="00260847" w:rsidRPr="00260847" w:rsidRDefault="00260847" w:rsidP="00260847">
            <w:pPr>
              <w:pStyle w:val="Default"/>
              <w:spacing w:after="68"/>
              <w:ind w:left="360"/>
              <w:rPr>
                <w:rFonts w:ascii="Century Gothic" w:hAnsi="Century Gothic"/>
                <w:sz w:val="20"/>
                <w:szCs w:val="20"/>
              </w:rPr>
            </w:pPr>
          </w:p>
        </w:tc>
      </w:tr>
      <w:tr w:rsidR="00C87EE9" w:rsidRPr="00260847" w:rsidTr="00C16B33">
        <w:tc>
          <w:tcPr>
            <w:tcW w:w="10740" w:type="dxa"/>
            <w:shd w:val="clear" w:color="auto" w:fill="B8CCE4" w:themeFill="accent1" w:themeFillTint="66"/>
          </w:tcPr>
          <w:p w:rsidR="00C87EE9" w:rsidRPr="00260847" w:rsidRDefault="00207624" w:rsidP="00207624">
            <w:pPr>
              <w:pStyle w:val="Default"/>
              <w:spacing w:after="68"/>
              <w:rPr>
                <w:rFonts w:ascii="Century Gothic" w:hAnsi="Century Gothic"/>
                <w:b/>
                <w:sz w:val="20"/>
                <w:szCs w:val="20"/>
              </w:rPr>
            </w:pPr>
            <w:r w:rsidRPr="00260847">
              <w:rPr>
                <w:rFonts w:ascii="Century Gothic" w:hAnsi="Century Gothic"/>
                <w:b/>
                <w:sz w:val="20"/>
                <w:szCs w:val="20"/>
              </w:rPr>
              <w:t>Standards and Quality Assurance</w:t>
            </w:r>
          </w:p>
        </w:tc>
      </w:tr>
      <w:tr w:rsidR="00C87EE9" w:rsidRPr="00260847" w:rsidTr="00C16B33">
        <w:trPr>
          <w:trHeight w:val="1060"/>
        </w:trPr>
        <w:tc>
          <w:tcPr>
            <w:tcW w:w="10740" w:type="dxa"/>
          </w:tcPr>
          <w:p w:rsidR="00260847" w:rsidRPr="00260847" w:rsidRDefault="00260847" w:rsidP="00260847">
            <w:pPr>
              <w:pStyle w:val="ListParagraph"/>
              <w:spacing w:after="45"/>
              <w:ind w:left="360" w:right="-91"/>
              <w:jc w:val="both"/>
              <w:rPr>
                <w:rFonts w:ascii="Century Gothic" w:hAnsi="Century Gothic"/>
                <w:sz w:val="20"/>
                <w:szCs w:val="20"/>
              </w:rPr>
            </w:pPr>
          </w:p>
          <w:p w:rsidR="00207624" w:rsidRPr="00260847" w:rsidRDefault="00207624" w:rsidP="00207624">
            <w:pPr>
              <w:pStyle w:val="ListParagraph"/>
              <w:numPr>
                <w:ilvl w:val="0"/>
                <w:numId w:val="5"/>
              </w:numPr>
              <w:spacing w:after="45"/>
              <w:ind w:left="360" w:right="-91"/>
              <w:jc w:val="both"/>
              <w:rPr>
                <w:rFonts w:ascii="Century Gothic" w:hAnsi="Century Gothic"/>
                <w:sz w:val="20"/>
                <w:szCs w:val="20"/>
              </w:rPr>
            </w:pPr>
            <w:r w:rsidRPr="00260847">
              <w:rPr>
                <w:rFonts w:ascii="Century Gothic" w:hAnsi="Century Gothic"/>
                <w:sz w:val="20"/>
                <w:szCs w:val="20"/>
              </w:rPr>
              <w:t xml:space="preserve">Support the aims and ethos of Belleville school. </w:t>
            </w:r>
          </w:p>
          <w:p w:rsidR="00207624" w:rsidRPr="00260847" w:rsidRDefault="00207624" w:rsidP="00207624">
            <w:pPr>
              <w:pStyle w:val="ListParagraph"/>
              <w:numPr>
                <w:ilvl w:val="0"/>
                <w:numId w:val="5"/>
              </w:numPr>
              <w:spacing w:after="45"/>
              <w:ind w:left="360" w:right="-91"/>
              <w:jc w:val="both"/>
              <w:rPr>
                <w:rFonts w:ascii="Century Gothic" w:hAnsi="Century Gothic"/>
                <w:sz w:val="20"/>
                <w:szCs w:val="20"/>
              </w:rPr>
            </w:pPr>
            <w:r w:rsidRPr="00260847">
              <w:rPr>
                <w:rFonts w:ascii="Century Gothic" w:hAnsi="Century Gothic"/>
                <w:sz w:val="20"/>
                <w:szCs w:val="20"/>
              </w:rPr>
              <w:t>Follow Belleville School’s policies and procedures.</w:t>
            </w:r>
          </w:p>
          <w:p w:rsidR="00207624" w:rsidRPr="00260847" w:rsidRDefault="00207624" w:rsidP="00207624">
            <w:pPr>
              <w:pStyle w:val="ListParagraph"/>
              <w:numPr>
                <w:ilvl w:val="0"/>
                <w:numId w:val="5"/>
              </w:numPr>
              <w:spacing w:after="45"/>
              <w:ind w:left="360" w:right="-91"/>
              <w:jc w:val="both"/>
              <w:rPr>
                <w:rFonts w:ascii="Century Gothic" w:hAnsi="Century Gothic"/>
                <w:sz w:val="20"/>
                <w:szCs w:val="20"/>
              </w:rPr>
            </w:pPr>
            <w:r w:rsidRPr="00260847">
              <w:rPr>
                <w:rFonts w:ascii="Century Gothic" w:hAnsi="Century Gothic"/>
                <w:sz w:val="20"/>
                <w:szCs w:val="20"/>
              </w:rPr>
              <w:t>Set a good example in terms of dress, punctuality and attendance.</w:t>
            </w:r>
          </w:p>
          <w:p w:rsidR="00207624" w:rsidRPr="00260847" w:rsidRDefault="00207624" w:rsidP="00207624">
            <w:pPr>
              <w:pStyle w:val="ListParagraph"/>
              <w:numPr>
                <w:ilvl w:val="0"/>
                <w:numId w:val="5"/>
              </w:numPr>
              <w:spacing w:after="45"/>
              <w:ind w:left="360" w:right="-91"/>
              <w:jc w:val="both"/>
              <w:rPr>
                <w:rFonts w:ascii="Century Gothic" w:hAnsi="Century Gothic"/>
                <w:sz w:val="20"/>
                <w:szCs w:val="20"/>
              </w:rPr>
            </w:pPr>
            <w:r w:rsidRPr="00260847">
              <w:rPr>
                <w:rFonts w:ascii="Century Gothic" w:hAnsi="Century Gothic"/>
                <w:sz w:val="20"/>
                <w:szCs w:val="20"/>
              </w:rPr>
              <w:t xml:space="preserve">Attend and participate in open evenings and report on pupil progress.  </w:t>
            </w:r>
          </w:p>
          <w:p w:rsidR="00207624" w:rsidRPr="00260847" w:rsidRDefault="00207624" w:rsidP="00207624">
            <w:pPr>
              <w:pStyle w:val="ListParagraph"/>
              <w:numPr>
                <w:ilvl w:val="0"/>
                <w:numId w:val="5"/>
              </w:numPr>
              <w:spacing w:after="45"/>
              <w:ind w:left="360" w:right="-91"/>
              <w:jc w:val="both"/>
              <w:rPr>
                <w:rFonts w:ascii="Century Gothic" w:hAnsi="Century Gothic"/>
                <w:sz w:val="20"/>
                <w:szCs w:val="20"/>
              </w:rPr>
            </w:pPr>
            <w:r w:rsidRPr="00260847">
              <w:rPr>
                <w:rFonts w:ascii="Century Gothic" w:hAnsi="Century Gothic"/>
                <w:sz w:val="20"/>
                <w:szCs w:val="20"/>
              </w:rPr>
              <w:t>Uphold the school's behaviour code and uniform regulations.</w:t>
            </w:r>
          </w:p>
          <w:p w:rsidR="00207624" w:rsidRPr="00260847" w:rsidRDefault="00207624" w:rsidP="00207624">
            <w:pPr>
              <w:pStyle w:val="ListParagraph"/>
              <w:numPr>
                <w:ilvl w:val="0"/>
                <w:numId w:val="5"/>
              </w:numPr>
              <w:spacing w:after="45"/>
              <w:ind w:left="360" w:right="-91"/>
              <w:jc w:val="both"/>
              <w:rPr>
                <w:rFonts w:ascii="Century Gothic" w:hAnsi="Century Gothic"/>
                <w:sz w:val="20"/>
                <w:szCs w:val="20"/>
              </w:rPr>
            </w:pPr>
            <w:r w:rsidRPr="00260847">
              <w:rPr>
                <w:rFonts w:ascii="Century Gothic" w:hAnsi="Century Gothic"/>
                <w:sz w:val="20"/>
                <w:szCs w:val="20"/>
              </w:rPr>
              <w:t>Participate and contribute to staff training.</w:t>
            </w:r>
          </w:p>
          <w:p w:rsidR="00207624" w:rsidRPr="00260847" w:rsidRDefault="00207624" w:rsidP="00207624">
            <w:pPr>
              <w:pStyle w:val="ListParagraph"/>
              <w:numPr>
                <w:ilvl w:val="0"/>
                <w:numId w:val="5"/>
              </w:numPr>
              <w:spacing w:after="45"/>
              <w:ind w:left="360" w:right="-91"/>
              <w:jc w:val="both"/>
              <w:rPr>
                <w:rFonts w:ascii="Century Gothic" w:hAnsi="Century Gothic"/>
                <w:sz w:val="20"/>
                <w:szCs w:val="20"/>
              </w:rPr>
            </w:pPr>
            <w:r w:rsidRPr="00260847">
              <w:rPr>
                <w:rFonts w:ascii="Century Gothic" w:hAnsi="Century Gothic"/>
                <w:sz w:val="20"/>
                <w:szCs w:val="20"/>
              </w:rPr>
              <w:t>Attend team and staff meetings.</w:t>
            </w:r>
          </w:p>
          <w:p w:rsidR="00207624" w:rsidRPr="00260847" w:rsidRDefault="00207624" w:rsidP="00207624">
            <w:pPr>
              <w:pStyle w:val="ListParagraph"/>
              <w:numPr>
                <w:ilvl w:val="0"/>
                <w:numId w:val="5"/>
              </w:numPr>
              <w:spacing w:after="45"/>
              <w:ind w:left="360" w:right="-91"/>
              <w:jc w:val="both"/>
              <w:rPr>
                <w:rFonts w:ascii="Century Gothic" w:hAnsi="Century Gothic"/>
                <w:sz w:val="20"/>
                <w:szCs w:val="20"/>
              </w:rPr>
            </w:pPr>
            <w:r w:rsidRPr="00260847">
              <w:rPr>
                <w:rFonts w:ascii="Century Gothic" w:hAnsi="Century Gothic"/>
                <w:sz w:val="20"/>
                <w:szCs w:val="20"/>
              </w:rPr>
              <w:t>Positively embrace professional development and research.</w:t>
            </w:r>
          </w:p>
          <w:p w:rsidR="00C87EE9" w:rsidRPr="00260847" w:rsidRDefault="00207624" w:rsidP="00207624">
            <w:pPr>
              <w:pStyle w:val="Default"/>
              <w:numPr>
                <w:ilvl w:val="0"/>
                <w:numId w:val="5"/>
              </w:numPr>
              <w:spacing w:after="37"/>
              <w:ind w:left="360"/>
              <w:rPr>
                <w:rFonts w:ascii="Century Gothic" w:hAnsi="Century Gothic"/>
                <w:sz w:val="20"/>
                <w:szCs w:val="20"/>
              </w:rPr>
            </w:pPr>
            <w:r w:rsidRPr="00260847">
              <w:rPr>
                <w:rFonts w:ascii="Century Gothic" w:hAnsi="Century Gothic"/>
                <w:sz w:val="20"/>
                <w:szCs w:val="20"/>
              </w:rPr>
              <w:t>Ability to reflect on and improve performance.</w:t>
            </w:r>
          </w:p>
          <w:p w:rsidR="00260847" w:rsidRPr="00260847" w:rsidRDefault="00260847" w:rsidP="00260847">
            <w:pPr>
              <w:pStyle w:val="Default"/>
              <w:spacing w:after="37"/>
              <w:ind w:left="360"/>
              <w:rPr>
                <w:rFonts w:ascii="Century Gothic" w:hAnsi="Century Gothic"/>
                <w:sz w:val="20"/>
                <w:szCs w:val="20"/>
              </w:rPr>
            </w:pPr>
          </w:p>
        </w:tc>
      </w:tr>
      <w:tr w:rsidR="00207624" w:rsidRPr="00260847" w:rsidTr="00C16B33">
        <w:trPr>
          <w:trHeight w:val="341"/>
        </w:trPr>
        <w:tc>
          <w:tcPr>
            <w:tcW w:w="10740" w:type="dxa"/>
            <w:shd w:val="clear" w:color="auto" w:fill="B8CCE4" w:themeFill="accent1" w:themeFillTint="66"/>
          </w:tcPr>
          <w:p w:rsidR="00207624" w:rsidRPr="00260847" w:rsidRDefault="00207624" w:rsidP="00207624">
            <w:pPr>
              <w:spacing w:after="45"/>
              <w:ind w:right="-91"/>
              <w:jc w:val="both"/>
              <w:rPr>
                <w:rFonts w:ascii="Century Gothic" w:hAnsi="Century Gothic"/>
                <w:b/>
                <w:sz w:val="20"/>
                <w:szCs w:val="20"/>
              </w:rPr>
            </w:pPr>
            <w:r w:rsidRPr="00260847">
              <w:rPr>
                <w:rFonts w:ascii="Century Gothic" w:hAnsi="Century Gothic"/>
                <w:b/>
                <w:sz w:val="20"/>
                <w:szCs w:val="20"/>
              </w:rPr>
              <w:t>Additional Duties</w:t>
            </w:r>
          </w:p>
        </w:tc>
      </w:tr>
      <w:tr w:rsidR="00207624" w:rsidRPr="00260847" w:rsidTr="00C16B33">
        <w:trPr>
          <w:trHeight w:val="341"/>
        </w:trPr>
        <w:tc>
          <w:tcPr>
            <w:tcW w:w="10740" w:type="dxa"/>
          </w:tcPr>
          <w:p w:rsidR="00260847" w:rsidRPr="00260847" w:rsidRDefault="00260847" w:rsidP="00260847">
            <w:pPr>
              <w:pStyle w:val="ListParagraph"/>
              <w:spacing w:after="45"/>
              <w:ind w:left="360" w:right="-91"/>
              <w:jc w:val="both"/>
              <w:rPr>
                <w:rFonts w:ascii="Century Gothic" w:hAnsi="Century Gothic"/>
                <w:sz w:val="20"/>
                <w:szCs w:val="20"/>
              </w:rPr>
            </w:pPr>
          </w:p>
          <w:p w:rsidR="00207624" w:rsidRPr="00260847" w:rsidRDefault="00207624" w:rsidP="00207624">
            <w:pPr>
              <w:pStyle w:val="ListParagraph"/>
              <w:numPr>
                <w:ilvl w:val="0"/>
                <w:numId w:val="8"/>
              </w:numPr>
              <w:spacing w:after="45"/>
              <w:ind w:left="360" w:right="-91"/>
              <w:jc w:val="both"/>
              <w:rPr>
                <w:rFonts w:ascii="Century Gothic" w:hAnsi="Century Gothic"/>
                <w:sz w:val="20"/>
                <w:szCs w:val="20"/>
              </w:rPr>
            </w:pPr>
            <w:r w:rsidRPr="00260847">
              <w:rPr>
                <w:rFonts w:ascii="Century Gothic" w:hAnsi="Century Gothic"/>
                <w:sz w:val="20"/>
                <w:szCs w:val="20"/>
              </w:rPr>
              <w:t>Be a role model in all your actions and behaviour.</w:t>
            </w:r>
          </w:p>
          <w:p w:rsidR="00207624" w:rsidRPr="00260847" w:rsidRDefault="00207624" w:rsidP="00207624">
            <w:pPr>
              <w:pStyle w:val="ListParagraph"/>
              <w:numPr>
                <w:ilvl w:val="0"/>
                <w:numId w:val="8"/>
              </w:numPr>
              <w:spacing w:after="45"/>
              <w:ind w:left="360" w:right="-91"/>
              <w:jc w:val="both"/>
              <w:rPr>
                <w:rFonts w:ascii="Century Gothic" w:hAnsi="Century Gothic"/>
                <w:sz w:val="20"/>
                <w:szCs w:val="20"/>
              </w:rPr>
            </w:pPr>
            <w:r w:rsidRPr="00260847">
              <w:rPr>
                <w:rFonts w:ascii="Century Gothic" w:hAnsi="Century Gothic"/>
                <w:sz w:val="20"/>
                <w:szCs w:val="20"/>
              </w:rPr>
              <w:t>To undertake professional development and research as agreed.</w:t>
            </w:r>
          </w:p>
          <w:p w:rsidR="004021AC" w:rsidRPr="00260847" w:rsidRDefault="00207624" w:rsidP="00207624">
            <w:pPr>
              <w:pStyle w:val="ListParagraph"/>
              <w:numPr>
                <w:ilvl w:val="0"/>
                <w:numId w:val="8"/>
              </w:numPr>
              <w:spacing w:after="45"/>
              <w:ind w:left="360" w:right="-91"/>
              <w:jc w:val="both"/>
              <w:rPr>
                <w:rFonts w:ascii="Century Gothic" w:hAnsi="Century Gothic"/>
                <w:sz w:val="20"/>
                <w:szCs w:val="20"/>
              </w:rPr>
            </w:pPr>
            <w:r w:rsidRPr="00260847">
              <w:rPr>
                <w:rFonts w:ascii="Century Gothic" w:hAnsi="Century Gothic"/>
                <w:sz w:val="20"/>
                <w:szCs w:val="20"/>
              </w:rPr>
              <w:t>To be aware of and comply with policies and procedures relating to Chi</w:t>
            </w:r>
            <w:r w:rsidR="004021AC" w:rsidRPr="00260847">
              <w:rPr>
                <w:rFonts w:ascii="Century Gothic" w:hAnsi="Century Gothic"/>
                <w:sz w:val="20"/>
                <w:szCs w:val="20"/>
              </w:rPr>
              <w:t>ld Protection and Safeguarding,</w:t>
            </w:r>
          </w:p>
          <w:p w:rsidR="00207624" w:rsidRPr="00260847" w:rsidRDefault="00207624" w:rsidP="004021AC">
            <w:pPr>
              <w:pStyle w:val="ListParagraph"/>
              <w:spacing w:after="45"/>
              <w:ind w:left="360" w:right="-91"/>
              <w:jc w:val="both"/>
              <w:rPr>
                <w:rFonts w:ascii="Century Gothic" w:hAnsi="Century Gothic"/>
                <w:sz w:val="20"/>
                <w:szCs w:val="20"/>
              </w:rPr>
            </w:pPr>
            <w:r w:rsidRPr="00260847">
              <w:rPr>
                <w:rFonts w:ascii="Century Gothic" w:hAnsi="Century Gothic"/>
                <w:sz w:val="20"/>
                <w:szCs w:val="20"/>
              </w:rPr>
              <w:t xml:space="preserve">Health and Safety, and report all concerns </w:t>
            </w:r>
            <w:r w:rsidR="004021AC" w:rsidRPr="00260847">
              <w:rPr>
                <w:rFonts w:ascii="Century Gothic" w:hAnsi="Century Gothic"/>
                <w:sz w:val="20"/>
                <w:szCs w:val="20"/>
              </w:rPr>
              <w:t>to the appropriate person.</w:t>
            </w:r>
          </w:p>
          <w:p w:rsidR="00260847" w:rsidRDefault="004021AC" w:rsidP="00260847">
            <w:pPr>
              <w:pStyle w:val="ListParagraph"/>
              <w:numPr>
                <w:ilvl w:val="0"/>
                <w:numId w:val="8"/>
              </w:numPr>
              <w:spacing w:after="45"/>
              <w:ind w:left="360" w:right="-91"/>
              <w:jc w:val="both"/>
              <w:rPr>
                <w:rFonts w:ascii="Century Gothic" w:hAnsi="Century Gothic"/>
                <w:sz w:val="20"/>
                <w:szCs w:val="20"/>
              </w:rPr>
            </w:pPr>
            <w:r w:rsidRPr="00260847">
              <w:rPr>
                <w:rFonts w:ascii="Century Gothic" w:hAnsi="Century Gothic"/>
                <w:sz w:val="20"/>
                <w:szCs w:val="20"/>
              </w:rPr>
              <w:t>Undertake other general tasks that the Headteacher may reasonably ask.</w:t>
            </w:r>
          </w:p>
          <w:p w:rsidR="00260847" w:rsidRPr="00260847" w:rsidRDefault="00260847" w:rsidP="00260847">
            <w:pPr>
              <w:spacing w:after="45"/>
              <w:ind w:right="-91"/>
              <w:jc w:val="both"/>
              <w:rPr>
                <w:rFonts w:ascii="Century Gothic" w:hAnsi="Century Gothic"/>
                <w:sz w:val="20"/>
                <w:szCs w:val="20"/>
              </w:rPr>
            </w:pPr>
          </w:p>
        </w:tc>
      </w:tr>
    </w:tbl>
    <w:p w:rsidR="00260847" w:rsidRDefault="00260847" w:rsidP="00EB4F7B">
      <w:pPr>
        <w:spacing w:after="0"/>
        <w:rPr>
          <w:rFonts w:ascii="Century Gothic" w:hAnsi="Century Gothic"/>
          <w:b/>
          <w:iCs/>
          <w:sz w:val="20"/>
          <w:szCs w:val="20"/>
          <w:u w:val="single"/>
        </w:rPr>
      </w:pPr>
    </w:p>
    <w:p w:rsidR="00CF547C" w:rsidRDefault="00260847" w:rsidP="00EB4F7B">
      <w:pPr>
        <w:spacing w:after="0"/>
        <w:rPr>
          <w:rFonts w:ascii="Century Gothic" w:hAnsi="Century Gothic"/>
          <w:b/>
          <w:iCs/>
          <w:sz w:val="20"/>
          <w:szCs w:val="20"/>
          <w:u w:val="single"/>
        </w:rPr>
      </w:pPr>
      <w:r w:rsidRPr="00260847">
        <w:rPr>
          <w:rFonts w:ascii="Century Gothic" w:hAnsi="Century Gothic"/>
          <w:b/>
          <w:iCs/>
          <w:sz w:val="20"/>
          <w:szCs w:val="20"/>
          <w:u w:val="single"/>
        </w:rPr>
        <w:t>PERSON SPECIFICATION</w:t>
      </w:r>
    </w:p>
    <w:p w:rsidR="00260847" w:rsidRDefault="00260847" w:rsidP="00EB4F7B">
      <w:pPr>
        <w:spacing w:after="0"/>
        <w:rPr>
          <w:rFonts w:ascii="Century Gothic" w:hAnsi="Century Gothic"/>
          <w:b/>
          <w:iCs/>
          <w:sz w:val="20"/>
          <w:szCs w:val="20"/>
          <w:u w:val="single"/>
        </w:rPr>
      </w:pPr>
    </w:p>
    <w:p w:rsidR="00632EDF" w:rsidRDefault="00632EDF" w:rsidP="00EB4F7B">
      <w:pPr>
        <w:spacing w:after="0"/>
        <w:rPr>
          <w:rFonts w:ascii="Century Gothic" w:hAnsi="Century Gothic"/>
          <w:b/>
          <w:iCs/>
          <w:sz w:val="20"/>
          <w:szCs w:val="20"/>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1134"/>
        <w:gridCol w:w="993"/>
      </w:tblGrid>
      <w:tr w:rsidR="00260847" w:rsidRPr="00260847" w:rsidTr="00C16B33">
        <w:tc>
          <w:tcPr>
            <w:tcW w:w="8613" w:type="dxa"/>
            <w:shd w:val="clear" w:color="auto" w:fill="auto"/>
          </w:tcPr>
          <w:p w:rsidR="00260847" w:rsidRPr="00260847" w:rsidRDefault="00260847" w:rsidP="00260847">
            <w:pPr>
              <w:spacing w:after="0"/>
              <w:rPr>
                <w:rFonts w:ascii="Century Gothic" w:eastAsia="Cambria" w:hAnsi="Century Gothic" w:cs="Times New Roman"/>
                <w:b/>
                <w:sz w:val="20"/>
                <w:szCs w:val="20"/>
              </w:rPr>
            </w:pPr>
          </w:p>
        </w:tc>
        <w:tc>
          <w:tcPr>
            <w:tcW w:w="1134" w:type="dxa"/>
            <w:shd w:val="clear" w:color="auto" w:fill="auto"/>
          </w:tcPr>
          <w:p w:rsidR="00260847" w:rsidRPr="00260847" w:rsidRDefault="00260847" w:rsidP="00260847">
            <w:pPr>
              <w:spacing w:after="0"/>
              <w:jc w:val="center"/>
              <w:rPr>
                <w:rFonts w:ascii="Century Gothic" w:eastAsia="Cambria" w:hAnsi="Century Gothic" w:cs="Times New Roman"/>
                <w:b/>
                <w:sz w:val="20"/>
                <w:szCs w:val="20"/>
              </w:rPr>
            </w:pPr>
            <w:r w:rsidRPr="00260847">
              <w:rPr>
                <w:rFonts w:ascii="Century Gothic" w:eastAsia="Cambria" w:hAnsi="Century Gothic" w:cs="Times New Roman"/>
                <w:b/>
                <w:sz w:val="20"/>
                <w:szCs w:val="20"/>
              </w:rPr>
              <w:t>Essential</w:t>
            </w:r>
          </w:p>
        </w:tc>
        <w:tc>
          <w:tcPr>
            <w:tcW w:w="993" w:type="dxa"/>
            <w:shd w:val="clear" w:color="auto" w:fill="auto"/>
          </w:tcPr>
          <w:p w:rsidR="00260847" w:rsidRPr="00260847" w:rsidRDefault="00260847" w:rsidP="00260847">
            <w:pPr>
              <w:spacing w:after="0"/>
              <w:jc w:val="center"/>
              <w:rPr>
                <w:rFonts w:ascii="Century Gothic" w:eastAsia="Cambria" w:hAnsi="Century Gothic" w:cs="Times New Roman"/>
                <w:b/>
                <w:sz w:val="20"/>
                <w:szCs w:val="20"/>
              </w:rPr>
            </w:pPr>
            <w:r w:rsidRPr="00260847">
              <w:rPr>
                <w:rFonts w:ascii="Century Gothic" w:eastAsia="Cambria" w:hAnsi="Century Gothic" w:cs="Times New Roman"/>
                <w:b/>
                <w:sz w:val="20"/>
                <w:szCs w:val="20"/>
              </w:rPr>
              <w:t>Desired</w:t>
            </w:r>
          </w:p>
        </w:tc>
      </w:tr>
      <w:tr w:rsidR="00260847" w:rsidRPr="00260847" w:rsidTr="00C16B33">
        <w:tc>
          <w:tcPr>
            <w:tcW w:w="8613" w:type="dxa"/>
            <w:shd w:val="clear" w:color="auto" w:fill="C6D9F1"/>
          </w:tcPr>
          <w:p w:rsidR="00260847" w:rsidRPr="00260847" w:rsidRDefault="00260847" w:rsidP="00260847">
            <w:pPr>
              <w:spacing w:after="0"/>
              <w:rPr>
                <w:rFonts w:ascii="Century Gothic" w:eastAsia="Cambria" w:hAnsi="Century Gothic" w:cs="Times New Roman"/>
                <w:b/>
                <w:sz w:val="20"/>
                <w:szCs w:val="20"/>
              </w:rPr>
            </w:pPr>
            <w:r w:rsidRPr="00C16B33">
              <w:rPr>
                <w:rFonts w:ascii="Century Gothic" w:eastAsia="Cambria" w:hAnsi="Century Gothic" w:cs="Times New Roman"/>
                <w:b/>
                <w:sz w:val="20"/>
                <w:szCs w:val="20"/>
              </w:rPr>
              <w:t>Education/</w:t>
            </w:r>
            <w:r w:rsidRPr="00260847">
              <w:rPr>
                <w:rFonts w:ascii="Century Gothic" w:eastAsia="Cambria" w:hAnsi="Century Gothic" w:cs="Times New Roman"/>
                <w:b/>
                <w:sz w:val="20"/>
                <w:szCs w:val="20"/>
              </w:rPr>
              <w:t>Qualifications</w:t>
            </w:r>
          </w:p>
        </w:tc>
        <w:tc>
          <w:tcPr>
            <w:tcW w:w="1134" w:type="dxa"/>
            <w:shd w:val="clear" w:color="auto" w:fill="C6D9F1"/>
            <w:vAlign w:val="center"/>
          </w:tcPr>
          <w:p w:rsidR="00260847" w:rsidRPr="00260847" w:rsidRDefault="00260847" w:rsidP="00260847">
            <w:pPr>
              <w:spacing w:after="0"/>
              <w:jc w:val="center"/>
              <w:rPr>
                <w:rFonts w:ascii="Century Gothic" w:eastAsia="Cambria" w:hAnsi="Century Gothic" w:cs="Times New Roman"/>
                <w:sz w:val="20"/>
                <w:szCs w:val="20"/>
              </w:rPr>
            </w:pPr>
          </w:p>
        </w:tc>
        <w:tc>
          <w:tcPr>
            <w:tcW w:w="993" w:type="dxa"/>
            <w:shd w:val="clear" w:color="auto" w:fill="C6D9F1"/>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260847" w:rsidRDefault="00260847" w:rsidP="00260847">
            <w:pPr>
              <w:spacing w:after="0"/>
              <w:rPr>
                <w:rFonts w:ascii="Century Gothic" w:eastAsia="Cambria" w:hAnsi="Century Gothic" w:cs="Times New Roman"/>
                <w:sz w:val="20"/>
                <w:szCs w:val="20"/>
              </w:rPr>
            </w:pPr>
            <w:r w:rsidRPr="00260847">
              <w:rPr>
                <w:rFonts w:ascii="Century Gothic" w:eastAsia="Cambria" w:hAnsi="Century Gothic" w:cs="Times New Roman"/>
                <w:sz w:val="20"/>
                <w:szCs w:val="20"/>
              </w:rPr>
              <w:t>Qualified Teacher Status</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C6D9F1"/>
          </w:tcPr>
          <w:p w:rsidR="00260847" w:rsidRPr="00260847" w:rsidRDefault="00260847" w:rsidP="00260847">
            <w:pPr>
              <w:spacing w:after="0"/>
              <w:rPr>
                <w:rFonts w:ascii="Century Gothic" w:eastAsia="Cambria" w:hAnsi="Century Gothic" w:cs="Times New Roman"/>
                <w:b/>
                <w:sz w:val="20"/>
                <w:szCs w:val="20"/>
              </w:rPr>
            </w:pPr>
            <w:r w:rsidRPr="00260847">
              <w:rPr>
                <w:rFonts w:ascii="Century Gothic" w:eastAsia="Cambria" w:hAnsi="Century Gothic" w:cs="Times New Roman"/>
                <w:b/>
                <w:sz w:val="20"/>
                <w:szCs w:val="20"/>
              </w:rPr>
              <w:t>Experience</w:t>
            </w:r>
          </w:p>
        </w:tc>
        <w:tc>
          <w:tcPr>
            <w:tcW w:w="1134" w:type="dxa"/>
            <w:shd w:val="clear" w:color="auto" w:fill="C6D9F1"/>
            <w:vAlign w:val="center"/>
          </w:tcPr>
          <w:p w:rsidR="00260847" w:rsidRPr="00260847" w:rsidRDefault="00260847" w:rsidP="00260847">
            <w:pPr>
              <w:spacing w:after="0"/>
              <w:jc w:val="center"/>
              <w:rPr>
                <w:rFonts w:ascii="Century Gothic" w:eastAsia="Cambria" w:hAnsi="Century Gothic" w:cs="Times New Roman"/>
                <w:sz w:val="20"/>
                <w:szCs w:val="20"/>
              </w:rPr>
            </w:pPr>
          </w:p>
        </w:tc>
        <w:tc>
          <w:tcPr>
            <w:tcW w:w="993" w:type="dxa"/>
            <w:shd w:val="clear" w:color="auto" w:fill="C6D9F1"/>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C16B33" w:rsidRDefault="00C16B33" w:rsidP="00260847">
            <w:pPr>
              <w:widowControl w:val="0"/>
              <w:kinsoku w:val="0"/>
              <w:spacing w:after="0"/>
              <w:rPr>
                <w:rFonts w:ascii="Century Gothic" w:eastAsia="Times New Roman" w:hAnsi="Century Gothic" w:cs="Arial"/>
                <w:sz w:val="20"/>
                <w:szCs w:val="20"/>
                <w:lang w:val="en-US" w:eastAsia="en-GB"/>
              </w:rPr>
            </w:pPr>
            <w:r w:rsidRPr="00C16B33">
              <w:rPr>
                <w:rFonts w:ascii="Century Gothic" w:eastAsia="Times New Roman" w:hAnsi="Century Gothic" w:cs="Times New Roman"/>
                <w:sz w:val="20"/>
                <w:szCs w:val="20"/>
                <w:lang w:val="en-US" w:eastAsia="en-GB"/>
              </w:rPr>
              <w:t>Have taught children successfully meeting their many &amp; varied needs</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260847" w:rsidRDefault="00C16B33" w:rsidP="00260847">
            <w:pPr>
              <w:spacing w:after="0"/>
              <w:rPr>
                <w:rFonts w:ascii="Century Gothic" w:eastAsia="Cambria" w:hAnsi="Century Gothic" w:cs="Times New Roman"/>
                <w:sz w:val="20"/>
                <w:szCs w:val="20"/>
              </w:rPr>
            </w:pPr>
            <w:r w:rsidRPr="00C16B33">
              <w:rPr>
                <w:rFonts w:ascii="Century Gothic" w:eastAsia="Cambria" w:hAnsi="Century Gothic" w:cs="Times New Roman"/>
                <w:sz w:val="20"/>
                <w:szCs w:val="20"/>
              </w:rPr>
              <w:t>Have evidence of being an outstanding teacher</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260847" w:rsidRDefault="00C16B33" w:rsidP="00260847">
            <w:pPr>
              <w:spacing w:after="0"/>
              <w:rPr>
                <w:rFonts w:ascii="Century Gothic" w:eastAsia="Cambria" w:hAnsi="Century Gothic" w:cs="Times New Roman"/>
                <w:sz w:val="20"/>
                <w:szCs w:val="20"/>
              </w:rPr>
            </w:pPr>
            <w:r w:rsidRPr="00C16B33">
              <w:rPr>
                <w:rFonts w:ascii="Century Gothic" w:eastAsia="Cambria" w:hAnsi="Century Gothic" w:cs="Times New Roman"/>
                <w:sz w:val="20"/>
                <w:szCs w:val="20"/>
              </w:rPr>
              <w:t>Have evidence of raising standards and accelerating pupil progress</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C6D9F1"/>
          </w:tcPr>
          <w:p w:rsidR="00260847" w:rsidRPr="00260847" w:rsidRDefault="00260847" w:rsidP="00260847">
            <w:pPr>
              <w:spacing w:after="0"/>
              <w:rPr>
                <w:rFonts w:ascii="Century Gothic" w:eastAsia="Cambria" w:hAnsi="Century Gothic" w:cs="Times New Roman"/>
                <w:b/>
                <w:sz w:val="20"/>
                <w:szCs w:val="20"/>
              </w:rPr>
            </w:pPr>
            <w:r w:rsidRPr="00260847">
              <w:rPr>
                <w:rFonts w:ascii="Century Gothic" w:eastAsia="Cambria" w:hAnsi="Century Gothic" w:cs="Times New Roman"/>
                <w:b/>
                <w:sz w:val="20"/>
                <w:szCs w:val="20"/>
              </w:rPr>
              <w:t>Knowledge and Understanding</w:t>
            </w:r>
          </w:p>
        </w:tc>
        <w:tc>
          <w:tcPr>
            <w:tcW w:w="1134" w:type="dxa"/>
            <w:shd w:val="clear" w:color="auto" w:fill="C6D9F1"/>
            <w:vAlign w:val="center"/>
          </w:tcPr>
          <w:p w:rsidR="00260847" w:rsidRPr="00260847" w:rsidRDefault="00260847" w:rsidP="00260847">
            <w:pPr>
              <w:spacing w:after="0"/>
              <w:jc w:val="center"/>
              <w:rPr>
                <w:rFonts w:ascii="Century Gothic" w:eastAsia="Cambria" w:hAnsi="Century Gothic" w:cs="Times New Roman"/>
                <w:sz w:val="20"/>
                <w:szCs w:val="20"/>
              </w:rPr>
            </w:pPr>
          </w:p>
        </w:tc>
        <w:tc>
          <w:tcPr>
            <w:tcW w:w="993" w:type="dxa"/>
            <w:shd w:val="clear" w:color="auto" w:fill="C6D9F1"/>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260847" w:rsidRDefault="00C16B33" w:rsidP="00260847">
            <w:pPr>
              <w:spacing w:after="0"/>
              <w:rPr>
                <w:rFonts w:ascii="Century Gothic" w:eastAsia="Cambria" w:hAnsi="Century Gothic" w:cs="Times New Roman"/>
                <w:sz w:val="20"/>
                <w:szCs w:val="20"/>
              </w:rPr>
            </w:pPr>
            <w:r w:rsidRPr="00C16B33">
              <w:rPr>
                <w:rFonts w:ascii="Century Gothic" w:eastAsia="Cambria" w:hAnsi="Century Gothic" w:cs="Times New Roman"/>
                <w:sz w:val="20"/>
                <w:szCs w:val="20"/>
              </w:rPr>
              <w:t>Understand the purpose, structure and balance of the National Curriculum and its requirements</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rPr>
          <w:trHeight w:val="239"/>
        </w:trPr>
        <w:tc>
          <w:tcPr>
            <w:tcW w:w="8613" w:type="dxa"/>
            <w:shd w:val="clear" w:color="auto" w:fill="auto"/>
          </w:tcPr>
          <w:p w:rsidR="00260847" w:rsidRPr="00260847" w:rsidRDefault="00C16B33" w:rsidP="00C16B33">
            <w:pPr>
              <w:spacing w:after="0"/>
              <w:jc w:val="both"/>
              <w:rPr>
                <w:rFonts w:ascii="Century Gothic" w:hAnsi="Century Gothic"/>
                <w:sz w:val="20"/>
                <w:szCs w:val="20"/>
              </w:rPr>
            </w:pPr>
            <w:r w:rsidRPr="00C16B33">
              <w:rPr>
                <w:rFonts w:ascii="Century Gothic" w:hAnsi="Century Gothic"/>
                <w:sz w:val="20"/>
                <w:szCs w:val="20"/>
              </w:rPr>
              <w:t>Have thorough subject knowledge and keep abreast of national and local developments</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C16B33" w:rsidRDefault="00C16B33" w:rsidP="00C16B33">
            <w:pPr>
              <w:spacing w:after="0"/>
              <w:jc w:val="both"/>
              <w:rPr>
                <w:rFonts w:ascii="Century Gothic" w:eastAsia="Calibri" w:hAnsi="Century Gothic" w:cs="Times New Roman"/>
                <w:sz w:val="20"/>
                <w:szCs w:val="20"/>
              </w:rPr>
            </w:pPr>
            <w:r w:rsidRPr="00C16B33">
              <w:rPr>
                <w:rFonts w:ascii="Century Gothic" w:hAnsi="Century Gothic"/>
                <w:sz w:val="20"/>
                <w:szCs w:val="20"/>
              </w:rPr>
              <w:t>Display commitment to the safeguarding and protection of children and fulfil relevant duties for child protection</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260847" w:rsidRDefault="00C16B33" w:rsidP="00260847">
            <w:pPr>
              <w:spacing w:after="0"/>
              <w:rPr>
                <w:rFonts w:ascii="Century Gothic" w:eastAsia="Cambria" w:hAnsi="Century Gothic" w:cs="Times New Roman"/>
                <w:sz w:val="20"/>
                <w:szCs w:val="20"/>
              </w:rPr>
            </w:pPr>
            <w:r w:rsidRPr="00C16B33">
              <w:rPr>
                <w:rFonts w:ascii="Century Gothic" w:hAnsi="Century Gothic"/>
                <w:sz w:val="20"/>
                <w:szCs w:val="20"/>
              </w:rPr>
              <w:t>Be committed to equal opportunities, respects and values different experiences and backgrounds</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C6D9F1"/>
          </w:tcPr>
          <w:p w:rsidR="00260847" w:rsidRPr="00260847" w:rsidRDefault="00260847" w:rsidP="00260847">
            <w:pPr>
              <w:spacing w:after="0"/>
              <w:rPr>
                <w:rFonts w:ascii="Century Gothic" w:eastAsia="Cambria" w:hAnsi="Century Gothic" w:cs="Times New Roman"/>
                <w:b/>
                <w:sz w:val="20"/>
                <w:szCs w:val="20"/>
              </w:rPr>
            </w:pPr>
            <w:r w:rsidRPr="00260847">
              <w:rPr>
                <w:rFonts w:ascii="Century Gothic" w:eastAsia="Cambria" w:hAnsi="Century Gothic" w:cs="Times New Roman"/>
                <w:b/>
                <w:sz w:val="20"/>
                <w:szCs w:val="20"/>
              </w:rPr>
              <w:t>Skills and abilities</w:t>
            </w:r>
          </w:p>
        </w:tc>
        <w:tc>
          <w:tcPr>
            <w:tcW w:w="1134" w:type="dxa"/>
            <w:shd w:val="clear" w:color="auto" w:fill="C6D9F1"/>
            <w:vAlign w:val="center"/>
          </w:tcPr>
          <w:p w:rsidR="00260847" w:rsidRPr="00260847" w:rsidRDefault="00260847" w:rsidP="00260847">
            <w:pPr>
              <w:spacing w:after="0"/>
              <w:jc w:val="center"/>
              <w:rPr>
                <w:rFonts w:ascii="Century Gothic" w:eastAsia="Cambria" w:hAnsi="Century Gothic" w:cs="Times New Roman"/>
                <w:b/>
                <w:sz w:val="20"/>
                <w:szCs w:val="20"/>
              </w:rPr>
            </w:pPr>
          </w:p>
        </w:tc>
        <w:tc>
          <w:tcPr>
            <w:tcW w:w="993" w:type="dxa"/>
            <w:shd w:val="clear" w:color="auto" w:fill="C6D9F1"/>
            <w:vAlign w:val="center"/>
          </w:tcPr>
          <w:p w:rsidR="00260847" w:rsidRPr="00260847" w:rsidRDefault="00260847" w:rsidP="00260847">
            <w:pPr>
              <w:spacing w:after="0"/>
              <w:jc w:val="center"/>
              <w:rPr>
                <w:rFonts w:ascii="Century Gothic" w:eastAsia="Cambria" w:hAnsi="Century Gothic" w:cs="Times New Roman"/>
                <w:b/>
                <w:sz w:val="20"/>
                <w:szCs w:val="20"/>
              </w:rPr>
            </w:pPr>
          </w:p>
        </w:tc>
      </w:tr>
      <w:tr w:rsidR="00260847" w:rsidRPr="00260847" w:rsidTr="00C16B33">
        <w:tc>
          <w:tcPr>
            <w:tcW w:w="8613" w:type="dxa"/>
            <w:shd w:val="clear" w:color="auto" w:fill="auto"/>
          </w:tcPr>
          <w:p w:rsidR="00260847" w:rsidRPr="00C16B33" w:rsidRDefault="00C16B33" w:rsidP="00C16B33">
            <w:pPr>
              <w:spacing w:after="0"/>
              <w:jc w:val="both"/>
              <w:rPr>
                <w:rFonts w:ascii="Century Gothic" w:eastAsia="Calibri" w:hAnsi="Century Gothic" w:cs="Times New Roman"/>
                <w:sz w:val="20"/>
                <w:szCs w:val="20"/>
              </w:rPr>
            </w:pPr>
            <w:r w:rsidRPr="00C16B33">
              <w:rPr>
                <w:rFonts w:ascii="Century Gothic" w:hAnsi="Century Gothic"/>
                <w:sz w:val="20"/>
                <w:szCs w:val="20"/>
              </w:rPr>
              <w:t>Be an outstanding teacher</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260847" w:rsidRDefault="00C16B33" w:rsidP="00C16B33">
            <w:pPr>
              <w:spacing w:after="0"/>
              <w:jc w:val="both"/>
              <w:rPr>
                <w:rFonts w:ascii="Century Gothic" w:hAnsi="Century Gothic"/>
                <w:sz w:val="20"/>
                <w:szCs w:val="20"/>
              </w:rPr>
            </w:pPr>
            <w:r w:rsidRPr="00C16B33">
              <w:rPr>
                <w:rFonts w:ascii="Century Gothic" w:hAnsi="Century Gothic"/>
                <w:sz w:val="20"/>
                <w:szCs w:val="20"/>
              </w:rPr>
              <w:t>Assess, record and report on the achievements of pupils in accordance with the school policies and procedures</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260847" w:rsidRDefault="00C16B33" w:rsidP="00260847">
            <w:pPr>
              <w:spacing w:after="0"/>
              <w:rPr>
                <w:rFonts w:ascii="Century Gothic" w:eastAsia="Cambria" w:hAnsi="Century Gothic" w:cs="Times New Roman"/>
                <w:sz w:val="20"/>
                <w:szCs w:val="20"/>
              </w:rPr>
            </w:pPr>
            <w:r w:rsidRPr="00C16B33">
              <w:rPr>
                <w:rFonts w:ascii="Century Gothic" w:hAnsi="Century Gothic"/>
                <w:sz w:val="20"/>
                <w:szCs w:val="20"/>
              </w:rPr>
              <w:t>Be innovative</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C6D9F1"/>
          </w:tcPr>
          <w:p w:rsidR="00260847" w:rsidRPr="00260847" w:rsidRDefault="00260847" w:rsidP="00260847">
            <w:pPr>
              <w:spacing w:after="0"/>
              <w:rPr>
                <w:rFonts w:ascii="Century Gothic" w:eastAsia="Cambria" w:hAnsi="Century Gothic" w:cs="Times New Roman"/>
                <w:b/>
                <w:sz w:val="20"/>
                <w:szCs w:val="20"/>
              </w:rPr>
            </w:pPr>
            <w:r w:rsidRPr="00260847">
              <w:rPr>
                <w:rFonts w:ascii="Century Gothic" w:eastAsia="Cambria" w:hAnsi="Century Gothic" w:cs="Times New Roman"/>
                <w:b/>
                <w:sz w:val="20"/>
                <w:szCs w:val="20"/>
              </w:rPr>
              <w:t>Personal Qualities</w:t>
            </w:r>
          </w:p>
        </w:tc>
        <w:tc>
          <w:tcPr>
            <w:tcW w:w="1134" w:type="dxa"/>
            <w:shd w:val="clear" w:color="auto" w:fill="C6D9F1"/>
            <w:vAlign w:val="center"/>
          </w:tcPr>
          <w:p w:rsidR="00260847" w:rsidRPr="00260847" w:rsidRDefault="00260847" w:rsidP="00260847">
            <w:pPr>
              <w:spacing w:after="0"/>
              <w:jc w:val="center"/>
              <w:rPr>
                <w:rFonts w:ascii="Century Gothic" w:eastAsia="Cambria" w:hAnsi="Century Gothic" w:cs="Times New Roman"/>
                <w:sz w:val="20"/>
                <w:szCs w:val="20"/>
              </w:rPr>
            </w:pPr>
          </w:p>
        </w:tc>
        <w:tc>
          <w:tcPr>
            <w:tcW w:w="993" w:type="dxa"/>
            <w:shd w:val="clear" w:color="auto" w:fill="C6D9F1"/>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C16B33" w:rsidRDefault="00C16B33" w:rsidP="00C16B33">
            <w:pPr>
              <w:spacing w:after="0"/>
              <w:jc w:val="both"/>
              <w:rPr>
                <w:rFonts w:ascii="Century Gothic" w:eastAsia="Calibri" w:hAnsi="Century Gothic" w:cs="Times New Roman"/>
                <w:sz w:val="20"/>
                <w:szCs w:val="20"/>
              </w:rPr>
            </w:pPr>
            <w:r w:rsidRPr="00C16B33">
              <w:rPr>
                <w:rFonts w:ascii="Century Gothic" w:hAnsi="Century Gothic"/>
                <w:sz w:val="20"/>
                <w:szCs w:val="20"/>
              </w:rPr>
              <w:t>Develop positive relationships with all members of the school community</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C16B33" w:rsidRDefault="00C16B33" w:rsidP="00C16B33">
            <w:pPr>
              <w:spacing w:after="0"/>
              <w:jc w:val="both"/>
              <w:rPr>
                <w:rFonts w:ascii="Century Gothic" w:eastAsia="Calibri" w:hAnsi="Century Gothic" w:cs="Times New Roman"/>
                <w:sz w:val="20"/>
                <w:szCs w:val="20"/>
              </w:rPr>
            </w:pPr>
            <w:r w:rsidRPr="00C16B33">
              <w:rPr>
                <w:rFonts w:ascii="Century Gothic" w:hAnsi="Century Gothic"/>
                <w:sz w:val="20"/>
                <w:szCs w:val="20"/>
              </w:rPr>
              <w:t>Be a good communicator</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C16B33" w:rsidRDefault="00C16B33" w:rsidP="00C16B33">
            <w:pPr>
              <w:spacing w:after="0"/>
              <w:jc w:val="both"/>
              <w:rPr>
                <w:rFonts w:ascii="Century Gothic" w:eastAsia="Calibri" w:hAnsi="Century Gothic" w:cs="Times New Roman"/>
                <w:sz w:val="20"/>
                <w:szCs w:val="20"/>
              </w:rPr>
            </w:pPr>
            <w:r w:rsidRPr="00C16B33">
              <w:rPr>
                <w:rFonts w:ascii="Century Gothic" w:hAnsi="Century Gothic"/>
                <w:sz w:val="20"/>
                <w:szCs w:val="20"/>
              </w:rPr>
              <w:t>Have an exemplary record of attendance and punctuality.</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C16B33" w:rsidRDefault="00C16B33" w:rsidP="00C16B33">
            <w:pPr>
              <w:spacing w:after="0"/>
              <w:jc w:val="both"/>
              <w:rPr>
                <w:rFonts w:ascii="Century Gothic" w:eastAsia="Calibri" w:hAnsi="Century Gothic" w:cs="Times New Roman"/>
                <w:sz w:val="20"/>
                <w:szCs w:val="20"/>
              </w:rPr>
            </w:pPr>
            <w:r w:rsidRPr="00C16B33">
              <w:rPr>
                <w:rFonts w:ascii="Century Gothic" w:hAnsi="Century Gothic"/>
                <w:sz w:val="20"/>
                <w:szCs w:val="20"/>
              </w:rPr>
              <w:t>Have high expectations of pupils, adults and self</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C16B33" w:rsidRDefault="00C16B33" w:rsidP="00C16B33">
            <w:pPr>
              <w:spacing w:after="0"/>
              <w:jc w:val="both"/>
              <w:rPr>
                <w:rFonts w:ascii="Century Gothic" w:eastAsia="Calibri" w:hAnsi="Century Gothic" w:cs="Times New Roman"/>
                <w:sz w:val="20"/>
                <w:szCs w:val="20"/>
              </w:rPr>
            </w:pPr>
            <w:r w:rsidRPr="00C16B33">
              <w:rPr>
                <w:rFonts w:ascii="Century Gothic" w:hAnsi="Century Gothic"/>
                <w:sz w:val="20"/>
                <w:szCs w:val="20"/>
              </w:rPr>
              <w:t>Be committed to personal and professional development, is reflective and learns from past experiences</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C16B33" w:rsidRDefault="00C16B33" w:rsidP="00C16B33">
            <w:pPr>
              <w:spacing w:after="0"/>
              <w:jc w:val="both"/>
              <w:rPr>
                <w:rFonts w:ascii="Century Gothic" w:eastAsia="Calibri" w:hAnsi="Century Gothic" w:cs="Times New Roman"/>
                <w:sz w:val="20"/>
                <w:szCs w:val="20"/>
              </w:rPr>
            </w:pPr>
            <w:r w:rsidRPr="00C16B33">
              <w:rPr>
                <w:rFonts w:ascii="Century Gothic" w:hAnsi="Century Gothic"/>
                <w:sz w:val="20"/>
                <w:szCs w:val="20"/>
              </w:rPr>
              <w:t>Be motivated</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260847" w:rsidRDefault="00C16B33" w:rsidP="00260847">
            <w:pPr>
              <w:spacing w:after="0"/>
              <w:rPr>
                <w:rFonts w:ascii="Century Gothic" w:eastAsia="Cambria" w:hAnsi="Century Gothic" w:cs="Times New Roman"/>
                <w:sz w:val="20"/>
                <w:szCs w:val="20"/>
              </w:rPr>
            </w:pPr>
            <w:r w:rsidRPr="00C16B33">
              <w:rPr>
                <w:rFonts w:ascii="Century Gothic" w:hAnsi="Century Gothic"/>
                <w:sz w:val="20"/>
                <w:szCs w:val="20"/>
              </w:rPr>
              <w:t>Be proactive</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bl>
    <w:p w:rsidR="00C16B33" w:rsidRDefault="00C16B33" w:rsidP="00C16B33">
      <w:pPr>
        <w:ind w:right="-427"/>
        <w:jc w:val="both"/>
        <w:rPr>
          <w:rFonts w:ascii="Century Gothic" w:hAnsi="Century Gothic"/>
          <w:sz w:val="20"/>
        </w:rPr>
      </w:pPr>
    </w:p>
    <w:p w:rsidR="00260847" w:rsidRPr="00C16B33" w:rsidRDefault="00260847" w:rsidP="00C16B33">
      <w:pPr>
        <w:spacing w:after="0"/>
        <w:rPr>
          <w:rFonts w:ascii="Century Gothic" w:hAnsi="Century Gothic"/>
          <w:b/>
          <w:iCs/>
          <w:sz w:val="18"/>
          <w:szCs w:val="20"/>
          <w:u w:val="single"/>
        </w:rPr>
      </w:pPr>
    </w:p>
    <w:sectPr w:rsidR="00260847" w:rsidRPr="00C16B33" w:rsidSect="004021A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EE9" w:rsidRDefault="00C87EE9" w:rsidP="00C87EE9">
      <w:pPr>
        <w:spacing w:after="0" w:line="240" w:lineRule="auto"/>
      </w:pPr>
      <w:r>
        <w:separator/>
      </w:r>
    </w:p>
  </w:endnote>
  <w:endnote w:type="continuationSeparator" w:id="0">
    <w:p w:rsidR="00C87EE9" w:rsidRDefault="00C87EE9" w:rsidP="00C8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45619"/>
      <w:docPartObj>
        <w:docPartGallery w:val="Page Numbers (Bottom of Page)"/>
        <w:docPartUnique/>
      </w:docPartObj>
    </w:sdtPr>
    <w:sdtEndPr>
      <w:rPr>
        <w:noProof/>
      </w:rPr>
    </w:sdtEndPr>
    <w:sdtContent>
      <w:p w:rsidR="000C3FA8" w:rsidRDefault="000C3FA8">
        <w:pPr>
          <w:pStyle w:val="Footer"/>
          <w:jc w:val="right"/>
        </w:pPr>
        <w:r>
          <w:fldChar w:fldCharType="begin"/>
        </w:r>
        <w:r>
          <w:instrText xml:space="preserve"> PAGE   \* MERGEFORMAT </w:instrText>
        </w:r>
        <w:r>
          <w:fldChar w:fldCharType="separate"/>
        </w:r>
        <w:r w:rsidR="006A3094">
          <w:rPr>
            <w:noProof/>
          </w:rPr>
          <w:t>1</w:t>
        </w:r>
        <w:r>
          <w:rPr>
            <w:noProof/>
          </w:rPr>
          <w:fldChar w:fldCharType="end"/>
        </w:r>
      </w:p>
    </w:sdtContent>
  </w:sdt>
  <w:p w:rsidR="000C3FA8" w:rsidRDefault="007D3280" w:rsidP="007D3280">
    <w:pPr>
      <w:pStyle w:val="Footer"/>
      <w:jc w:val="center"/>
    </w:pPr>
    <w:r>
      <w:rPr>
        <w:noProof/>
        <w:lang w:eastAsia="en-GB"/>
      </w:rPr>
      <w:drawing>
        <wp:inline distT="0" distB="0" distL="0" distR="0" wp14:anchorId="5B581FB6" wp14:editId="5EC57277">
          <wp:extent cx="2384524"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5562" cy="355534"/>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EE9" w:rsidRDefault="00C87EE9" w:rsidP="00C87EE9">
      <w:pPr>
        <w:spacing w:after="0" w:line="240" w:lineRule="auto"/>
      </w:pPr>
      <w:r>
        <w:separator/>
      </w:r>
    </w:p>
  </w:footnote>
  <w:footnote w:type="continuationSeparator" w:id="0">
    <w:p w:rsidR="00C87EE9" w:rsidRDefault="00C87EE9" w:rsidP="00C87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5D"/>
    <w:multiLevelType w:val="hybridMultilevel"/>
    <w:tmpl w:val="25DCCD5A"/>
    <w:lvl w:ilvl="0" w:tplc="57C20E74">
      <w:start w:val="1"/>
      <w:numFmt w:val="decimal"/>
      <w:lvlText w:val="%1."/>
      <w:lvlJc w:val="left"/>
      <w:pPr>
        <w:ind w:left="720" w:hanging="360"/>
      </w:pPr>
      <w:rPr>
        <w:rFonts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21B59"/>
    <w:multiLevelType w:val="hybridMultilevel"/>
    <w:tmpl w:val="CB2ABB56"/>
    <w:lvl w:ilvl="0" w:tplc="57C20E74">
      <w:start w:val="1"/>
      <w:numFmt w:val="decimal"/>
      <w:lvlText w:val="%1."/>
      <w:lvlJc w:val="left"/>
      <w:pPr>
        <w:ind w:left="720" w:hanging="360"/>
      </w:pPr>
      <w:rPr>
        <w:rFonts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95ADB"/>
    <w:multiLevelType w:val="hybridMultilevel"/>
    <w:tmpl w:val="02A83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D75AFB"/>
    <w:multiLevelType w:val="hybridMultilevel"/>
    <w:tmpl w:val="62D4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362B65"/>
    <w:multiLevelType w:val="hybridMultilevel"/>
    <w:tmpl w:val="68223758"/>
    <w:lvl w:ilvl="0" w:tplc="08090001">
      <w:start w:val="1"/>
      <w:numFmt w:val="bullet"/>
      <w:lvlText w:val=""/>
      <w:lvlJc w:val="left"/>
      <w:pPr>
        <w:ind w:left="87" w:hanging="360"/>
      </w:pPr>
      <w:rPr>
        <w:rFonts w:ascii="Symbol" w:hAnsi="Symbol" w:hint="default"/>
      </w:rPr>
    </w:lvl>
    <w:lvl w:ilvl="1" w:tplc="08090003">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5">
    <w:nsid w:val="28E04CD2"/>
    <w:multiLevelType w:val="hybridMultilevel"/>
    <w:tmpl w:val="6F72ECDE"/>
    <w:lvl w:ilvl="0" w:tplc="57C20E74">
      <w:start w:val="1"/>
      <w:numFmt w:val="decimal"/>
      <w:lvlText w:val="%1."/>
      <w:lvlJc w:val="left"/>
      <w:pPr>
        <w:ind w:left="720" w:hanging="360"/>
      </w:pPr>
      <w:rPr>
        <w:rFonts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532F4D"/>
    <w:multiLevelType w:val="hybridMultilevel"/>
    <w:tmpl w:val="30BC2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E60C98"/>
    <w:multiLevelType w:val="hybridMultilevel"/>
    <w:tmpl w:val="A716A146"/>
    <w:lvl w:ilvl="0" w:tplc="A57AC25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782F45"/>
    <w:multiLevelType w:val="hybridMultilevel"/>
    <w:tmpl w:val="F4981482"/>
    <w:lvl w:ilvl="0" w:tplc="0174265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ED71D0"/>
    <w:multiLevelType w:val="hybridMultilevel"/>
    <w:tmpl w:val="3E3AC98A"/>
    <w:lvl w:ilvl="0" w:tplc="57C20E74">
      <w:start w:val="1"/>
      <w:numFmt w:val="decimal"/>
      <w:lvlText w:val="%1."/>
      <w:lvlJc w:val="left"/>
      <w:pPr>
        <w:ind w:left="720" w:hanging="360"/>
      </w:pPr>
      <w:rPr>
        <w:rFonts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A01597"/>
    <w:multiLevelType w:val="hybridMultilevel"/>
    <w:tmpl w:val="D9900200"/>
    <w:lvl w:ilvl="0" w:tplc="0174265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515D38"/>
    <w:multiLevelType w:val="hybridMultilevel"/>
    <w:tmpl w:val="EA185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D86424"/>
    <w:multiLevelType w:val="hybridMultilevel"/>
    <w:tmpl w:val="EA185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BF09A5"/>
    <w:multiLevelType w:val="hybridMultilevel"/>
    <w:tmpl w:val="9D880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3744DC"/>
    <w:multiLevelType w:val="hybridMultilevel"/>
    <w:tmpl w:val="EA185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1"/>
  </w:num>
  <w:num w:numId="5">
    <w:abstractNumId w:val="0"/>
  </w:num>
  <w:num w:numId="6">
    <w:abstractNumId w:val="2"/>
  </w:num>
  <w:num w:numId="7">
    <w:abstractNumId w:val="6"/>
  </w:num>
  <w:num w:numId="8">
    <w:abstractNumId w:val="5"/>
  </w:num>
  <w:num w:numId="9">
    <w:abstractNumId w:val="4"/>
  </w:num>
  <w:num w:numId="10">
    <w:abstractNumId w:val="13"/>
  </w:num>
  <w:num w:numId="11">
    <w:abstractNumId w:val="3"/>
  </w:num>
  <w:num w:numId="12">
    <w:abstractNumId w:val="1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E9"/>
    <w:rsid w:val="00052C91"/>
    <w:rsid w:val="000C3FA8"/>
    <w:rsid w:val="00207624"/>
    <w:rsid w:val="00260847"/>
    <w:rsid w:val="004021AC"/>
    <w:rsid w:val="006111DC"/>
    <w:rsid w:val="00632EDF"/>
    <w:rsid w:val="006A3094"/>
    <w:rsid w:val="007D3280"/>
    <w:rsid w:val="00B63A6F"/>
    <w:rsid w:val="00BF6BDF"/>
    <w:rsid w:val="00C16B33"/>
    <w:rsid w:val="00C63633"/>
    <w:rsid w:val="00C87EE9"/>
    <w:rsid w:val="00CF547C"/>
    <w:rsid w:val="00D26186"/>
    <w:rsid w:val="00EB4F7B"/>
    <w:rsid w:val="00F44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E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87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EE9"/>
  </w:style>
  <w:style w:type="paragraph" w:styleId="Footer">
    <w:name w:val="footer"/>
    <w:basedOn w:val="Normal"/>
    <w:link w:val="FooterChar"/>
    <w:uiPriority w:val="99"/>
    <w:unhideWhenUsed/>
    <w:rsid w:val="00C87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EE9"/>
  </w:style>
  <w:style w:type="table" w:styleId="TableGrid">
    <w:name w:val="Table Grid"/>
    <w:basedOn w:val="TableNormal"/>
    <w:uiPriority w:val="59"/>
    <w:rsid w:val="00C87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6186"/>
    <w:rPr>
      <w:color w:val="808080"/>
    </w:rPr>
  </w:style>
  <w:style w:type="paragraph" w:styleId="BalloonText">
    <w:name w:val="Balloon Text"/>
    <w:basedOn w:val="Normal"/>
    <w:link w:val="BalloonTextChar"/>
    <w:uiPriority w:val="99"/>
    <w:semiHidden/>
    <w:unhideWhenUsed/>
    <w:rsid w:val="00D2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186"/>
    <w:rPr>
      <w:rFonts w:ascii="Tahoma" w:hAnsi="Tahoma" w:cs="Tahoma"/>
      <w:sz w:val="16"/>
      <w:szCs w:val="16"/>
    </w:rPr>
  </w:style>
  <w:style w:type="paragraph" w:styleId="ListParagraph">
    <w:name w:val="List Paragraph"/>
    <w:basedOn w:val="Normal"/>
    <w:uiPriority w:val="34"/>
    <w:qFormat/>
    <w:rsid w:val="00207624"/>
    <w:pPr>
      <w:ind w:left="720"/>
      <w:contextualSpacing/>
    </w:pPr>
    <w:rPr>
      <w:rFonts w:ascii="Calibri" w:eastAsia="Calibri" w:hAnsi="Calibri" w:cs="Times New Roman"/>
    </w:rPr>
  </w:style>
  <w:style w:type="character" w:styleId="Hyperlink">
    <w:name w:val="Hyperlink"/>
    <w:basedOn w:val="DefaultParagraphFont"/>
    <w:uiPriority w:val="99"/>
    <w:unhideWhenUsed/>
    <w:rsid w:val="00C63633"/>
    <w:rPr>
      <w:color w:val="0000FF" w:themeColor="hyperlink"/>
      <w:u w:val="single"/>
    </w:rPr>
  </w:style>
  <w:style w:type="paragraph" w:styleId="PlainText">
    <w:name w:val="Plain Text"/>
    <w:basedOn w:val="Normal"/>
    <w:link w:val="PlainTextChar"/>
    <w:uiPriority w:val="99"/>
    <w:unhideWhenUsed/>
    <w:rsid w:val="00C16B3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16B33"/>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E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87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EE9"/>
  </w:style>
  <w:style w:type="paragraph" w:styleId="Footer">
    <w:name w:val="footer"/>
    <w:basedOn w:val="Normal"/>
    <w:link w:val="FooterChar"/>
    <w:uiPriority w:val="99"/>
    <w:unhideWhenUsed/>
    <w:rsid w:val="00C87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EE9"/>
  </w:style>
  <w:style w:type="table" w:styleId="TableGrid">
    <w:name w:val="Table Grid"/>
    <w:basedOn w:val="TableNormal"/>
    <w:uiPriority w:val="59"/>
    <w:rsid w:val="00C87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6186"/>
    <w:rPr>
      <w:color w:val="808080"/>
    </w:rPr>
  </w:style>
  <w:style w:type="paragraph" w:styleId="BalloonText">
    <w:name w:val="Balloon Text"/>
    <w:basedOn w:val="Normal"/>
    <w:link w:val="BalloonTextChar"/>
    <w:uiPriority w:val="99"/>
    <w:semiHidden/>
    <w:unhideWhenUsed/>
    <w:rsid w:val="00D2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186"/>
    <w:rPr>
      <w:rFonts w:ascii="Tahoma" w:hAnsi="Tahoma" w:cs="Tahoma"/>
      <w:sz w:val="16"/>
      <w:szCs w:val="16"/>
    </w:rPr>
  </w:style>
  <w:style w:type="paragraph" w:styleId="ListParagraph">
    <w:name w:val="List Paragraph"/>
    <w:basedOn w:val="Normal"/>
    <w:uiPriority w:val="34"/>
    <w:qFormat/>
    <w:rsid w:val="00207624"/>
    <w:pPr>
      <w:ind w:left="720"/>
      <w:contextualSpacing/>
    </w:pPr>
    <w:rPr>
      <w:rFonts w:ascii="Calibri" w:eastAsia="Calibri" w:hAnsi="Calibri" w:cs="Times New Roman"/>
    </w:rPr>
  </w:style>
  <w:style w:type="character" w:styleId="Hyperlink">
    <w:name w:val="Hyperlink"/>
    <w:basedOn w:val="DefaultParagraphFont"/>
    <w:uiPriority w:val="99"/>
    <w:unhideWhenUsed/>
    <w:rsid w:val="00C63633"/>
    <w:rPr>
      <w:color w:val="0000FF" w:themeColor="hyperlink"/>
      <w:u w:val="single"/>
    </w:rPr>
  </w:style>
  <w:style w:type="paragraph" w:styleId="PlainText">
    <w:name w:val="Plain Text"/>
    <w:basedOn w:val="Normal"/>
    <w:link w:val="PlainTextChar"/>
    <w:uiPriority w:val="99"/>
    <w:unhideWhenUsed/>
    <w:rsid w:val="00C16B3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16B33"/>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Jada Sutherland-Carby</dc:creator>
  <cp:lastModifiedBy>Halima Kalim</cp:lastModifiedBy>
  <cp:revision>2</cp:revision>
  <cp:lastPrinted>2017-10-20T11:22:00Z</cp:lastPrinted>
  <dcterms:created xsi:type="dcterms:W3CDTF">2017-12-01T09:39:00Z</dcterms:created>
  <dcterms:modified xsi:type="dcterms:W3CDTF">2017-12-01T09:39:00Z</dcterms:modified>
</cp:coreProperties>
</file>