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7A0" w:rsidRDefault="003D553C" w:rsidP="00FD3958">
      <w:pPr>
        <w:jc w:val="center"/>
      </w:pPr>
      <w:r>
        <w:rPr>
          <w:noProof/>
          <w:lang w:eastAsia="en-GB"/>
        </w:rPr>
        <w:drawing>
          <wp:anchor distT="0" distB="0" distL="114300" distR="114300" simplePos="0" relativeHeight="251670528" behindDoc="1" locked="0" layoutInCell="1" allowOverlap="1" wp14:anchorId="4A25EB8A" wp14:editId="2BC9E77F">
            <wp:simplePos x="0" y="0"/>
            <wp:positionH relativeFrom="page">
              <wp:posOffset>156845</wp:posOffset>
            </wp:positionH>
            <wp:positionV relativeFrom="page">
              <wp:posOffset>1375410</wp:posOffset>
            </wp:positionV>
            <wp:extent cx="7208747" cy="4806087"/>
            <wp:effectExtent l="0" t="0" r="0" b="0"/>
            <wp:wrapTight wrapText="bothSides">
              <wp:wrapPolygon edited="0">
                <wp:start x="0" y="0"/>
                <wp:lineTo x="0" y="21492"/>
                <wp:lineTo x="21520" y="21492"/>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wordpress.jpg"/>
                    <pic:cNvPicPr/>
                  </pic:nvPicPr>
                  <pic:blipFill>
                    <a:blip r:embed="rId7">
                      <a:extLst>
                        <a:ext uri="{28A0092B-C50C-407E-A947-70E740481C1C}">
                          <a14:useLocalDpi xmlns:a14="http://schemas.microsoft.com/office/drawing/2010/main" val="0"/>
                        </a:ext>
                      </a:extLst>
                    </a:blip>
                    <a:stretch>
                      <a:fillRect/>
                    </a:stretch>
                  </pic:blipFill>
                  <pic:spPr>
                    <a:xfrm>
                      <a:off x="0" y="0"/>
                      <a:ext cx="7208747" cy="4806087"/>
                    </a:xfrm>
                    <a:prstGeom prst="rect">
                      <a:avLst/>
                    </a:prstGeom>
                  </pic:spPr>
                </pic:pic>
              </a:graphicData>
            </a:graphic>
            <wp14:sizeRelH relativeFrom="margin">
              <wp14:pctWidth>0</wp14:pctWidth>
            </wp14:sizeRelH>
            <wp14:sizeRelV relativeFrom="margin">
              <wp14:pctHeight>0</wp14:pctHeight>
            </wp14:sizeRelV>
          </wp:anchor>
        </w:drawing>
      </w:r>
      <w:r w:rsidR="00B75FC3">
        <w:rPr>
          <w:noProof/>
          <w:lang w:eastAsia="en-GB"/>
        </w:rPr>
        <mc:AlternateContent>
          <mc:Choice Requires="wps">
            <w:drawing>
              <wp:anchor distT="0" distB="0" distL="114300" distR="114300" simplePos="0" relativeHeight="251664384" behindDoc="0" locked="0" layoutInCell="1" allowOverlap="1" wp14:anchorId="2202401C" wp14:editId="4B624019">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234" w:rsidRDefault="00CC0234" w:rsidP="00083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CC0234" w:rsidRDefault="00CC0234" w:rsidP="00083944"/>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-925674</wp:posOffset>
                </wp:positionH>
                <wp:positionV relativeFrom="paragraph">
                  <wp:posOffset>83604</wp:posOffset>
                </wp:positionV>
                <wp:extent cx="7572375" cy="2122098"/>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7572375" cy="2122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234" w:rsidRPr="007659FC" w:rsidRDefault="0034748D" w:rsidP="0069565A">
                            <w:pPr>
                              <w:spacing w:after="0"/>
                              <w:jc w:val="center"/>
                              <w:rPr>
                                <w:rFonts w:cs="Lao UI"/>
                                <w:b/>
                                <w:color w:val="18598C"/>
                                <w:sz w:val="52"/>
                              </w:rPr>
                            </w:pPr>
                            <w:r>
                              <w:rPr>
                                <w:rFonts w:cs="Lao UI"/>
                                <w:b/>
                                <w:color w:val="18598C"/>
                                <w:sz w:val="52"/>
                              </w:rPr>
                              <w:t>The Langley Academy Trust</w:t>
                            </w:r>
                          </w:p>
                          <w:p w:rsidR="00CC0234" w:rsidRPr="007659FC" w:rsidRDefault="00CC0234" w:rsidP="0069565A">
                            <w:pPr>
                              <w:spacing w:after="0"/>
                              <w:jc w:val="center"/>
                              <w:rPr>
                                <w:rFonts w:cs="Lao UI"/>
                                <w:b/>
                                <w:color w:val="18598C"/>
                                <w:sz w:val="52"/>
                              </w:rPr>
                            </w:pPr>
                            <w:r w:rsidRPr="007659FC">
                              <w:rPr>
                                <w:rFonts w:cs="Lao UI"/>
                                <w:b/>
                                <w:color w:val="18598C"/>
                                <w:sz w:val="52"/>
                              </w:rPr>
                              <w:t>Slough, Berkshire</w:t>
                            </w:r>
                          </w:p>
                          <w:p w:rsidR="0044246B" w:rsidRDefault="00D95515" w:rsidP="00D95515">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ICT Technician</w:t>
                            </w:r>
                          </w:p>
                          <w:p w:rsidR="00CC0234" w:rsidRPr="002E122F" w:rsidRDefault="00CC0234"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2.9pt;margin-top:6.6pt;width:596.25pt;height:16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" fillcolor="white [3201]" stroked="f" strokeweight=".5pt">
                <v:textbox>
                  <w:txbxContent>
                    <w:p w:rsidR="00CC0234" w:rsidRPr="007659FC" w:rsidRDefault="0034748D" w:rsidP="0069565A">
                      <w:pPr>
                        <w:spacing w:after="0"/>
                        <w:jc w:val="center"/>
                        <w:rPr>
                          <w:rFonts w:cs="Lao UI"/>
                          <w:b/>
                          <w:color w:val="18598C"/>
                          <w:sz w:val="52"/>
                        </w:rPr>
                      </w:pPr>
                      <w:r>
                        <w:rPr>
                          <w:rFonts w:cs="Lao UI"/>
                          <w:b/>
                          <w:color w:val="18598C"/>
                          <w:sz w:val="52"/>
                        </w:rPr>
                        <w:t>The Langley Academy Trust</w:t>
                      </w:r>
                    </w:p>
                    <w:p w:rsidR="00CC0234" w:rsidRPr="007659FC" w:rsidRDefault="00CC0234" w:rsidP="0069565A">
                      <w:pPr>
                        <w:spacing w:after="0"/>
                        <w:jc w:val="center"/>
                        <w:rPr>
                          <w:rFonts w:cs="Lao UI"/>
                          <w:b/>
                          <w:color w:val="18598C"/>
                          <w:sz w:val="52"/>
                        </w:rPr>
                      </w:pPr>
                      <w:r w:rsidRPr="007659FC">
                        <w:rPr>
                          <w:rFonts w:cs="Lao UI"/>
                          <w:b/>
                          <w:color w:val="18598C"/>
                          <w:sz w:val="52"/>
                        </w:rPr>
                        <w:t>Slough, Berkshire</w:t>
                      </w:r>
                    </w:p>
                    <w:p w:rsidR="0044246B" w:rsidRDefault="00D95515" w:rsidP="00D95515">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ICT Technician</w:t>
                      </w:r>
                    </w:p>
                    <w:p w:rsidR="00CC0234" w:rsidRPr="002E122F" w:rsidRDefault="00CC0234"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 xml:space="preserve"> 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69565A" w:rsidRDefault="00F11BEC" w:rsidP="003D553C">
      <w:pPr>
        <w:jc w:val="center"/>
      </w:pPr>
      <w:r>
        <w:rPr>
          <w:noProof/>
          <w:lang w:eastAsia="en-GB"/>
        </w:rPr>
        <w:lastRenderedPageBreak/>
        <mc:AlternateContent>
          <mc:Choice Requires="wps">
            <w:drawing>
              <wp:anchor distT="0" distB="0" distL="114300" distR="114300" simplePos="0" relativeHeight="251660288" behindDoc="0" locked="0" layoutInCell="1" allowOverlap="1" wp14:anchorId="588E3F6B" wp14:editId="6423CE7A">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234" w:rsidRDefault="00CC0234" w:rsidP="00EB0447">
                            <w:pPr>
                              <w:jc w:val="center"/>
                            </w:pPr>
                            <w:r>
                              <w:rPr>
                                <w:noProof/>
                                <w:lang w:eastAsia="en-GB"/>
                              </w:rPr>
                              <w:drawing>
                                <wp:inline distT="0" distB="0" distL="0" distR="0" wp14:anchorId="565C2A9C" wp14:editId="28DB7A7D">
                                  <wp:extent cx="2257425" cy="982720"/>
                                  <wp:effectExtent l="0" t="0" r="0" b="8255"/>
                                  <wp:docPr id="1" name="Picture 1" descr="C:\Users\Rhodri.Bryant\AppData\Local\Microsoft\Windows\Temporary Internet Files\Content.Outlook\1A0EW0V6\TLA-Trust.jpg"/>
                                  <wp:cNvGraphicFramePr/>
                                  <a:graphic xmlns:a="http://schemas.openxmlformats.org/drawingml/2006/main">
                                    <a:graphicData uri="http://schemas.openxmlformats.org/drawingml/2006/picture">
                                      <pic:pic xmlns:pic="http://schemas.openxmlformats.org/drawingml/2006/picture">
                                        <pic:nvPicPr>
                                          <pic:cNvPr id="1" name="Picture 1" descr="C:\Users\Rhodri.Bryant\AppData\Local\Microsoft\Windows\Temporary Internet Files\Content.Outlook\1A0EW0V6\TLA-Trust.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1203" cy="984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CC0234" w:rsidRDefault="00CC0234" w:rsidP="00EB0447">
                      <w:pPr>
                        <w:jc w:val="center"/>
                      </w:pPr>
                      <w:r>
                        <w:rPr>
                          <w:noProof/>
                          <w:lang w:eastAsia="en-GB"/>
                        </w:rPr>
                        <w:drawing>
                          <wp:inline distT="0" distB="0" distL="0" distR="0" wp14:anchorId="565C2A9C" wp14:editId="28DB7A7D">
                            <wp:extent cx="2257425" cy="982720"/>
                            <wp:effectExtent l="0" t="0" r="0" b="8255"/>
                            <wp:docPr id="1" name="Picture 1" descr="C:\Users\Rhodri.Bryant\AppData\Local\Microsoft\Windows\Temporary Internet Files\Content.Outlook\1A0EW0V6\TLA-Trust.jpg"/>
                            <wp:cNvGraphicFramePr/>
                            <a:graphic xmlns:a="http://schemas.openxmlformats.org/drawingml/2006/main">
                              <a:graphicData uri="http://schemas.openxmlformats.org/drawingml/2006/picture">
                                <pic:pic xmlns:pic="http://schemas.openxmlformats.org/drawingml/2006/picture">
                                  <pic:nvPicPr>
                                    <pic:cNvPr id="1" name="Picture 1" descr="C:\Users\Rhodri.Bryant\AppData\Local\Microsoft\Windows\Temporary Internet Files\Content.Outlook\1A0EW0V6\TLA-Trust.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203" cy="984365"/>
                                    </a:xfrm>
                                    <a:prstGeom prst="rect">
                                      <a:avLst/>
                                    </a:prstGeom>
                                    <a:noFill/>
                                    <a:ln>
                                      <a:noFill/>
                                    </a:ln>
                                  </pic:spPr>
                                </pic:pic>
                              </a:graphicData>
                            </a:graphic>
                          </wp:inline>
                        </w:drawing>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55DA8BFB">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234" w:rsidRDefault="00CC0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29" type="#_x0000_t202" style="position:absolute;left:0;text-align:left;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BDJHoKmwIAALwFAAAOAAAAAAAAAAAAAAAAAC4CAABk&#10;cnMvZTJvRG9jLnhtbFBLAQItABQABgAIAAAAIQCGsoef4wAAAA8BAAAPAAAAAAAAAAAAAAAAAPUE&#10;AABkcnMvZG93bnJldi54bWxQSwUGAAAAAAQABADzAAAABQYAAAAA&#10;" fillcolor="#18598c" strokeweight=".5pt">
                <v:textbox>
                  <w:txbxContent>
                    <w:p w:rsidR="00CC0234" w:rsidRDefault="00CC0234"/>
                  </w:txbxContent>
                </v:textbox>
              </v:shape>
            </w:pict>
          </mc:Fallback>
        </mc:AlternateContent>
      </w:r>
      <w:r w:rsidR="00292E72">
        <w:rPr>
          <w:noProof/>
          <w:lang w:eastAsia="en-GB"/>
        </w:rPr>
        <mc:AlternateContent>
          <mc:Choice Requires="wps">
            <w:drawing>
              <wp:anchor distT="0" distB="0" distL="114300" distR="114300" simplePos="0" relativeHeight="251662336" behindDoc="0" locked="0" layoutInCell="1" allowOverlap="1" wp14:anchorId="3C38EFE1" wp14:editId="6F576074">
                <wp:simplePos x="0" y="0"/>
                <wp:positionH relativeFrom="column">
                  <wp:posOffset>2842895</wp:posOffset>
                </wp:positionH>
                <wp:positionV relativeFrom="paragraph">
                  <wp:posOffset>62865</wp:posOffset>
                </wp:positionV>
                <wp:extent cx="3248025" cy="7524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752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234" w:rsidRPr="007659FC" w:rsidRDefault="00CC0234">
                            <w:pPr>
                              <w:rPr>
                                <w:color w:val="FFFFFF" w:themeColor="background1"/>
                                <w:sz w:val="40"/>
                              </w:rPr>
                            </w:pPr>
                            <w:r w:rsidRPr="007659FC">
                              <w:rPr>
                                <w:color w:val="FFFFFF" w:themeColor="background1"/>
                                <w:sz w:val="40"/>
                              </w:rPr>
                              <w:t xml:space="preserve">Thank you for your interest in </w:t>
                            </w:r>
                            <w:r w:rsidR="003D553C">
                              <w:rPr>
                                <w:color w:val="FFFFFF" w:themeColor="background1"/>
                                <w:sz w:val="40"/>
                              </w:rPr>
                              <w:t xml:space="preserve">the </w:t>
                            </w:r>
                            <w:r w:rsidR="0084170A">
                              <w:rPr>
                                <w:color w:val="FFFFFF" w:themeColor="background1"/>
                                <w:sz w:val="40"/>
                              </w:rPr>
                              <w:t>post</w:t>
                            </w:r>
                            <w:r w:rsidR="00D95515">
                              <w:rPr>
                                <w:color w:val="FFFFFF" w:themeColor="background1"/>
                                <w:sz w:val="40"/>
                              </w:rPr>
                              <w:t xml:space="preserve"> of ICT Technician</w:t>
                            </w:r>
                            <w:r w:rsidR="0034748D">
                              <w:rPr>
                                <w:color w:val="FFFFFF" w:themeColor="background1"/>
                                <w:sz w:val="40"/>
                              </w:rPr>
                              <w:t xml:space="preserve"> to The Langley Academy Trust</w:t>
                            </w:r>
                            <w:r w:rsidRPr="007659FC">
                              <w:rPr>
                                <w:color w:val="FFFFFF" w:themeColor="background1"/>
                                <w:sz w:val="40"/>
                              </w:rPr>
                              <w:t>.</w:t>
                            </w:r>
                          </w:p>
                          <w:p w:rsidR="00CC0234" w:rsidRDefault="00CC0234">
                            <w:pPr>
                              <w:rPr>
                                <w:b/>
                                <w:color w:val="FFFFFF" w:themeColor="background1"/>
                                <w:sz w:val="22"/>
                                <w:szCs w:val="28"/>
                              </w:rPr>
                            </w:pPr>
                          </w:p>
                          <w:p w:rsidR="00CC0234" w:rsidRDefault="00CC0234">
                            <w:pPr>
                              <w:rPr>
                                <w:b/>
                                <w:color w:val="FFFFFF" w:themeColor="background1"/>
                                <w:sz w:val="22"/>
                                <w:szCs w:val="28"/>
                              </w:rPr>
                            </w:pPr>
                          </w:p>
                          <w:p w:rsidR="00CC0234" w:rsidRPr="00BD47F8" w:rsidRDefault="00CC0234">
                            <w:pPr>
                              <w:rPr>
                                <w:b/>
                                <w:color w:val="FFFFFF" w:themeColor="background1"/>
                                <w:sz w:val="24"/>
                                <w:szCs w:val="24"/>
                              </w:rPr>
                            </w:pPr>
                            <w:r w:rsidRPr="00BD47F8">
                              <w:rPr>
                                <w:b/>
                                <w:color w:val="FFFFFF" w:themeColor="background1"/>
                                <w:sz w:val="24"/>
                                <w:szCs w:val="24"/>
                              </w:rPr>
                              <w:t>This pack contains:</w:t>
                            </w:r>
                          </w:p>
                          <w:p w:rsidR="00CC0234" w:rsidRPr="00BD47F8" w:rsidRDefault="00CC0234"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CC0234" w:rsidRDefault="0034748D" w:rsidP="0069565A">
                            <w:pPr>
                              <w:pStyle w:val="ListParagraph"/>
                              <w:numPr>
                                <w:ilvl w:val="0"/>
                                <w:numId w:val="14"/>
                              </w:numPr>
                              <w:ind w:left="426" w:hanging="426"/>
                              <w:rPr>
                                <w:color w:val="FFFFFF" w:themeColor="background1"/>
                                <w:sz w:val="24"/>
                                <w:szCs w:val="24"/>
                              </w:rPr>
                            </w:pPr>
                            <w:r>
                              <w:rPr>
                                <w:color w:val="FFFFFF" w:themeColor="background1"/>
                                <w:sz w:val="24"/>
                                <w:szCs w:val="24"/>
                              </w:rPr>
                              <w:t>Details about the founder,</w:t>
                            </w:r>
                            <w:r w:rsidR="00CC0234" w:rsidRPr="00BD47F8">
                              <w:rPr>
                                <w:color w:val="FFFFFF" w:themeColor="background1"/>
                                <w:sz w:val="24"/>
                                <w:szCs w:val="24"/>
                              </w:rPr>
                              <w:t xml:space="preserve"> The Arbib Foundation</w:t>
                            </w:r>
                          </w:p>
                          <w:p w:rsidR="00CC0234" w:rsidRPr="00BD47F8" w:rsidRDefault="00CC0234"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The job description and person specification</w:t>
                            </w:r>
                          </w:p>
                          <w:p w:rsidR="00CC0234" w:rsidRPr="00BD47F8" w:rsidRDefault="00CC0234" w:rsidP="0069565A">
                            <w:pPr>
                              <w:rPr>
                                <w:rStyle w:val="A3"/>
                                <w:color w:val="FFFFFF" w:themeColor="background1"/>
                                <w:sz w:val="24"/>
                                <w:szCs w:val="24"/>
                              </w:rPr>
                            </w:pPr>
                          </w:p>
                          <w:p w:rsidR="00CC0234" w:rsidRPr="00BD47F8" w:rsidRDefault="00CC0234" w:rsidP="0069565A">
                            <w:pPr>
                              <w:rPr>
                                <w:rStyle w:val="A3"/>
                                <w:color w:val="FFFFFF" w:themeColor="background1"/>
                                <w:sz w:val="24"/>
                                <w:szCs w:val="24"/>
                              </w:rPr>
                            </w:pPr>
                            <w:r w:rsidRPr="00BD47F8">
                              <w:rPr>
                                <w:rStyle w:val="A3"/>
                                <w:color w:val="FFFFFF" w:themeColor="background1"/>
                                <w:sz w:val="24"/>
                                <w:szCs w:val="24"/>
                              </w:rPr>
                              <w:t>We hope that you find the pack informative and useful. If you do have any further questions, then please contact The Lan</w:t>
                            </w:r>
                            <w:r w:rsidR="007C4078">
                              <w:rPr>
                                <w:rStyle w:val="A3"/>
                                <w:color w:val="FFFFFF" w:themeColor="background1"/>
                                <w:sz w:val="24"/>
                                <w:szCs w:val="24"/>
                              </w:rPr>
                              <w:t xml:space="preserve">gley Academy </w:t>
                            </w:r>
                            <w:r w:rsidRPr="00BD47F8">
                              <w:rPr>
                                <w:rStyle w:val="A3"/>
                                <w:color w:val="FFFFFF" w:themeColor="background1"/>
                                <w:sz w:val="24"/>
                                <w:szCs w:val="24"/>
                              </w:rPr>
                              <w:t>via the details below:</w:t>
                            </w:r>
                          </w:p>
                          <w:p w:rsidR="00CC0234" w:rsidRPr="00BD47F8" w:rsidRDefault="00CC0234" w:rsidP="0069565A">
                            <w:pPr>
                              <w:rPr>
                                <w:rStyle w:val="A3"/>
                                <w:color w:val="FFFFFF" w:themeColor="background1"/>
                                <w:sz w:val="24"/>
                                <w:szCs w:val="24"/>
                              </w:rPr>
                            </w:pPr>
                          </w:p>
                          <w:p w:rsidR="00CC0234" w:rsidRDefault="00CF44F4" w:rsidP="0069565A">
                            <w:pPr>
                              <w:spacing w:after="0"/>
                              <w:rPr>
                                <w:rStyle w:val="A3"/>
                                <w:b/>
                                <w:color w:val="FFFFFF" w:themeColor="background1"/>
                                <w:sz w:val="24"/>
                                <w:szCs w:val="24"/>
                              </w:rPr>
                            </w:pPr>
                            <w:r>
                              <w:rPr>
                                <w:rStyle w:val="A3"/>
                                <w:b/>
                                <w:color w:val="FFFFFF" w:themeColor="background1"/>
                                <w:sz w:val="24"/>
                                <w:szCs w:val="24"/>
                              </w:rPr>
                              <w:t>Sarah Friend</w:t>
                            </w:r>
                          </w:p>
                          <w:p w:rsidR="00C712AD" w:rsidRDefault="00C712AD" w:rsidP="0069565A">
                            <w:pPr>
                              <w:spacing w:after="0"/>
                              <w:rPr>
                                <w:rStyle w:val="A3"/>
                                <w:b/>
                                <w:color w:val="FFFFFF" w:themeColor="background1"/>
                                <w:sz w:val="24"/>
                                <w:szCs w:val="24"/>
                              </w:rPr>
                            </w:pPr>
                            <w:r>
                              <w:rPr>
                                <w:rStyle w:val="A3"/>
                                <w:b/>
                                <w:color w:val="FFFFFF" w:themeColor="background1"/>
                                <w:sz w:val="24"/>
                                <w:szCs w:val="24"/>
                              </w:rPr>
                              <w:t>PA to Executive Principal and HR</w:t>
                            </w:r>
                          </w:p>
                          <w:p w:rsidR="00DE3F23" w:rsidRDefault="00DE3F23" w:rsidP="0069565A">
                            <w:pPr>
                              <w:spacing w:after="0"/>
                              <w:rPr>
                                <w:rStyle w:val="A3"/>
                                <w:b/>
                                <w:color w:val="FFFFFF" w:themeColor="background1"/>
                                <w:sz w:val="24"/>
                                <w:szCs w:val="24"/>
                              </w:rPr>
                            </w:pPr>
                          </w:p>
                          <w:p w:rsidR="00BD1BED" w:rsidRDefault="00DE3F23" w:rsidP="0069565A">
                            <w:pPr>
                              <w:spacing w:after="0"/>
                              <w:rPr>
                                <w:rStyle w:val="A3"/>
                                <w:b/>
                                <w:color w:val="FFFFFF" w:themeColor="background1"/>
                                <w:sz w:val="24"/>
                                <w:szCs w:val="24"/>
                              </w:rPr>
                            </w:pPr>
                            <w:hyperlink r:id="rId10" w:history="1">
                              <w:r w:rsidRPr="00725464">
                                <w:rPr>
                                  <w:rStyle w:val="Hyperlink"/>
                                  <w:rFonts w:cs="Avenir LT Std 35 Light"/>
                                  <w:b/>
                                  <w:sz w:val="24"/>
                                  <w:szCs w:val="24"/>
                                </w:rPr>
                                <w:t>sarah.friend@langleyacademy.org</w:t>
                              </w:r>
                            </w:hyperlink>
                          </w:p>
                          <w:p w:rsidR="00DE3F23" w:rsidRPr="00BD1BED" w:rsidRDefault="00DE3F23" w:rsidP="0069565A">
                            <w:pPr>
                              <w:spacing w:after="0"/>
                              <w:rPr>
                                <w:rFonts w:cs="Avenir LT Std 35 Light"/>
                                <w:b/>
                                <w:color w:val="FFFFFF" w:themeColor="background1"/>
                                <w:sz w:val="24"/>
                                <w:szCs w:val="24"/>
                              </w:rPr>
                            </w:pPr>
                          </w:p>
                          <w:p w:rsidR="00CC0234" w:rsidRPr="0081408B" w:rsidRDefault="0081408B" w:rsidP="0081408B">
                            <w:pPr>
                              <w:spacing w:after="0"/>
                              <w:rPr>
                                <w:color w:val="FFFFFF" w:themeColor="background1"/>
                                <w:sz w:val="24"/>
                                <w:szCs w:val="24"/>
                              </w:rPr>
                            </w:pPr>
                            <w:r w:rsidRPr="0081408B">
                              <w:rPr>
                                <w:color w:val="FFFFFF" w:themeColor="background1"/>
                                <w:sz w:val="24"/>
                                <w:szCs w:val="24"/>
                              </w:rPr>
                              <w:t>01753 214468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38EFE1" id="_x0000_t202" coordsize="21600,21600" o:spt="202" path="m,l,21600r21600,l21600,xe">
                <v:stroke joinstyle="miter"/>
                <v:path gradientshapeok="t" o:connecttype="rect"/>
              </v:shapetype>
              <v:shape id="Text Box 7" o:spid="_x0000_s1030" type="#_x0000_t202" style="position:absolute;left:0;text-align:left;margin-left:223.85pt;margin-top:4.95pt;width:255.75pt;height:5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" filled="f" stroked="f" strokeweight=".5pt">
                <v:textbox>
                  <w:txbxContent>
                    <w:p w:rsidR="00CC0234" w:rsidRPr="007659FC" w:rsidRDefault="00CC0234">
                      <w:pPr>
                        <w:rPr>
                          <w:color w:val="FFFFFF" w:themeColor="background1"/>
                          <w:sz w:val="40"/>
                        </w:rPr>
                      </w:pPr>
                      <w:r w:rsidRPr="007659FC">
                        <w:rPr>
                          <w:color w:val="FFFFFF" w:themeColor="background1"/>
                          <w:sz w:val="40"/>
                        </w:rPr>
                        <w:t xml:space="preserve">Thank you for your interest in </w:t>
                      </w:r>
                      <w:r w:rsidR="003D553C">
                        <w:rPr>
                          <w:color w:val="FFFFFF" w:themeColor="background1"/>
                          <w:sz w:val="40"/>
                        </w:rPr>
                        <w:t xml:space="preserve">the </w:t>
                      </w:r>
                      <w:r w:rsidR="0084170A">
                        <w:rPr>
                          <w:color w:val="FFFFFF" w:themeColor="background1"/>
                          <w:sz w:val="40"/>
                        </w:rPr>
                        <w:t>post</w:t>
                      </w:r>
                      <w:r w:rsidR="00D95515">
                        <w:rPr>
                          <w:color w:val="FFFFFF" w:themeColor="background1"/>
                          <w:sz w:val="40"/>
                        </w:rPr>
                        <w:t xml:space="preserve"> of ICT Technician</w:t>
                      </w:r>
                      <w:r w:rsidR="0034748D">
                        <w:rPr>
                          <w:color w:val="FFFFFF" w:themeColor="background1"/>
                          <w:sz w:val="40"/>
                        </w:rPr>
                        <w:t xml:space="preserve"> to The Langley Academy Trust</w:t>
                      </w:r>
                      <w:r w:rsidRPr="007659FC">
                        <w:rPr>
                          <w:color w:val="FFFFFF" w:themeColor="background1"/>
                          <w:sz w:val="40"/>
                        </w:rPr>
                        <w:t>.</w:t>
                      </w:r>
                    </w:p>
                    <w:p w:rsidR="00CC0234" w:rsidRDefault="00CC0234">
                      <w:pPr>
                        <w:rPr>
                          <w:b/>
                          <w:color w:val="FFFFFF" w:themeColor="background1"/>
                          <w:sz w:val="22"/>
                          <w:szCs w:val="28"/>
                        </w:rPr>
                      </w:pPr>
                    </w:p>
                    <w:p w:rsidR="00CC0234" w:rsidRDefault="00CC0234">
                      <w:pPr>
                        <w:rPr>
                          <w:b/>
                          <w:color w:val="FFFFFF" w:themeColor="background1"/>
                          <w:sz w:val="22"/>
                          <w:szCs w:val="28"/>
                        </w:rPr>
                      </w:pPr>
                    </w:p>
                    <w:p w:rsidR="00CC0234" w:rsidRPr="00BD47F8" w:rsidRDefault="00CC0234">
                      <w:pPr>
                        <w:rPr>
                          <w:b/>
                          <w:color w:val="FFFFFF" w:themeColor="background1"/>
                          <w:sz w:val="24"/>
                          <w:szCs w:val="24"/>
                        </w:rPr>
                      </w:pPr>
                      <w:r w:rsidRPr="00BD47F8">
                        <w:rPr>
                          <w:b/>
                          <w:color w:val="FFFFFF" w:themeColor="background1"/>
                          <w:sz w:val="24"/>
                          <w:szCs w:val="24"/>
                        </w:rPr>
                        <w:t>This pack contains:</w:t>
                      </w:r>
                    </w:p>
                    <w:p w:rsidR="00CC0234" w:rsidRPr="00BD47F8" w:rsidRDefault="00CC0234"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CC0234" w:rsidRDefault="0034748D" w:rsidP="0069565A">
                      <w:pPr>
                        <w:pStyle w:val="ListParagraph"/>
                        <w:numPr>
                          <w:ilvl w:val="0"/>
                          <w:numId w:val="14"/>
                        </w:numPr>
                        <w:ind w:left="426" w:hanging="426"/>
                        <w:rPr>
                          <w:color w:val="FFFFFF" w:themeColor="background1"/>
                          <w:sz w:val="24"/>
                          <w:szCs w:val="24"/>
                        </w:rPr>
                      </w:pPr>
                      <w:r>
                        <w:rPr>
                          <w:color w:val="FFFFFF" w:themeColor="background1"/>
                          <w:sz w:val="24"/>
                          <w:szCs w:val="24"/>
                        </w:rPr>
                        <w:t>Details about the founder,</w:t>
                      </w:r>
                      <w:r w:rsidR="00CC0234" w:rsidRPr="00BD47F8">
                        <w:rPr>
                          <w:color w:val="FFFFFF" w:themeColor="background1"/>
                          <w:sz w:val="24"/>
                          <w:szCs w:val="24"/>
                        </w:rPr>
                        <w:t xml:space="preserve"> The Arbib Foundation</w:t>
                      </w:r>
                    </w:p>
                    <w:p w:rsidR="00CC0234" w:rsidRPr="00BD47F8" w:rsidRDefault="00CC0234"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The job description and person specification</w:t>
                      </w:r>
                    </w:p>
                    <w:p w:rsidR="00CC0234" w:rsidRPr="00BD47F8" w:rsidRDefault="00CC0234" w:rsidP="0069565A">
                      <w:pPr>
                        <w:rPr>
                          <w:rStyle w:val="A3"/>
                          <w:color w:val="FFFFFF" w:themeColor="background1"/>
                          <w:sz w:val="24"/>
                          <w:szCs w:val="24"/>
                        </w:rPr>
                      </w:pPr>
                    </w:p>
                    <w:p w:rsidR="00CC0234" w:rsidRPr="00BD47F8" w:rsidRDefault="00CC0234" w:rsidP="0069565A">
                      <w:pPr>
                        <w:rPr>
                          <w:rStyle w:val="A3"/>
                          <w:color w:val="FFFFFF" w:themeColor="background1"/>
                          <w:sz w:val="24"/>
                          <w:szCs w:val="24"/>
                        </w:rPr>
                      </w:pPr>
                      <w:r w:rsidRPr="00BD47F8">
                        <w:rPr>
                          <w:rStyle w:val="A3"/>
                          <w:color w:val="FFFFFF" w:themeColor="background1"/>
                          <w:sz w:val="24"/>
                          <w:szCs w:val="24"/>
                        </w:rPr>
                        <w:t>We hope that you find the pack informative and useful. If you do have any further questions, then please contact The Lan</w:t>
                      </w:r>
                      <w:r w:rsidR="007C4078">
                        <w:rPr>
                          <w:rStyle w:val="A3"/>
                          <w:color w:val="FFFFFF" w:themeColor="background1"/>
                          <w:sz w:val="24"/>
                          <w:szCs w:val="24"/>
                        </w:rPr>
                        <w:t xml:space="preserve">gley Academy </w:t>
                      </w:r>
                      <w:r w:rsidRPr="00BD47F8">
                        <w:rPr>
                          <w:rStyle w:val="A3"/>
                          <w:color w:val="FFFFFF" w:themeColor="background1"/>
                          <w:sz w:val="24"/>
                          <w:szCs w:val="24"/>
                        </w:rPr>
                        <w:t>via the details below:</w:t>
                      </w:r>
                    </w:p>
                    <w:p w:rsidR="00CC0234" w:rsidRPr="00BD47F8" w:rsidRDefault="00CC0234" w:rsidP="0069565A">
                      <w:pPr>
                        <w:rPr>
                          <w:rStyle w:val="A3"/>
                          <w:color w:val="FFFFFF" w:themeColor="background1"/>
                          <w:sz w:val="24"/>
                          <w:szCs w:val="24"/>
                        </w:rPr>
                      </w:pPr>
                    </w:p>
                    <w:p w:rsidR="00CC0234" w:rsidRDefault="00CF44F4" w:rsidP="0069565A">
                      <w:pPr>
                        <w:spacing w:after="0"/>
                        <w:rPr>
                          <w:rStyle w:val="A3"/>
                          <w:b/>
                          <w:color w:val="FFFFFF" w:themeColor="background1"/>
                          <w:sz w:val="24"/>
                          <w:szCs w:val="24"/>
                        </w:rPr>
                      </w:pPr>
                      <w:r>
                        <w:rPr>
                          <w:rStyle w:val="A3"/>
                          <w:b/>
                          <w:color w:val="FFFFFF" w:themeColor="background1"/>
                          <w:sz w:val="24"/>
                          <w:szCs w:val="24"/>
                        </w:rPr>
                        <w:t>Sarah Friend</w:t>
                      </w:r>
                    </w:p>
                    <w:p w:rsidR="00C712AD" w:rsidRDefault="00C712AD" w:rsidP="0069565A">
                      <w:pPr>
                        <w:spacing w:after="0"/>
                        <w:rPr>
                          <w:rStyle w:val="A3"/>
                          <w:b/>
                          <w:color w:val="FFFFFF" w:themeColor="background1"/>
                          <w:sz w:val="24"/>
                          <w:szCs w:val="24"/>
                        </w:rPr>
                      </w:pPr>
                      <w:r>
                        <w:rPr>
                          <w:rStyle w:val="A3"/>
                          <w:b/>
                          <w:color w:val="FFFFFF" w:themeColor="background1"/>
                          <w:sz w:val="24"/>
                          <w:szCs w:val="24"/>
                        </w:rPr>
                        <w:t>PA to Executive Principal and HR</w:t>
                      </w:r>
                    </w:p>
                    <w:p w:rsidR="00DE3F23" w:rsidRDefault="00DE3F23" w:rsidP="0069565A">
                      <w:pPr>
                        <w:spacing w:after="0"/>
                        <w:rPr>
                          <w:rStyle w:val="A3"/>
                          <w:b/>
                          <w:color w:val="FFFFFF" w:themeColor="background1"/>
                          <w:sz w:val="24"/>
                          <w:szCs w:val="24"/>
                        </w:rPr>
                      </w:pPr>
                    </w:p>
                    <w:p w:rsidR="00BD1BED" w:rsidRDefault="00DE3F23" w:rsidP="0069565A">
                      <w:pPr>
                        <w:spacing w:after="0"/>
                        <w:rPr>
                          <w:rStyle w:val="A3"/>
                          <w:b/>
                          <w:color w:val="FFFFFF" w:themeColor="background1"/>
                          <w:sz w:val="24"/>
                          <w:szCs w:val="24"/>
                        </w:rPr>
                      </w:pPr>
                      <w:hyperlink r:id="rId11" w:history="1">
                        <w:r w:rsidRPr="00725464">
                          <w:rPr>
                            <w:rStyle w:val="Hyperlink"/>
                            <w:rFonts w:cs="Avenir LT Std 35 Light"/>
                            <w:b/>
                            <w:sz w:val="24"/>
                            <w:szCs w:val="24"/>
                          </w:rPr>
                          <w:t>sarah.friend@langleyacademy.org</w:t>
                        </w:r>
                      </w:hyperlink>
                    </w:p>
                    <w:p w:rsidR="00DE3F23" w:rsidRPr="00BD1BED" w:rsidRDefault="00DE3F23" w:rsidP="0069565A">
                      <w:pPr>
                        <w:spacing w:after="0"/>
                        <w:rPr>
                          <w:rFonts w:cs="Avenir LT Std 35 Light"/>
                          <w:b/>
                          <w:color w:val="FFFFFF" w:themeColor="background1"/>
                          <w:sz w:val="24"/>
                          <w:szCs w:val="24"/>
                        </w:rPr>
                      </w:pPr>
                    </w:p>
                    <w:p w:rsidR="00CC0234" w:rsidRPr="0081408B" w:rsidRDefault="0081408B" w:rsidP="0081408B">
                      <w:pPr>
                        <w:spacing w:after="0"/>
                        <w:rPr>
                          <w:color w:val="FFFFFF" w:themeColor="background1"/>
                          <w:sz w:val="24"/>
                          <w:szCs w:val="24"/>
                        </w:rPr>
                      </w:pPr>
                      <w:r w:rsidRPr="0081408B">
                        <w:rPr>
                          <w:color w:val="FFFFFF" w:themeColor="background1"/>
                          <w:sz w:val="24"/>
                          <w:szCs w:val="24"/>
                        </w:rPr>
                        <w:t>01753 214468</w:t>
                      </w:r>
                    </w:p>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234" w:rsidRPr="00292E72" w:rsidRDefault="00CC0234">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left:0;text-align:left;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CC0234" w:rsidRPr="00292E72" w:rsidRDefault="00CC0234">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2"/>
          <w:footerReference w:type="default" r:id="rId13"/>
          <w:pgSz w:w="11906" w:h="16838"/>
          <w:pgMar w:top="1701" w:right="1134" w:bottom="1417" w:left="1417" w:header="708" w:footer="708" w:gutter="0"/>
          <w:cols w:space="708"/>
          <w:titlePg/>
          <w:docGrid w:linePitch="360"/>
        </w:sectPr>
      </w:pPr>
    </w:p>
    <w:p w:rsidR="00983C0F" w:rsidRDefault="00983C0F" w:rsidP="00F11BEC"/>
    <w:p w:rsidR="00F11BEC" w:rsidRPr="00D0606F" w:rsidRDefault="00F11BEC" w:rsidP="00F11BEC">
      <w:pPr>
        <w:rPr>
          <w:szCs w:val="20"/>
        </w:rPr>
      </w:pPr>
      <w:r w:rsidRPr="00D0606F">
        <w:rPr>
          <w:szCs w:val="20"/>
        </w:rPr>
        <w:t xml:space="preserve">Dear </w:t>
      </w:r>
      <w:r w:rsidR="00AC7D47">
        <w:rPr>
          <w:szCs w:val="20"/>
        </w:rPr>
        <w:t>A</w:t>
      </w:r>
      <w:r w:rsidRPr="00D0606F">
        <w:rPr>
          <w:szCs w:val="20"/>
        </w:rPr>
        <w:t>pplicant</w:t>
      </w:r>
    </w:p>
    <w:p w:rsidR="003D553C" w:rsidRPr="00770F8E" w:rsidRDefault="003D553C" w:rsidP="00ED23B3">
      <w:pPr>
        <w:jc w:val="both"/>
      </w:pPr>
      <w:r w:rsidRPr="00770F8E">
        <w:t xml:space="preserve">I am delighted that you are showing an interest in the </w:t>
      </w:r>
      <w:r w:rsidR="00D95515">
        <w:t>ICT Technician</w:t>
      </w:r>
      <w:r w:rsidR="00D97944">
        <w:t xml:space="preserve"> </w:t>
      </w:r>
      <w:r w:rsidRPr="00770F8E">
        <w:t xml:space="preserve">position </w:t>
      </w:r>
      <w:r>
        <w:t xml:space="preserve">here </w:t>
      </w:r>
      <w:r w:rsidRPr="00770F8E">
        <w:t>at</w:t>
      </w:r>
      <w:r>
        <w:t xml:space="preserve"> The Langley Academy Secondary</w:t>
      </w:r>
      <w:r w:rsidR="00ED23B3">
        <w:t xml:space="preserve"> and across the Trust in both Primaries</w:t>
      </w:r>
      <w:r w:rsidRPr="00770F8E">
        <w:t>. I want to set out the reasons why we think it is so exciting.</w:t>
      </w:r>
      <w:r>
        <w:t xml:space="preserve"> </w:t>
      </w:r>
      <w:r w:rsidRPr="00770F8E">
        <w:t>The Multi-Academy Trust (MAT) encompass</w:t>
      </w:r>
      <w:r>
        <w:t>es</w:t>
      </w:r>
      <w:r w:rsidRPr="00770F8E">
        <w:t xml:space="preserve"> The Langley Academy Secondary, the Langley Academy Primary and</w:t>
      </w:r>
      <w:r>
        <w:t xml:space="preserve"> the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D95515" w:rsidRPr="005C3D54" w:rsidRDefault="003D553C" w:rsidP="00ED23B3">
      <w:pPr>
        <w:pStyle w:val="BodyText"/>
        <w:jc w:val="both"/>
        <w:rPr>
          <w:rFonts w:ascii="Calibri" w:hAnsi="Calibri"/>
        </w:rPr>
      </w:pPr>
      <w:r w:rsidRPr="00D0606F">
        <w:rPr>
          <w:szCs w:val="20"/>
        </w:rPr>
        <w:t xml:space="preserve">All of the Trust’s member academies will have significant support through The Langley Academy Trust at HR, Finance and Premises level. </w:t>
      </w:r>
      <w:r w:rsidR="00431FD1">
        <w:rPr>
          <w:szCs w:val="20"/>
        </w:rPr>
        <w:t xml:space="preserve">The role of </w:t>
      </w:r>
      <w:r w:rsidR="00D95515">
        <w:rPr>
          <w:szCs w:val="20"/>
        </w:rPr>
        <w:t xml:space="preserve">the ICT Technician is to </w:t>
      </w:r>
      <w:r w:rsidR="00D95515" w:rsidRPr="00D95515">
        <w:rPr>
          <w:rFonts w:ascii="Calibri" w:hAnsi="Calibri"/>
          <w:sz w:val="22"/>
        </w:rPr>
        <w:t>assist the Network Manager in providing an effective and efficient ICT network system to support and enable high quality learning</w:t>
      </w:r>
      <w:r w:rsidR="00ED23B3">
        <w:rPr>
          <w:rFonts w:ascii="Calibri" w:hAnsi="Calibri"/>
          <w:sz w:val="22"/>
        </w:rPr>
        <w:t>.</w:t>
      </w:r>
      <w:r w:rsidR="00D95515" w:rsidRPr="005C3D54">
        <w:rPr>
          <w:rFonts w:ascii="Calibri" w:hAnsi="Calibri"/>
        </w:rPr>
        <w:t xml:space="preserve"> </w:t>
      </w:r>
    </w:p>
    <w:p w:rsidR="003D553C" w:rsidRPr="00D0606F" w:rsidRDefault="003D553C" w:rsidP="00ED23B3">
      <w:pPr>
        <w:jc w:val="both"/>
        <w:rPr>
          <w:szCs w:val="20"/>
        </w:rPr>
      </w:pPr>
      <w:r w:rsidRPr="00D0606F">
        <w:rPr>
          <w:szCs w:val="20"/>
        </w:rPr>
        <w:t>One of the greatest qualities of the Trust is the Sponsors. Having worked with them since my appointment as Principal of The Langley Academy in April 2012, I cannot praise them highly enough. Annabel Nicoll is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3D553C" w:rsidRPr="00D0606F" w:rsidRDefault="003D553C" w:rsidP="00ED23B3">
      <w:pPr>
        <w:jc w:val="both"/>
        <w:rPr>
          <w:szCs w:val="20"/>
        </w:rPr>
      </w:pPr>
      <w:r w:rsidRPr="00D0606F">
        <w:rPr>
          <w:szCs w:val="20"/>
        </w:rPr>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p>
    <w:p w:rsidR="003D553C" w:rsidRPr="00D0606F" w:rsidRDefault="003D553C" w:rsidP="00ED23B3">
      <w:pPr>
        <w:jc w:val="both"/>
        <w:rPr>
          <w:szCs w:val="20"/>
        </w:rPr>
      </w:pPr>
      <w:r w:rsidRPr="00D0606F">
        <w:rPr>
          <w:szCs w:val="20"/>
        </w:rPr>
        <w:t>Please apply if you understand what we are trying to achieve and you would like to be a part of our journey.</w:t>
      </w:r>
    </w:p>
    <w:p w:rsidR="003D553C" w:rsidRDefault="003D553C" w:rsidP="003D553C">
      <w:r>
        <w:t>Yours s</w:t>
      </w:r>
      <w:r w:rsidRPr="00770F8E">
        <w:t>incerel</w:t>
      </w:r>
      <w:r>
        <w:t>y</w:t>
      </w:r>
    </w:p>
    <w:p w:rsidR="00DE3F23" w:rsidRDefault="00DE3F23" w:rsidP="00DE3F23">
      <w:r w:rsidRPr="00DE3F23">
        <w:rPr>
          <w:noProof/>
          <w:lang w:eastAsia="en-GB"/>
        </w:rPr>
        <w:drawing>
          <wp:inline distT="0" distB="0" distL="0" distR="0">
            <wp:extent cx="1676400" cy="618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055" cy="623189"/>
                    </a:xfrm>
                    <a:prstGeom prst="rect">
                      <a:avLst/>
                    </a:prstGeom>
                    <a:noFill/>
                    <a:ln>
                      <a:noFill/>
                    </a:ln>
                  </pic:spPr>
                </pic:pic>
              </a:graphicData>
            </a:graphic>
          </wp:inline>
        </w:drawing>
      </w:r>
    </w:p>
    <w:p w:rsidR="00DE3F23" w:rsidRDefault="003D553C" w:rsidP="00DE3F23">
      <w:pPr>
        <w:spacing w:after="0" w:line="240" w:lineRule="auto"/>
      </w:pPr>
      <w:r w:rsidRPr="00770F8E">
        <w:t>Rhodri Bryant</w:t>
      </w:r>
    </w:p>
    <w:p w:rsidR="00DE3F23" w:rsidRDefault="003D553C" w:rsidP="00DE3F23">
      <w:pPr>
        <w:spacing w:after="0" w:line="240" w:lineRule="auto"/>
      </w:pPr>
      <w:r w:rsidRPr="00770F8E">
        <w:t>Executive Principal</w:t>
      </w:r>
      <w:r w:rsidR="00DE3F23">
        <w:t xml:space="preserve"> </w:t>
      </w:r>
    </w:p>
    <w:p w:rsidR="003D553C" w:rsidRPr="00770F8E" w:rsidRDefault="00DE3F23" w:rsidP="00DE3F23">
      <w:pPr>
        <w:spacing w:after="0" w:line="240" w:lineRule="auto"/>
      </w:pPr>
      <w:r>
        <w:t>The Langley Academy Trust</w:t>
      </w:r>
    </w:p>
    <w:p w:rsidR="003D553C" w:rsidRDefault="003D553C" w:rsidP="003D553C">
      <w:pPr>
        <w:spacing w:line="360" w:lineRule="auto"/>
        <w:jc w:val="both"/>
        <w:rPr>
          <w:rFonts w:cs="Arial"/>
          <w:bCs/>
          <w:color w:val="104F75"/>
          <w:sz w:val="40"/>
          <w:szCs w:val="40"/>
        </w:rPr>
      </w:pPr>
    </w:p>
    <w:p w:rsidR="00EE3EE3" w:rsidRDefault="00EE3EE3" w:rsidP="00610E5C"/>
    <w:p w:rsidR="00EE3EE3" w:rsidRDefault="00EE3EE3" w:rsidP="00610E5C"/>
    <w:p w:rsidR="00EE3EE3" w:rsidRDefault="00EE3EE3" w:rsidP="00610E5C"/>
    <w:p w:rsidR="00EE3EE3" w:rsidRDefault="00EE3EE3" w:rsidP="00610E5C"/>
    <w:p w:rsidR="00887A20" w:rsidRDefault="00887A20" w:rsidP="00610E5C"/>
    <w:p w:rsidR="00887A20" w:rsidRDefault="00887A20" w:rsidP="00610E5C"/>
    <w:p w:rsidR="003D553C" w:rsidRPr="009747C6" w:rsidRDefault="003D553C" w:rsidP="003D553C">
      <w:pPr>
        <w:spacing w:line="360" w:lineRule="auto"/>
        <w:jc w:val="both"/>
        <w:rPr>
          <w:rFonts w:cs="Arial"/>
          <w:bCs/>
          <w:color w:val="104F75"/>
          <w:sz w:val="40"/>
          <w:szCs w:val="40"/>
        </w:rPr>
      </w:pPr>
      <w:r w:rsidRPr="009747C6">
        <w:rPr>
          <w:rFonts w:cs="Arial"/>
          <w:bCs/>
          <w:color w:val="104F75"/>
          <w:sz w:val="40"/>
          <w:szCs w:val="40"/>
        </w:rPr>
        <w:t>About the Sponsor and the Trust</w:t>
      </w:r>
    </w:p>
    <w:p w:rsidR="003D553C" w:rsidRPr="00D922D7" w:rsidRDefault="003D553C" w:rsidP="003D553C">
      <w:pPr>
        <w:shd w:val="clear" w:color="auto" w:fill="FFFFFF"/>
        <w:spacing w:line="308" w:lineRule="atLeast"/>
        <w:jc w:val="both"/>
        <w:rPr>
          <w:lang w:eastAsia="en-GB"/>
        </w:rPr>
      </w:pPr>
      <w:r>
        <w:rPr>
          <w:b/>
          <w:color w:val="17588C"/>
        </w:rPr>
        <w:t xml:space="preserve">The Annabel Arbib Foundation </w:t>
      </w:r>
      <w:r w:rsidRPr="00D922D7">
        <w:rPr>
          <w:lang w:eastAsia="en-GB"/>
        </w:rPr>
        <w:t>is a registered charity (number 296358) that supports the philanthropy of Sir Martyn Arbib and his daughter Annabel Nicoll. Sir Martyn set up the Henley-on-Thames based Perpetual Investment business in 1974 and established the Arbib Foundation in 1987. The Foundation has provided charitable donations and financial support to organisations and causes around the UK, with a focus on the Thames Valley. Sir Martyn Arbib, and the Foundation, took a leading role in establishing the River &amp; Rowing Museum in Henley-</w:t>
      </w:r>
      <w:r>
        <w:rPr>
          <w:lang w:eastAsia="en-GB"/>
        </w:rPr>
        <w:t xml:space="preserve">on-Thames </w:t>
      </w:r>
      <w:r w:rsidRPr="00D922D7">
        <w:rPr>
          <w:lang w:eastAsia="en-GB"/>
        </w:rPr>
        <w:t>that opened in 1998 and attracts over 100,000 visitors per year. The Annabel Arbib Foundation continues to be the main sponsor of the educational side of the museum.</w:t>
      </w:r>
    </w:p>
    <w:p w:rsidR="003D553C" w:rsidRPr="00D922D7" w:rsidRDefault="003D553C" w:rsidP="003D553C">
      <w:pPr>
        <w:shd w:val="clear" w:color="auto" w:fill="FFFFFF"/>
        <w:spacing w:line="308" w:lineRule="atLeast"/>
        <w:jc w:val="both"/>
        <w:rPr>
          <w:lang w:eastAsia="en-GB"/>
        </w:rPr>
      </w:pPr>
      <w:r w:rsidRPr="00D922D7">
        <w:rPr>
          <w:lang w:eastAsia="en-GB"/>
        </w:rPr>
        <w:t>The principal beneficiary of the Annabel Arbib Foundation is The Langley Academy Trust in Slough. The Annabel Arbib Foundation is the sponsor of The Langley Academy Trust, which comprises The Langley Academy, Parlaunt Park Primary Academy and The Langley Academy Primary. Annabel Nicoll is Sponsor and Chair of Trustees at The Langley Academy Trust.</w:t>
      </w:r>
    </w:p>
    <w:p w:rsidR="003D553C" w:rsidRDefault="003D553C" w:rsidP="003D553C">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p>
    <w:p w:rsidR="003D553C" w:rsidRDefault="003D553C" w:rsidP="003D553C">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3D553C" w:rsidRDefault="003D553C" w:rsidP="003D553C">
      <w:pPr>
        <w:pStyle w:val="BodyText"/>
        <w:ind w:right="54"/>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p>
    <w:p w:rsidR="003D553C" w:rsidRPr="002610C8" w:rsidRDefault="003D553C" w:rsidP="003D553C">
      <w:pPr>
        <w:pStyle w:val="BodyText"/>
        <w:ind w:right="54"/>
        <w:jc w:val="both"/>
      </w:pPr>
      <w: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w:t>
      </w:r>
      <w:r w:rsidRPr="002610C8">
        <w:t xml:space="preserve">Curiosity, Exploration and Discovery. </w:t>
      </w:r>
    </w:p>
    <w:p w:rsidR="003D553C" w:rsidRDefault="003D553C" w:rsidP="003D553C">
      <w:pPr>
        <w:pStyle w:val="BodyText"/>
        <w:ind w:right="54"/>
        <w:jc w:val="both"/>
      </w:pPr>
      <w:r>
        <w:t xml:space="preserve">Although still in our early days, we have received very positive feedback from a </w:t>
      </w:r>
      <w:proofErr w:type="spellStart"/>
      <w:r>
        <w:t>DfE</w:t>
      </w:r>
      <w:proofErr w:type="spellEnd"/>
      <w:r>
        <w:t xml:space="preserve"> monitoring visit and the Local Authority Early Years Team. The visits confirmed the Trust’s review of the school and highlighted that the likely judgment in any future Ofsted inspection would be at least good. </w:t>
      </w:r>
    </w:p>
    <w:p w:rsidR="003D553C" w:rsidRDefault="003D553C" w:rsidP="003D553C">
      <w:pPr>
        <w:pStyle w:val="BodyText"/>
        <w:ind w:right="54"/>
        <w:jc w:val="both"/>
      </w:pPr>
      <w:r>
        <w:t>Throughout our growth period, under the guidance of The Trust and by working closely with Parlaunt Park Primary Academy, The Langley Academy Primary looks forward to shaping a new 21</w:t>
      </w:r>
      <w:r w:rsidRPr="004977FF">
        <w:rPr>
          <w:vertAlign w:val="superscript"/>
        </w:rPr>
        <w:t>st</w:t>
      </w:r>
      <w:r>
        <w:t xml:space="preserve"> Century Educational Experience.</w:t>
      </w:r>
    </w:p>
    <w:p w:rsidR="003D553C" w:rsidRDefault="003D553C" w:rsidP="003D553C">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t>was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3D553C" w:rsidRDefault="003D553C" w:rsidP="003D553C">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t>fte</w:t>
      </w:r>
      <w:proofErr w:type="spellEnd"/>
      <w:r>
        <w:t xml:space="preserve"> Nursery provision.</w:t>
      </w:r>
    </w:p>
    <w:p w:rsidR="003D553C" w:rsidRDefault="003D553C" w:rsidP="003D553C">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3D553C" w:rsidRDefault="003D553C" w:rsidP="003D553C">
      <w:pPr>
        <w:spacing w:before="11"/>
        <w:jc w:val="both"/>
        <w:rPr>
          <w:rFonts w:eastAsia="Trebuchet MS" w:cs="Trebuchet MS"/>
          <w:sz w:val="16"/>
          <w:szCs w:val="16"/>
        </w:rPr>
      </w:pPr>
    </w:p>
    <w:p w:rsidR="003D553C" w:rsidRDefault="003D553C" w:rsidP="003D553C">
      <w:pPr>
        <w:pStyle w:val="BodyText"/>
        <w:ind w:right="160"/>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3D553C" w:rsidRDefault="003D553C" w:rsidP="003D553C">
      <w:pPr>
        <w:pStyle w:val="BodyText"/>
        <w:ind w:right="160"/>
        <w:jc w:val="both"/>
      </w:pPr>
      <w:r>
        <w:t xml:space="preserve">Parlaunt Park Primary Academy has developed holistically since it joined the Trust in September 2014. The curriculum has been honed to reflect the learning needs of the children and the strengths of the staff. RWI and T4W [Read Write </w:t>
      </w:r>
      <w:proofErr w:type="spellStart"/>
      <w:r>
        <w:t>Inc</w:t>
      </w:r>
      <w:proofErr w:type="spellEnd"/>
      <w:r>
        <w:t xml:space="preserve">/Talk for Writing] are two key components of our literacy pathway and the successful candidate would be expected to champion, encourage and extend these twin approaches. 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3D553C" w:rsidRPr="009747C6" w:rsidRDefault="003D553C" w:rsidP="003D553C">
      <w:pPr>
        <w:spacing w:line="360" w:lineRule="auto"/>
        <w:rPr>
          <w:rFonts w:cs="Arial"/>
          <w:bCs/>
          <w:color w:val="104F75"/>
          <w:sz w:val="40"/>
          <w:szCs w:val="40"/>
        </w:rPr>
      </w:pPr>
      <w:r w:rsidRPr="009747C6">
        <w:rPr>
          <w:rFonts w:cs="Arial"/>
          <w:bCs/>
          <w:color w:val="104F75"/>
          <w:sz w:val="40"/>
          <w:szCs w:val="40"/>
        </w:rPr>
        <w:t>About The Langley Academy Secondary</w:t>
      </w:r>
    </w:p>
    <w:p w:rsidR="003D553C" w:rsidRDefault="003D553C" w:rsidP="007578F3">
      <w:pPr>
        <w:jc w:val="both"/>
      </w:pPr>
      <w:r w:rsidRPr="00F16D26">
        <w:t>The Langley Academy</w:t>
      </w:r>
      <w:r>
        <w:t xml:space="preserve"> is 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Pr>
          <w:spacing w:val="-23"/>
        </w:rPr>
        <w:t xml:space="preserve"> </w:t>
      </w:r>
      <w:r>
        <w:t>beliefs. The Academy strives to be at the forefront of Science education and has developed links</w:t>
      </w:r>
      <w:r>
        <w:rPr>
          <w:spacing w:val="-22"/>
        </w:rPr>
        <w:t xml:space="preserve"> </w:t>
      </w:r>
      <w:r>
        <w:t>with national and regional museums to add an external dimension to</w:t>
      </w:r>
      <w:r>
        <w:rPr>
          <w:spacing w:val="-19"/>
        </w:rPr>
        <w:t xml:space="preserve"> </w:t>
      </w:r>
      <w:r>
        <w:t>learning. 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3D553C" w:rsidRDefault="003D553C" w:rsidP="00537BF9">
      <w:pPr>
        <w:pStyle w:val="NoSpacing"/>
      </w:pPr>
      <w:r>
        <w:t>In our most recent Ofsted inspection in February 2013, The Langley Academy was rated “good with outstanding elements”. The Ofsted report states that:</w:t>
      </w:r>
    </w:p>
    <w:p w:rsidR="00537BF9" w:rsidRDefault="00537BF9" w:rsidP="00537BF9">
      <w:pPr>
        <w:pStyle w:val="NoSpacing"/>
      </w:pPr>
    </w:p>
    <w:p w:rsidR="003D553C" w:rsidRDefault="003D553C" w:rsidP="00537BF9">
      <w:pPr>
        <w:pStyle w:val="NoSpacing"/>
      </w:pPr>
      <w:r>
        <w:rPr>
          <w:i/>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Principal, Leadership team and those who lead subjects and house groups are relentless in driving improvement.</w:t>
      </w:r>
      <w:r>
        <w:t xml:space="preserve"> </w:t>
      </w:r>
    </w:p>
    <w:p w:rsidR="00537BF9" w:rsidRDefault="00537BF9" w:rsidP="00537BF9">
      <w:pPr>
        <w:pStyle w:val="NoSpacing"/>
      </w:pPr>
    </w:p>
    <w:p w:rsidR="00537BF9" w:rsidRPr="00E44B79" w:rsidRDefault="003D553C" w:rsidP="00537BF9">
      <w:pPr>
        <w:pStyle w:val="NoSpacing"/>
        <w:rPr>
          <w:rFonts w:cs="Arial"/>
          <w:bCs/>
          <w:szCs w:val="20"/>
        </w:rPr>
      </w:pPr>
      <w:r w:rsidRPr="0047025B">
        <w:rPr>
          <w:rFonts w:cs="Arial"/>
          <w:bCs/>
          <w:szCs w:val="20"/>
        </w:rPr>
        <w:t xml:space="preserve">Our results in each Key Stage are strong. </w:t>
      </w:r>
      <w:r w:rsidR="00E44B79" w:rsidRPr="0047025B">
        <w:rPr>
          <w:rFonts w:cs="Arial"/>
          <w:bCs/>
          <w:szCs w:val="20"/>
        </w:rPr>
        <w:t xml:space="preserve">At KS4 we achieved 67% A*-C including English and Maths with a progress 8 score of +.22 placing us in the top 20% of schools. </w:t>
      </w:r>
      <w:r w:rsidRPr="0047025B">
        <w:rPr>
          <w:rFonts w:cs="Arial"/>
          <w:bCs/>
          <w:szCs w:val="20"/>
        </w:rPr>
        <w:t xml:space="preserve">KS5 results were ALPS 3 in 14/15 with a slight dip in performance in 15/16 although we are confident we will move back to our high standards this year. Overall our VA data for </w:t>
      </w:r>
      <w:r w:rsidR="00E44B79" w:rsidRPr="0047025B">
        <w:rPr>
          <w:rFonts w:cs="Arial"/>
          <w:bCs/>
          <w:szCs w:val="20"/>
        </w:rPr>
        <w:t xml:space="preserve">the last 4 years have </w:t>
      </w:r>
      <w:r w:rsidRPr="0047025B">
        <w:rPr>
          <w:rFonts w:cs="Arial"/>
          <w:bCs/>
          <w:szCs w:val="20"/>
        </w:rPr>
        <w:t>been sig+ w</w:t>
      </w:r>
      <w:r w:rsidR="00E44B79" w:rsidRPr="0047025B">
        <w:rPr>
          <w:rFonts w:cs="Arial"/>
          <w:bCs/>
          <w:szCs w:val="20"/>
        </w:rPr>
        <w:t>ith 9 out of the 18 KPI as significantly above the national average</w:t>
      </w:r>
      <w:r w:rsidRPr="0047025B">
        <w:rPr>
          <w:rFonts w:cs="Arial"/>
          <w:bCs/>
          <w:szCs w:val="20"/>
        </w:rPr>
        <w:t>. You will be able to find out more about our results and trends if you are invited for interview.</w:t>
      </w:r>
    </w:p>
    <w:p w:rsidR="00431FD1" w:rsidRDefault="00431FD1" w:rsidP="00431FD1">
      <w:pPr>
        <w:spacing w:line="360" w:lineRule="auto"/>
        <w:jc w:val="both"/>
        <w:rPr>
          <w:rFonts w:cs="Arial"/>
          <w:bCs/>
          <w:color w:val="104F75"/>
          <w:sz w:val="44"/>
          <w:szCs w:val="20"/>
        </w:rPr>
      </w:pPr>
      <w:r>
        <w:rPr>
          <w:rFonts w:cs="Arial"/>
          <w:bCs/>
          <w:color w:val="104F75"/>
          <w:sz w:val="44"/>
          <w:szCs w:val="20"/>
        </w:rPr>
        <w:lastRenderedPageBreak/>
        <w:t>Job Description</w:t>
      </w:r>
    </w:p>
    <w:p w:rsidR="00D95515" w:rsidRPr="005C3D54" w:rsidRDefault="00D95515" w:rsidP="00D95515">
      <w:pPr>
        <w:spacing w:line="360" w:lineRule="auto"/>
        <w:rPr>
          <w:rFonts w:ascii="Calibri" w:hAnsi="Calibri" w:cs="Arial"/>
          <w:bCs/>
          <w:color w:val="104F75"/>
          <w:sz w:val="44"/>
        </w:rPr>
      </w:pPr>
      <w:r w:rsidRPr="005C3D54">
        <w:rPr>
          <w:rFonts w:ascii="Calibri" w:hAnsi="Calibri" w:cs="Arial"/>
          <w:bCs/>
          <w:color w:val="104F75"/>
          <w:sz w:val="44"/>
        </w:rPr>
        <w:t>ICT Technician</w:t>
      </w:r>
    </w:p>
    <w:p w:rsidR="00D95515" w:rsidRPr="00E44B79" w:rsidRDefault="00D95515" w:rsidP="00D95515">
      <w:pPr>
        <w:rPr>
          <w:b/>
          <w:sz w:val="22"/>
        </w:rPr>
      </w:pPr>
      <w:r w:rsidRPr="00E44B79">
        <w:rPr>
          <w:b/>
          <w:sz w:val="22"/>
        </w:rPr>
        <w:t>Salary/Grade</w:t>
      </w:r>
    </w:p>
    <w:p w:rsidR="00D95515" w:rsidRPr="00AC1EE9" w:rsidRDefault="00D95515" w:rsidP="00D95515">
      <w:pPr>
        <w:rPr>
          <w:szCs w:val="20"/>
        </w:rPr>
      </w:pPr>
      <w:r w:rsidRPr="00AC1EE9">
        <w:rPr>
          <w:szCs w:val="20"/>
        </w:rPr>
        <w:t>Level 3</w:t>
      </w:r>
    </w:p>
    <w:p w:rsidR="00D95515" w:rsidRPr="00E44B79" w:rsidRDefault="00D95515" w:rsidP="00D95515">
      <w:pPr>
        <w:pStyle w:val="Heading3"/>
        <w:numPr>
          <w:ilvl w:val="0"/>
          <w:numId w:val="0"/>
        </w:numPr>
        <w:rPr>
          <w:color w:val="auto"/>
          <w:sz w:val="22"/>
        </w:rPr>
      </w:pPr>
      <w:r w:rsidRPr="00E44B79">
        <w:rPr>
          <w:color w:val="auto"/>
          <w:sz w:val="22"/>
        </w:rPr>
        <w:t>Purpose of the job</w:t>
      </w:r>
    </w:p>
    <w:p w:rsidR="00D95515" w:rsidRPr="00E44B79" w:rsidRDefault="00D95515" w:rsidP="00D95515">
      <w:pPr>
        <w:pStyle w:val="BodyText"/>
      </w:pPr>
      <w:r w:rsidRPr="00E44B79">
        <w:t xml:space="preserve">To assist the Network Manager in providing an effective and efficient ICT network system to support and enable high quality learning </w:t>
      </w:r>
    </w:p>
    <w:p w:rsidR="00D95515" w:rsidRPr="00E44B79" w:rsidRDefault="00D95515" w:rsidP="00D95515">
      <w:pPr>
        <w:jc w:val="both"/>
        <w:rPr>
          <w:b/>
          <w:sz w:val="22"/>
        </w:rPr>
      </w:pPr>
      <w:r w:rsidRPr="00E44B79">
        <w:rPr>
          <w:b/>
          <w:sz w:val="22"/>
        </w:rPr>
        <w:t xml:space="preserve">Reporting to </w:t>
      </w:r>
    </w:p>
    <w:p w:rsidR="00D95515" w:rsidRPr="00AC1EE9" w:rsidRDefault="00D95515" w:rsidP="00D95515">
      <w:pPr>
        <w:jc w:val="both"/>
        <w:rPr>
          <w:bCs/>
          <w:szCs w:val="20"/>
        </w:rPr>
      </w:pPr>
      <w:r w:rsidRPr="00AC1EE9">
        <w:rPr>
          <w:bCs/>
          <w:szCs w:val="20"/>
        </w:rPr>
        <w:t>Network Manager</w:t>
      </w:r>
    </w:p>
    <w:p w:rsidR="00D95515" w:rsidRPr="00E44B79" w:rsidRDefault="00D95515" w:rsidP="00D95515">
      <w:pPr>
        <w:rPr>
          <w:b/>
          <w:sz w:val="22"/>
        </w:rPr>
      </w:pPr>
      <w:r w:rsidRPr="00E44B79">
        <w:rPr>
          <w:b/>
          <w:sz w:val="22"/>
        </w:rPr>
        <w:t>Liaising with</w:t>
      </w:r>
    </w:p>
    <w:p w:rsidR="00D95515" w:rsidRPr="00AC1EE9" w:rsidRDefault="00D95515" w:rsidP="00D95515">
      <w:pPr>
        <w:rPr>
          <w:szCs w:val="20"/>
        </w:rPr>
      </w:pPr>
      <w:r w:rsidRPr="00AC1EE9">
        <w:rPr>
          <w:rFonts w:cs="Arial"/>
          <w:spacing w:val="-2"/>
          <w:szCs w:val="20"/>
        </w:rPr>
        <w:t xml:space="preserve">Executive Principal, </w:t>
      </w:r>
      <w:r w:rsidR="00C44D7A" w:rsidRPr="00AC1EE9">
        <w:rPr>
          <w:rFonts w:cs="Arial"/>
          <w:spacing w:val="-2"/>
          <w:szCs w:val="20"/>
        </w:rPr>
        <w:t xml:space="preserve">Headteachers, </w:t>
      </w:r>
      <w:r w:rsidRPr="00AC1EE9">
        <w:rPr>
          <w:rFonts w:cs="Arial"/>
          <w:spacing w:val="-2"/>
          <w:szCs w:val="20"/>
        </w:rPr>
        <w:t xml:space="preserve">Leadership Team, SENCO, Subject Leaders, Raising Standards Leaders, </w:t>
      </w:r>
      <w:r w:rsidR="00C44D7A" w:rsidRPr="00AC1EE9">
        <w:rPr>
          <w:rFonts w:cs="Arial"/>
          <w:spacing w:val="-2"/>
          <w:szCs w:val="20"/>
        </w:rPr>
        <w:t xml:space="preserve">Phase Leaders, </w:t>
      </w:r>
      <w:r w:rsidRPr="00AC1EE9">
        <w:rPr>
          <w:rFonts w:cs="Arial"/>
          <w:spacing w:val="-2"/>
          <w:szCs w:val="20"/>
        </w:rPr>
        <w:t>teachers and support staff, external agencies and parents.</w:t>
      </w:r>
    </w:p>
    <w:p w:rsidR="00D95515" w:rsidRPr="00E44B79" w:rsidRDefault="00D95515" w:rsidP="00D95515">
      <w:pPr>
        <w:rPr>
          <w:b/>
          <w:sz w:val="22"/>
        </w:rPr>
      </w:pPr>
      <w:r w:rsidRPr="00E44B79">
        <w:rPr>
          <w:b/>
          <w:sz w:val="22"/>
        </w:rPr>
        <w:t>KEY FUNCTIONS</w:t>
      </w:r>
    </w:p>
    <w:p w:rsidR="00D95515" w:rsidRPr="00AC1EE9" w:rsidRDefault="00D95515" w:rsidP="00D95515">
      <w:pPr>
        <w:pStyle w:val="OmniPage5"/>
        <w:numPr>
          <w:ilvl w:val="0"/>
          <w:numId w:val="26"/>
        </w:numPr>
        <w:tabs>
          <w:tab w:val="right" w:pos="7391"/>
        </w:tabs>
        <w:rPr>
          <w:rFonts w:ascii="Trebuchet MS" w:hAnsi="Trebuchet MS"/>
        </w:rPr>
      </w:pPr>
      <w:r w:rsidRPr="00AC1EE9">
        <w:rPr>
          <w:rFonts w:ascii="Trebuchet MS" w:hAnsi="Trebuchet MS"/>
        </w:rPr>
        <w:t>To assist in the maintenance of the academy’s ICT networks</w:t>
      </w:r>
    </w:p>
    <w:p w:rsidR="00D95515" w:rsidRPr="00AC1EE9" w:rsidRDefault="00D95515" w:rsidP="00D95515">
      <w:pPr>
        <w:pStyle w:val="OmniPage5"/>
        <w:numPr>
          <w:ilvl w:val="0"/>
          <w:numId w:val="26"/>
        </w:numPr>
        <w:tabs>
          <w:tab w:val="right" w:pos="7391"/>
        </w:tabs>
        <w:rPr>
          <w:rFonts w:ascii="Trebuchet MS" w:hAnsi="Trebuchet MS"/>
        </w:rPr>
      </w:pPr>
      <w:r w:rsidRPr="00AC1EE9">
        <w:rPr>
          <w:rFonts w:ascii="Trebuchet MS" w:hAnsi="Trebuchet MS"/>
        </w:rPr>
        <w:t>To assist in the installation of new and existing software across the networks</w:t>
      </w:r>
    </w:p>
    <w:p w:rsidR="00D95515" w:rsidRPr="00AC1EE9" w:rsidRDefault="00D95515" w:rsidP="00D95515">
      <w:pPr>
        <w:pStyle w:val="OmniPage5"/>
        <w:numPr>
          <w:ilvl w:val="0"/>
          <w:numId w:val="26"/>
        </w:numPr>
        <w:tabs>
          <w:tab w:val="right" w:pos="6146"/>
        </w:tabs>
        <w:rPr>
          <w:rFonts w:ascii="Trebuchet MS" w:hAnsi="Trebuchet MS"/>
        </w:rPr>
      </w:pPr>
      <w:r w:rsidRPr="00AC1EE9">
        <w:rPr>
          <w:rFonts w:ascii="Trebuchet MS" w:hAnsi="Trebuchet MS"/>
        </w:rPr>
        <w:t>To provide technical support for all users, curriculum and administrative</w:t>
      </w:r>
    </w:p>
    <w:p w:rsidR="00D95515" w:rsidRPr="00AC1EE9" w:rsidRDefault="00D95515" w:rsidP="00D95515">
      <w:pPr>
        <w:pStyle w:val="OmniPage5"/>
        <w:numPr>
          <w:ilvl w:val="0"/>
          <w:numId w:val="26"/>
        </w:numPr>
        <w:tabs>
          <w:tab w:val="right" w:pos="6146"/>
        </w:tabs>
        <w:rPr>
          <w:rFonts w:ascii="Trebuchet MS" w:hAnsi="Trebuchet MS"/>
        </w:rPr>
      </w:pPr>
      <w:r w:rsidRPr="00AC1EE9">
        <w:rPr>
          <w:rFonts w:ascii="Trebuchet MS" w:hAnsi="Trebuchet MS"/>
        </w:rPr>
        <w:t>To provide ICT support in lessons as required</w:t>
      </w:r>
    </w:p>
    <w:p w:rsidR="00D95515" w:rsidRPr="00AC1EE9" w:rsidRDefault="00D95515" w:rsidP="00D95515">
      <w:pPr>
        <w:numPr>
          <w:ilvl w:val="0"/>
          <w:numId w:val="26"/>
        </w:numPr>
        <w:spacing w:after="0" w:line="240" w:lineRule="auto"/>
        <w:rPr>
          <w:szCs w:val="20"/>
        </w:rPr>
      </w:pPr>
      <w:r w:rsidRPr="00AC1EE9">
        <w:rPr>
          <w:szCs w:val="20"/>
        </w:rPr>
        <w:t>To assist in the de</w:t>
      </w:r>
      <w:r w:rsidR="00C44D7A" w:rsidRPr="00AC1EE9">
        <w:rPr>
          <w:szCs w:val="20"/>
        </w:rPr>
        <w:t>velopment and maintenance of each</w:t>
      </w:r>
      <w:r w:rsidRPr="00AC1EE9">
        <w:rPr>
          <w:szCs w:val="20"/>
        </w:rPr>
        <w:t xml:space="preserve"> academy’s web site and intranet</w:t>
      </w:r>
    </w:p>
    <w:p w:rsidR="00D95515" w:rsidRPr="00E44B79" w:rsidRDefault="00D95515" w:rsidP="00D95515">
      <w:pPr>
        <w:rPr>
          <w:b/>
          <w:sz w:val="22"/>
          <w:u w:val="single"/>
        </w:rPr>
      </w:pPr>
    </w:p>
    <w:p w:rsidR="00D95515" w:rsidRPr="00E44B79" w:rsidRDefault="00D95515" w:rsidP="00D95515">
      <w:pPr>
        <w:rPr>
          <w:b/>
          <w:sz w:val="22"/>
        </w:rPr>
      </w:pPr>
      <w:r w:rsidRPr="00E44B79">
        <w:rPr>
          <w:b/>
          <w:sz w:val="22"/>
        </w:rPr>
        <w:t>SPECIFIC RESPONSIBILITIES</w:t>
      </w:r>
    </w:p>
    <w:p w:rsidR="00D95515" w:rsidRPr="00E44B79" w:rsidRDefault="00D95515" w:rsidP="00D95515">
      <w:pPr>
        <w:rPr>
          <w:b/>
          <w:sz w:val="22"/>
        </w:rPr>
      </w:pPr>
      <w:r w:rsidRPr="00E44B79">
        <w:rPr>
          <w:b/>
          <w:i/>
          <w:sz w:val="22"/>
        </w:rPr>
        <w:t>The main responsibilities of the post are to:</w:t>
      </w:r>
    </w:p>
    <w:p w:rsidR="00D95515" w:rsidRPr="00AC1EE9" w:rsidRDefault="00D95515" w:rsidP="00D95515">
      <w:pPr>
        <w:numPr>
          <w:ilvl w:val="0"/>
          <w:numId w:val="27"/>
        </w:numPr>
        <w:spacing w:after="0" w:line="240" w:lineRule="auto"/>
        <w:ind w:left="426"/>
        <w:rPr>
          <w:szCs w:val="20"/>
        </w:rPr>
      </w:pPr>
      <w:r w:rsidRPr="00AC1EE9">
        <w:rPr>
          <w:szCs w:val="20"/>
        </w:rPr>
        <w:t>provide support for the academy servers and associated routines, including responsibility for administering backups during holiday periods as required</w:t>
      </w:r>
    </w:p>
    <w:p w:rsidR="00D95515" w:rsidRPr="00AC1EE9" w:rsidRDefault="00D95515" w:rsidP="00D95515">
      <w:pPr>
        <w:numPr>
          <w:ilvl w:val="0"/>
          <w:numId w:val="27"/>
        </w:numPr>
        <w:spacing w:after="0" w:line="240" w:lineRule="auto"/>
        <w:ind w:left="426"/>
        <w:rPr>
          <w:szCs w:val="20"/>
        </w:rPr>
      </w:pPr>
      <w:r w:rsidRPr="00AC1EE9">
        <w:rPr>
          <w:szCs w:val="20"/>
        </w:rPr>
        <w:t>maintain the security of the computer networks, ensuring that students are safe from accessing inappropriate material on the internet and that academy, staff and student files are not able to be accessed by those without the required permission</w:t>
      </w:r>
    </w:p>
    <w:p w:rsidR="00D95515" w:rsidRPr="00AC1EE9" w:rsidRDefault="00D95515" w:rsidP="00D95515">
      <w:pPr>
        <w:numPr>
          <w:ilvl w:val="0"/>
          <w:numId w:val="27"/>
        </w:numPr>
        <w:spacing w:after="0" w:line="240" w:lineRule="auto"/>
        <w:ind w:left="426"/>
        <w:rPr>
          <w:szCs w:val="20"/>
        </w:rPr>
      </w:pPr>
      <w:r w:rsidRPr="00AC1EE9">
        <w:rPr>
          <w:szCs w:val="20"/>
        </w:rPr>
        <w:t>monitor the use of the internet within the academy, alerting the Network Manager to any issues of concern</w:t>
      </w:r>
    </w:p>
    <w:p w:rsidR="00D95515" w:rsidRPr="00AC1EE9" w:rsidRDefault="00D95515" w:rsidP="00D95515">
      <w:pPr>
        <w:numPr>
          <w:ilvl w:val="0"/>
          <w:numId w:val="27"/>
        </w:numPr>
        <w:spacing w:after="0" w:line="240" w:lineRule="auto"/>
        <w:ind w:left="426"/>
        <w:rPr>
          <w:szCs w:val="20"/>
        </w:rPr>
      </w:pPr>
      <w:r w:rsidRPr="00AC1EE9">
        <w:rPr>
          <w:szCs w:val="20"/>
        </w:rPr>
        <w:t>provide hardware and software support for all ICT devices within the academy</w:t>
      </w:r>
    </w:p>
    <w:p w:rsidR="00D95515" w:rsidRPr="00AC1EE9" w:rsidRDefault="00D95515" w:rsidP="00D95515">
      <w:pPr>
        <w:numPr>
          <w:ilvl w:val="0"/>
          <w:numId w:val="27"/>
        </w:numPr>
        <w:spacing w:after="0" w:line="240" w:lineRule="auto"/>
        <w:ind w:left="426"/>
        <w:rPr>
          <w:szCs w:val="20"/>
        </w:rPr>
      </w:pPr>
      <w:r w:rsidRPr="00AC1EE9">
        <w:rPr>
          <w:szCs w:val="20"/>
        </w:rPr>
        <w:t>monitor the efficiency of the academy’s networks</w:t>
      </w:r>
    </w:p>
    <w:p w:rsidR="00D95515" w:rsidRPr="00AC1EE9" w:rsidRDefault="00D95515" w:rsidP="00D95515">
      <w:pPr>
        <w:numPr>
          <w:ilvl w:val="0"/>
          <w:numId w:val="27"/>
        </w:numPr>
        <w:spacing w:after="0" w:line="240" w:lineRule="auto"/>
        <w:ind w:left="426"/>
        <w:rPr>
          <w:szCs w:val="20"/>
        </w:rPr>
      </w:pPr>
      <w:r w:rsidRPr="00AC1EE9">
        <w:rPr>
          <w:szCs w:val="20"/>
        </w:rPr>
        <w:t>be responsible for ordering and maintaining stocks of all ICT consumables, and placing other orders as requested</w:t>
      </w:r>
    </w:p>
    <w:p w:rsidR="00D95515" w:rsidRPr="00AC1EE9" w:rsidRDefault="00D95515" w:rsidP="00D95515">
      <w:pPr>
        <w:numPr>
          <w:ilvl w:val="0"/>
          <w:numId w:val="27"/>
        </w:numPr>
        <w:spacing w:after="0" w:line="240" w:lineRule="auto"/>
        <w:ind w:left="426"/>
        <w:rPr>
          <w:szCs w:val="20"/>
        </w:rPr>
      </w:pPr>
      <w:r w:rsidRPr="00AC1EE9">
        <w:rPr>
          <w:szCs w:val="20"/>
        </w:rPr>
        <w:t>perform complete installations on all new devices</w:t>
      </w:r>
    </w:p>
    <w:p w:rsidR="00D95515" w:rsidRPr="00AC1EE9" w:rsidRDefault="00D95515" w:rsidP="00D95515">
      <w:pPr>
        <w:numPr>
          <w:ilvl w:val="0"/>
          <w:numId w:val="27"/>
        </w:numPr>
        <w:spacing w:after="0" w:line="240" w:lineRule="auto"/>
        <w:ind w:left="426"/>
        <w:rPr>
          <w:szCs w:val="20"/>
        </w:rPr>
      </w:pPr>
      <w:r w:rsidRPr="00AC1EE9">
        <w:rPr>
          <w:szCs w:val="20"/>
        </w:rPr>
        <w:t>install, configure and maintain anti-virus software across the network</w:t>
      </w:r>
    </w:p>
    <w:p w:rsidR="00D95515" w:rsidRPr="00AC1EE9" w:rsidRDefault="00D95515" w:rsidP="00D95515">
      <w:pPr>
        <w:numPr>
          <w:ilvl w:val="0"/>
          <w:numId w:val="27"/>
        </w:numPr>
        <w:spacing w:after="0" w:line="240" w:lineRule="auto"/>
        <w:ind w:left="426"/>
        <w:rPr>
          <w:szCs w:val="20"/>
        </w:rPr>
      </w:pPr>
      <w:r w:rsidRPr="00AC1EE9">
        <w:rPr>
          <w:szCs w:val="20"/>
        </w:rPr>
        <w:t>administer email and user groups and accounts within the academy</w:t>
      </w:r>
    </w:p>
    <w:p w:rsidR="00D95515" w:rsidRPr="00AC1EE9" w:rsidRDefault="00D95515" w:rsidP="00D95515">
      <w:pPr>
        <w:numPr>
          <w:ilvl w:val="0"/>
          <w:numId w:val="27"/>
        </w:numPr>
        <w:spacing w:after="0" w:line="240" w:lineRule="auto"/>
        <w:ind w:left="426"/>
        <w:rPr>
          <w:szCs w:val="20"/>
        </w:rPr>
      </w:pPr>
      <w:r w:rsidRPr="00AC1EE9">
        <w:rPr>
          <w:szCs w:val="20"/>
        </w:rPr>
        <w:t>provide support to users in the use of the academy’s management information system</w:t>
      </w:r>
    </w:p>
    <w:p w:rsidR="00D95515" w:rsidRPr="00AC1EE9" w:rsidRDefault="00D95515" w:rsidP="00D95515">
      <w:pPr>
        <w:numPr>
          <w:ilvl w:val="0"/>
          <w:numId w:val="27"/>
        </w:numPr>
        <w:spacing w:after="0" w:line="240" w:lineRule="auto"/>
        <w:ind w:left="426"/>
        <w:rPr>
          <w:szCs w:val="20"/>
        </w:rPr>
      </w:pPr>
      <w:r w:rsidRPr="00AC1EE9">
        <w:rPr>
          <w:szCs w:val="20"/>
        </w:rPr>
        <w:t>assist in designing and uploading pages for the website and intranet, updating on a daily basis</w:t>
      </w:r>
    </w:p>
    <w:p w:rsidR="00D95515" w:rsidRPr="00AC1EE9" w:rsidRDefault="00D95515" w:rsidP="00D95515">
      <w:pPr>
        <w:numPr>
          <w:ilvl w:val="0"/>
          <w:numId w:val="27"/>
        </w:numPr>
        <w:spacing w:after="0" w:line="240" w:lineRule="auto"/>
        <w:ind w:left="426"/>
        <w:rPr>
          <w:szCs w:val="20"/>
        </w:rPr>
      </w:pPr>
      <w:r w:rsidRPr="00AC1EE9">
        <w:rPr>
          <w:szCs w:val="20"/>
        </w:rPr>
        <w:t>support teaching and support staff as required in their use of ICT equipment and software responding to requests using a call logging and priority system</w:t>
      </w:r>
    </w:p>
    <w:p w:rsidR="00D95515" w:rsidRPr="00AC1EE9" w:rsidRDefault="00D95515" w:rsidP="00D95515">
      <w:pPr>
        <w:numPr>
          <w:ilvl w:val="0"/>
          <w:numId w:val="27"/>
        </w:numPr>
        <w:spacing w:after="0" w:line="240" w:lineRule="auto"/>
        <w:ind w:left="426"/>
        <w:rPr>
          <w:szCs w:val="20"/>
        </w:rPr>
      </w:pPr>
      <w:r w:rsidRPr="00AC1EE9">
        <w:rPr>
          <w:szCs w:val="20"/>
        </w:rPr>
        <w:lastRenderedPageBreak/>
        <w:t>prepare ICT equipment for use in presentations</w:t>
      </w:r>
    </w:p>
    <w:p w:rsidR="00D95515" w:rsidRPr="00AC1EE9" w:rsidRDefault="00D95515" w:rsidP="00D95515">
      <w:pPr>
        <w:numPr>
          <w:ilvl w:val="0"/>
          <w:numId w:val="27"/>
        </w:numPr>
        <w:spacing w:after="0" w:line="240" w:lineRule="auto"/>
        <w:ind w:left="426"/>
        <w:rPr>
          <w:szCs w:val="20"/>
        </w:rPr>
      </w:pPr>
      <w:r w:rsidRPr="00AC1EE9">
        <w:rPr>
          <w:szCs w:val="20"/>
        </w:rPr>
        <w:t>assist in ICT lessons as required</w:t>
      </w:r>
    </w:p>
    <w:p w:rsidR="00D95515" w:rsidRPr="00AC1EE9" w:rsidRDefault="00D95515" w:rsidP="00D95515">
      <w:pPr>
        <w:numPr>
          <w:ilvl w:val="0"/>
          <w:numId w:val="27"/>
        </w:numPr>
        <w:spacing w:after="0" w:line="240" w:lineRule="auto"/>
        <w:ind w:left="426"/>
        <w:rPr>
          <w:szCs w:val="20"/>
        </w:rPr>
      </w:pPr>
      <w:r w:rsidRPr="00AC1EE9">
        <w:rPr>
          <w:szCs w:val="20"/>
        </w:rPr>
        <w:t>carry out maintenance as required</w:t>
      </w:r>
    </w:p>
    <w:p w:rsidR="00D95515" w:rsidRPr="00AC1EE9" w:rsidRDefault="00D95515" w:rsidP="00D95515">
      <w:pPr>
        <w:numPr>
          <w:ilvl w:val="0"/>
          <w:numId w:val="27"/>
        </w:numPr>
        <w:spacing w:after="0" w:line="240" w:lineRule="auto"/>
        <w:ind w:left="426"/>
        <w:rPr>
          <w:szCs w:val="20"/>
        </w:rPr>
      </w:pPr>
      <w:r w:rsidRPr="00AC1EE9">
        <w:rPr>
          <w:szCs w:val="20"/>
        </w:rPr>
        <w:t>update the network with software as and when required</w:t>
      </w:r>
    </w:p>
    <w:p w:rsidR="00D95515" w:rsidRPr="00AC1EE9" w:rsidRDefault="00D95515" w:rsidP="00D95515">
      <w:pPr>
        <w:numPr>
          <w:ilvl w:val="0"/>
          <w:numId w:val="27"/>
        </w:numPr>
        <w:spacing w:after="0" w:line="240" w:lineRule="auto"/>
        <w:ind w:left="426"/>
        <w:rPr>
          <w:szCs w:val="20"/>
        </w:rPr>
      </w:pPr>
      <w:r w:rsidRPr="00AC1EE9">
        <w:rPr>
          <w:szCs w:val="20"/>
        </w:rPr>
        <w:t>ensure the network is backed up each day</w:t>
      </w:r>
    </w:p>
    <w:p w:rsidR="00D95515" w:rsidRPr="00AC1EE9" w:rsidRDefault="00D95515" w:rsidP="00D95515">
      <w:pPr>
        <w:numPr>
          <w:ilvl w:val="0"/>
          <w:numId w:val="27"/>
        </w:numPr>
        <w:spacing w:after="0" w:line="240" w:lineRule="auto"/>
        <w:ind w:left="426"/>
        <w:rPr>
          <w:szCs w:val="20"/>
        </w:rPr>
      </w:pPr>
      <w:r w:rsidRPr="00AC1EE9">
        <w:rPr>
          <w:szCs w:val="20"/>
        </w:rPr>
        <w:t>keep hardware, software and the networks in good working order, calling in suppliers and contractors as required and approved by the Network Manager</w:t>
      </w:r>
    </w:p>
    <w:p w:rsidR="00D95515" w:rsidRPr="00AC1EE9" w:rsidRDefault="00D95515" w:rsidP="00D95515">
      <w:pPr>
        <w:numPr>
          <w:ilvl w:val="0"/>
          <w:numId w:val="27"/>
        </w:numPr>
        <w:spacing w:after="0" w:line="240" w:lineRule="auto"/>
        <w:ind w:left="426"/>
        <w:rPr>
          <w:szCs w:val="20"/>
        </w:rPr>
      </w:pPr>
      <w:r w:rsidRPr="00AC1EE9">
        <w:rPr>
          <w:szCs w:val="20"/>
        </w:rPr>
        <w:t>change staff and student passwords as required</w:t>
      </w:r>
    </w:p>
    <w:p w:rsidR="00D95515" w:rsidRPr="00AC1EE9" w:rsidRDefault="00D95515" w:rsidP="00D95515">
      <w:pPr>
        <w:numPr>
          <w:ilvl w:val="0"/>
          <w:numId w:val="27"/>
        </w:numPr>
        <w:spacing w:after="0" w:line="240" w:lineRule="auto"/>
        <w:ind w:left="426"/>
        <w:rPr>
          <w:szCs w:val="20"/>
        </w:rPr>
      </w:pPr>
      <w:r w:rsidRPr="00AC1EE9">
        <w:rPr>
          <w:szCs w:val="20"/>
        </w:rPr>
        <w:t>create new users as required</w:t>
      </w:r>
    </w:p>
    <w:p w:rsidR="00D95515" w:rsidRPr="00AC1EE9" w:rsidRDefault="00D95515" w:rsidP="00D95515">
      <w:pPr>
        <w:numPr>
          <w:ilvl w:val="0"/>
          <w:numId w:val="27"/>
        </w:numPr>
        <w:spacing w:after="0" w:line="240" w:lineRule="auto"/>
        <w:ind w:left="426"/>
        <w:rPr>
          <w:szCs w:val="20"/>
        </w:rPr>
      </w:pPr>
      <w:r w:rsidRPr="00AC1EE9">
        <w:rPr>
          <w:szCs w:val="20"/>
        </w:rPr>
        <w:t>maintain an inventory of all software and hardware in liaison with the Network Manager</w:t>
      </w:r>
    </w:p>
    <w:p w:rsidR="00D95515" w:rsidRPr="00AC1EE9" w:rsidRDefault="00D95515" w:rsidP="00D95515">
      <w:pPr>
        <w:numPr>
          <w:ilvl w:val="0"/>
          <w:numId w:val="27"/>
        </w:numPr>
        <w:spacing w:after="0" w:line="240" w:lineRule="auto"/>
        <w:ind w:left="426"/>
        <w:rPr>
          <w:szCs w:val="20"/>
        </w:rPr>
      </w:pPr>
      <w:r w:rsidRPr="00AC1EE9">
        <w:rPr>
          <w:szCs w:val="20"/>
        </w:rPr>
        <w:t>ensure all printers are loaded with paper and ink</w:t>
      </w:r>
    </w:p>
    <w:p w:rsidR="00D95515" w:rsidRPr="00AC1EE9" w:rsidRDefault="00D95515" w:rsidP="00D95515">
      <w:pPr>
        <w:numPr>
          <w:ilvl w:val="0"/>
          <w:numId w:val="27"/>
        </w:numPr>
        <w:spacing w:after="0" w:line="240" w:lineRule="auto"/>
        <w:ind w:left="426"/>
        <w:rPr>
          <w:szCs w:val="20"/>
        </w:rPr>
      </w:pPr>
      <w:r w:rsidRPr="00AC1EE9">
        <w:rPr>
          <w:szCs w:val="20"/>
        </w:rPr>
        <w:t>draw up and submit orders in liaison with the Network Manager</w:t>
      </w:r>
    </w:p>
    <w:p w:rsidR="00D95515" w:rsidRPr="00AC1EE9" w:rsidRDefault="00D95515" w:rsidP="00D95515">
      <w:pPr>
        <w:numPr>
          <w:ilvl w:val="0"/>
          <w:numId w:val="27"/>
        </w:numPr>
        <w:spacing w:after="0" w:line="240" w:lineRule="auto"/>
        <w:ind w:left="426"/>
        <w:rPr>
          <w:szCs w:val="20"/>
        </w:rPr>
      </w:pPr>
      <w:r w:rsidRPr="00AC1EE9">
        <w:rPr>
          <w:szCs w:val="20"/>
        </w:rPr>
        <w:t>assist in the recommendation of purchases of software, hardware and ICT peripherals</w:t>
      </w:r>
    </w:p>
    <w:p w:rsidR="00D95515" w:rsidRPr="00AC1EE9" w:rsidRDefault="00D95515" w:rsidP="00D95515">
      <w:pPr>
        <w:numPr>
          <w:ilvl w:val="0"/>
          <w:numId w:val="27"/>
        </w:numPr>
        <w:spacing w:after="0" w:line="240" w:lineRule="auto"/>
        <w:ind w:left="426"/>
        <w:rPr>
          <w:szCs w:val="20"/>
        </w:rPr>
      </w:pPr>
      <w:r w:rsidRPr="00AC1EE9">
        <w:rPr>
          <w:szCs w:val="20"/>
        </w:rPr>
        <w:t>take part in the duty programme at breaks and lunchtimes in ICT areas</w:t>
      </w:r>
    </w:p>
    <w:p w:rsidR="00D95515" w:rsidRPr="00AC1EE9" w:rsidRDefault="00D95515" w:rsidP="00D95515">
      <w:pPr>
        <w:numPr>
          <w:ilvl w:val="0"/>
          <w:numId w:val="27"/>
        </w:numPr>
        <w:spacing w:after="0" w:line="240" w:lineRule="auto"/>
        <w:ind w:left="426"/>
        <w:rPr>
          <w:szCs w:val="20"/>
        </w:rPr>
      </w:pPr>
      <w:r w:rsidRPr="00AC1EE9">
        <w:rPr>
          <w:szCs w:val="20"/>
        </w:rPr>
        <w:t>attend and participate in regular meetings and participate in training and other learning activities, as required</w:t>
      </w:r>
    </w:p>
    <w:p w:rsidR="00D95515" w:rsidRPr="00AC1EE9" w:rsidRDefault="00D95515" w:rsidP="00D95515">
      <w:pPr>
        <w:numPr>
          <w:ilvl w:val="0"/>
          <w:numId w:val="27"/>
        </w:numPr>
        <w:spacing w:after="0" w:line="240" w:lineRule="auto"/>
        <w:ind w:left="426"/>
        <w:rPr>
          <w:szCs w:val="20"/>
        </w:rPr>
      </w:pPr>
      <w:r w:rsidRPr="00AC1EE9">
        <w:rPr>
          <w:szCs w:val="20"/>
        </w:rPr>
        <w:t>actively support and participate in the museum learning programme</w:t>
      </w:r>
    </w:p>
    <w:p w:rsidR="00D95515" w:rsidRPr="00AC1EE9" w:rsidRDefault="00D95515" w:rsidP="00D95515">
      <w:pPr>
        <w:numPr>
          <w:ilvl w:val="0"/>
          <w:numId w:val="27"/>
        </w:numPr>
        <w:spacing w:after="0" w:line="240" w:lineRule="auto"/>
        <w:ind w:left="426"/>
        <w:rPr>
          <w:szCs w:val="20"/>
        </w:rPr>
      </w:pPr>
      <w:r w:rsidRPr="00AC1EE9">
        <w:rPr>
          <w:szCs w:val="20"/>
        </w:rPr>
        <w:t>actively support and participate in the link academy arrangement with Eton College</w:t>
      </w:r>
    </w:p>
    <w:p w:rsidR="00D95515" w:rsidRPr="00AC1EE9" w:rsidRDefault="00D95515" w:rsidP="00D95515">
      <w:pPr>
        <w:numPr>
          <w:ilvl w:val="0"/>
          <w:numId w:val="27"/>
        </w:numPr>
        <w:spacing w:after="0" w:line="240" w:lineRule="auto"/>
        <w:ind w:left="426"/>
        <w:rPr>
          <w:szCs w:val="20"/>
        </w:rPr>
      </w:pPr>
      <w:r w:rsidRPr="00AC1EE9">
        <w:rPr>
          <w:szCs w:val="20"/>
        </w:rPr>
        <w:t>participate in and support the performance management policy</w:t>
      </w:r>
    </w:p>
    <w:p w:rsidR="00D95515" w:rsidRPr="00AC1EE9" w:rsidRDefault="00D95515" w:rsidP="00D95515">
      <w:pPr>
        <w:numPr>
          <w:ilvl w:val="0"/>
          <w:numId w:val="27"/>
        </w:numPr>
        <w:spacing w:after="0" w:line="240" w:lineRule="auto"/>
        <w:ind w:left="426"/>
        <w:rPr>
          <w:szCs w:val="20"/>
        </w:rPr>
      </w:pPr>
      <w:r w:rsidRPr="00AC1EE9">
        <w:rPr>
          <w:szCs w:val="20"/>
        </w:rPr>
        <w:t>undertake other tasks as reasonably required by the Executive Principal or Head of School</w:t>
      </w:r>
    </w:p>
    <w:p w:rsidR="00D95515" w:rsidRPr="00E44B79" w:rsidRDefault="00D95515" w:rsidP="00D95515">
      <w:pPr>
        <w:ind w:left="-720"/>
        <w:rPr>
          <w:sz w:val="22"/>
        </w:rPr>
      </w:pPr>
    </w:p>
    <w:p w:rsidR="00D95515" w:rsidRPr="00E44B79" w:rsidRDefault="00D95515" w:rsidP="00D95515">
      <w:pPr>
        <w:spacing w:line="360" w:lineRule="auto"/>
        <w:jc w:val="both"/>
        <w:rPr>
          <w:rFonts w:cs="Arial"/>
          <w:bCs/>
          <w:color w:val="104F75"/>
          <w:sz w:val="44"/>
        </w:rPr>
      </w:pPr>
      <w:r w:rsidRPr="00E44B79">
        <w:rPr>
          <w:rFonts w:cs="Arial"/>
          <w:bCs/>
          <w:color w:val="104F75"/>
          <w:sz w:val="44"/>
        </w:rPr>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6F79D5" w:rsidRPr="00E44B79" w:rsidTr="006E78E7">
        <w:tc>
          <w:tcPr>
            <w:tcW w:w="6124" w:type="dxa"/>
            <w:shd w:val="clear" w:color="auto" w:fill="auto"/>
          </w:tcPr>
          <w:p w:rsidR="006F79D5" w:rsidRPr="00E44B79" w:rsidRDefault="006F79D5" w:rsidP="00B63917">
            <w:pPr>
              <w:rPr>
                <w:rFonts w:eastAsia="Calibri"/>
                <w:sz w:val="22"/>
              </w:rPr>
            </w:pPr>
            <w:r w:rsidRPr="00E44B79">
              <w:rPr>
                <w:rFonts w:eastAsia="Calibri"/>
                <w:b/>
                <w:sz w:val="22"/>
              </w:rPr>
              <w:t>Qualifications and experience</w:t>
            </w:r>
          </w:p>
        </w:tc>
        <w:tc>
          <w:tcPr>
            <w:tcW w:w="1276" w:type="dxa"/>
            <w:shd w:val="clear" w:color="auto" w:fill="auto"/>
          </w:tcPr>
          <w:p w:rsidR="006F79D5" w:rsidRPr="00E44B79" w:rsidRDefault="006F79D5" w:rsidP="00B63917">
            <w:pPr>
              <w:jc w:val="center"/>
              <w:rPr>
                <w:rFonts w:eastAsia="Calibri"/>
                <w:b/>
                <w:sz w:val="22"/>
              </w:rPr>
            </w:pPr>
            <w:r w:rsidRPr="00E44B79">
              <w:rPr>
                <w:rFonts w:eastAsia="Calibri"/>
                <w:b/>
                <w:sz w:val="22"/>
              </w:rPr>
              <w:t>Essential</w:t>
            </w:r>
          </w:p>
        </w:tc>
        <w:tc>
          <w:tcPr>
            <w:tcW w:w="1418" w:type="dxa"/>
            <w:shd w:val="clear" w:color="auto" w:fill="auto"/>
          </w:tcPr>
          <w:p w:rsidR="006F79D5" w:rsidRPr="00E44B79" w:rsidRDefault="006F79D5" w:rsidP="00B63917">
            <w:pPr>
              <w:jc w:val="center"/>
              <w:rPr>
                <w:rFonts w:eastAsia="Calibri"/>
                <w:b/>
                <w:sz w:val="22"/>
              </w:rPr>
            </w:pPr>
            <w:r w:rsidRPr="00E44B79">
              <w:rPr>
                <w:rFonts w:eastAsia="Calibri"/>
                <w:b/>
                <w:sz w:val="22"/>
              </w:rPr>
              <w:t>Desirable</w:t>
            </w: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rFonts w:eastAsia="Calibri"/>
                <w:szCs w:val="20"/>
              </w:rPr>
              <w:t>Degree level</w:t>
            </w:r>
          </w:p>
        </w:tc>
        <w:tc>
          <w:tcPr>
            <w:tcW w:w="1276" w:type="dxa"/>
            <w:shd w:val="clear" w:color="auto" w:fill="auto"/>
          </w:tcPr>
          <w:p w:rsidR="006F79D5" w:rsidRPr="00E44B79" w:rsidRDefault="006F79D5" w:rsidP="00B63917">
            <w:pPr>
              <w:jc w:val="center"/>
              <w:rPr>
                <w:rFonts w:eastAsia="Calibri"/>
                <w:sz w:val="22"/>
              </w:rPr>
            </w:pPr>
          </w:p>
        </w:tc>
        <w:tc>
          <w:tcPr>
            <w:tcW w:w="1418"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rFonts w:eastAsia="Calibri"/>
                <w:szCs w:val="20"/>
              </w:rPr>
              <w:t>Educated to GCSE level grade C or equivalent in English and Maths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highlight w:val="yellow"/>
              </w:rPr>
            </w:pPr>
          </w:p>
        </w:tc>
      </w:tr>
    </w:tbl>
    <w:p w:rsidR="006F79D5" w:rsidRPr="00E44B79" w:rsidRDefault="006F79D5" w:rsidP="006F79D5">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4"/>
        <w:gridCol w:w="1276"/>
        <w:gridCol w:w="1418"/>
      </w:tblGrid>
      <w:tr w:rsidR="006F79D5" w:rsidRPr="00E44B79" w:rsidTr="006E78E7">
        <w:tc>
          <w:tcPr>
            <w:tcW w:w="6124" w:type="dxa"/>
            <w:shd w:val="clear" w:color="auto" w:fill="auto"/>
          </w:tcPr>
          <w:p w:rsidR="006F79D5" w:rsidRPr="00A66E94" w:rsidRDefault="006F79D5" w:rsidP="00B63917">
            <w:pPr>
              <w:rPr>
                <w:rFonts w:eastAsia="Calibri"/>
                <w:b/>
                <w:szCs w:val="20"/>
              </w:rPr>
            </w:pPr>
            <w:r w:rsidRPr="00A66E94">
              <w:rPr>
                <w:rFonts w:eastAsia="Calibri"/>
                <w:b/>
                <w:szCs w:val="20"/>
              </w:rPr>
              <w:t>Professional Knowledge &amp; Understanding</w:t>
            </w:r>
          </w:p>
          <w:p w:rsidR="006F79D5" w:rsidRPr="00A66E94" w:rsidRDefault="006F79D5" w:rsidP="00B63917">
            <w:pPr>
              <w:rPr>
                <w:rFonts w:eastAsia="Calibri"/>
                <w:szCs w:val="20"/>
              </w:rPr>
            </w:pPr>
            <w:r w:rsidRPr="00A66E94">
              <w:rPr>
                <w:rFonts w:eastAsia="Calibri"/>
                <w:szCs w:val="20"/>
              </w:rPr>
              <w:t>The successful applicant will need to demonstrate knowledge and understanding of:</w:t>
            </w:r>
          </w:p>
        </w:tc>
        <w:tc>
          <w:tcPr>
            <w:tcW w:w="1276" w:type="dxa"/>
            <w:shd w:val="clear" w:color="auto" w:fill="auto"/>
          </w:tcPr>
          <w:p w:rsidR="006F79D5" w:rsidRPr="00E44B79" w:rsidRDefault="006F79D5" w:rsidP="00B63917">
            <w:pPr>
              <w:jc w:val="center"/>
              <w:rPr>
                <w:rFonts w:eastAsia="Calibri"/>
                <w:b/>
                <w:sz w:val="22"/>
              </w:rPr>
            </w:pPr>
            <w:r w:rsidRPr="00E44B79">
              <w:rPr>
                <w:rFonts w:eastAsia="Calibri"/>
                <w:b/>
                <w:sz w:val="22"/>
              </w:rPr>
              <w:t>Essential</w:t>
            </w:r>
          </w:p>
        </w:tc>
        <w:tc>
          <w:tcPr>
            <w:tcW w:w="1418" w:type="dxa"/>
            <w:shd w:val="clear" w:color="auto" w:fill="auto"/>
          </w:tcPr>
          <w:p w:rsidR="006F79D5" w:rsidRPr="00E44B79" w:rsidRDefault="006F79D5" w:rsidP="00B63917">
            <w:pPr>
              <w:jc w:val="center"/>
              <w:rPr>
                <w:rFonts w:eastAsia="Calibri"/>
                <w:b/>
                <w:sz w:val="22"/>
              </w:rPr>
            </w:pPr>
            <w:r w:rsidRPr="00E44B79">
              <w:rPr>
                <w:rFonts w:eastAsia="Calibri"/>
                <w:b/>
                <w:sz w:val="22"/>
              </w:rPr>
              <w:t>Desirable</w:t>
            </w: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Demonstrate high organisational skills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Demonstrate good ICT skills including use of  databases</w:t>
            </w:r>
          </w:p>
        </w:tc>
        <w:tc>
          <w:tcPr>
            <w:tcW w:w="1276" w:type="dxa"/>
            <w:shd w:val="clear" w:color="auto" w:fill="auto"/>
          </w:tcPr>
          <w:p w:rsidR="006F79D5" w:rsidRPr="00E44B79" w:rsidRDefault="006F79D5" w:rsidP="00B63917">
            <w:pPr>
              <w:jc w:val="center"/>
              <w:rPr>
                <w:rFonts w:eastAsia="Calibri"/>
                <w:sz w:val="22"/>
              </w:rPr>
            </w:pPr>
          </w:p>
        </w:tc>
        <w:tc>
          <w:tcPr>
            <w:tcW w:w="1418"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Ability to manage workload and priorities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Experience of working with young people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Ability to communicate well with students and staff in a confident, calm and professional manner</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Flexible and adaptable, and able to work using own initiative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ListParagraph"/>
              <w:ind w:left="0"/>
              <w:rPr>
                <w:rFonts w:cs="Arial"/>
                <w:szCs w:val="20"/>
              </w:rPr>
            </w:pPr>
            <w:r w:rsidRPr="00A66E94">
              <w:rPr>
                <w:rFonts w:cs="Arial"/>
                <w:szCs w:val="20"/>
              </w:rPr>
              <w:t xml:space="preserve">Meeting the needs of vulnerable and challenging young people who have social, emotional, behavioural and medical needs, and </w:t>
            </w:r>
            <w:r w:rsidRPr="00A66E94">
              <w:rPr>
                <w:rFonts w:cs="Arial"/>
                <w:szCs w:val="20"/>
              </w:rPr>
              <w:lastRenderedPageBreak/>
              <w:t>having the ability to create appropriate provision to accommodate such needs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lastRenderedPageBreak/>
              <w:sym w:font="Wingdings" w:char="F0FC"/>
            </w:r>
          </w:p>
        </w:tc>
        <w:tc>
          <w:tcPr>
            <w:tcW w:w="1418" w:type="dxa"/>
            <w:shd w:val="clear" w:color="auto" w:fill="auto"/>
          </w:tcPr>
          <w:p w:rsidR="006F79D5" w:rsidRPr="00E44B79" w:rsidRDefault="006F79D5" w:rsidP="00B63917">
            <w:pPr>
              <w:jc w:val="center"/>
              <w:rPr>
                <w:rFonts w:eastAsia="Calibri"/>
                <w:sz w:val="22"/>
              </w:rPr>
            </w:pPr>
          </w:p>
        </w:tc>
      </w:tr>
    </w:tbl>
    <w:p w:rsidR="006F79D5" w:rsidRPr="00E44B79" w:rsidRDefault="006F79D5" w:rsidP="006F79D5">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6F79D5" w:rsidRPr="00E44B79" w:rsidTr="006E78E7">
        <w:tc>
          <w:tcPr>
            <w:tcW w:w="6124" w:type="dxa"/>
            <w:shd w:val="clear" w:color="auto" w:fill="auto"/>
          </w:tcPr>
          <w:p w:rsidR="006F79D5" w:rsidRPr="00A66E94" w:rsidRDefault="006F79D5" w:rsidP="00B63917">
            <w:pPr>
              <w:rPr>
                <w:rFonts w:eastAsia="Calibri"/>
                <w:b/>
                <w:szCs w:val="20"/>
              </w:rPr>
            </w:pPr>
            <w:r w:rsidRPr="00A66E94">
              <w:rPr>
                <w:rFonts w:eastAsia="Calibri"/>
                <w:b/>
                <w:szCs w:val="20"/>
              </w:rPr>
              <w:t>Personal Qualities and Skills</w:t>
            </w:r>
          </w:p>
          <w:p w:rsidR="006F79D5" w:rsidRPr="00A66E94" w:rsidRDefault="006F79D5" w:rsidP="00B63917">
            <w:pPr>
              <w:rPr>
                <w:rFonts w:eastAsia="Calibri"/>
                <w:szCs w:val="20"/>
              </w:rPr>
            </w:pPr>
            <w:r w:rsidRPr="00A66E94">
              <w:rPr>
                <w:rFonts w:eastAsia="Calibri"/>
                <w:szCs w:val="20"/>
              </w:rPr>
              <w:t>Ideally, we are looking for someone who:</w:t>
            </w:r>
          </w:p>
        </w:tc>
        <w:tc>
          <w:tcPr>
            <w:tcW w:w="1276" w:type="dxa"/>
            <w:shd w:val="clear" w:color="auto" w:fill="auto"/>
          </w:tcPr>
          <w:p w:rsidR="006F79D5" w:rsidRPr="00E44B79" w:rsidRDefault="006F79D5" w:rsidP="00B63917">
            <w:pPr>
              <w:jc w:val="center"/>
              <w:rPr>
                <w:rFonts w:eastAsia="Calibri"/>
                <w:b/>
                <w:sz w:val="22"/>
              </w:rPr>
            </w:pPr>
            <w:r w:rsidRPr="00E44B79">
              <w:rPr>
                <w:rFonts w:eastAsia="Calibri"/>
                <w:b/>
                <w:sz w:val="22"/>
              </w:rPr>
              <w:t>Essential</w:t>
            </w:r>
          </w:p>
        </w:tc>
        <w:tc>
          <w:tcPr>
            <w:tcW w:w="1418" w:type="dxa"/>
            <w:shd w:val="clear" w:color="auto" w:fill="auto"/>
          </w:tcPr>
          <w:p w:rsidR="006F79D5" w:rsidRPr="00E44B79" w:rsidRDefault="006F79D5" w:rsidP="00B63917">
            <w:pPr>
              <w:jc w:val="center"/>
              <w:rPr>
                <w:rFonts w:eastAsia="Calibri"/>
                <w:b/>
                <w:sz w:val="22"/>
              </w:rPr>
            </w:pPr>
            <w:r w:rsidRPr="00E44B79">
              <w:rPr>
                <w:rFonts w:eastAsia="Calibri"/>
                <w:b/>
                <w:sz w:val="22"/>
              </w:rPr>
              <w:t>Desirable</w:t>
            </w: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Person of integrity</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Default"/>
              <w:rPr>
                <w:rFonts w:ascii="Trebuchet MS" w:hAnsi="Trebuchet MS"/>
                <w:sz w:val="20"/>
                <w:szCs w:val="20"/>
              </w:rPr>
            </w:pPr>
            <w:r w:rsidRPr="00A66E94">
              <w:rPr>
                <w:rFonts w:ascii="Trebuchet MS" w:hAnsi="Trebuchet MS"/>
                <w:color w:val="auto"/>
                <w:sz w:val="20"/>
                <w:szCs w:val="20"/>
              </w:rPr>
              <w:t>Has a cup half full approach</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Ability to maintain confidentiality</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Ability to remain impartial</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Is sympathetic to the needs of the school community</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Have an openness to learning and change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Have a positive attitude to personal development and training</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Have good interpersonal skills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Is a good role model for students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szCs w:val="20"/>
              </w:rPr>
            </w:pPr>
            <w:r w:rsidRPr="00A66E94">
              <w:rPr>
                <w:rFonts w:eastAsia="Calibri"/>
                <w:szCs w:val="20"/>
              </w:rPr>
              <w:t>Has passion and believes that every student can succeed</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Is energetic, creative and enthusiastic</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szCs w:val="20"/>
              </w:rPr>
              <w:t>Is co-operative, flexible and responsible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szCs w:val="20"/>
              </w:rPr>
            </w:pPr>
            <w:r w:rsidRPr="00A66E94">
              <w:rPr>
                <w:szCs w:val="20"/>
              </w:rPr>
              <w:t>Is reliable, well organised and committed to high standards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szCs w:val="20"/>
              </w:rPr>
            </w:pPr>
            <w:r w:rsidRPr="00A66E94">
              <w:rPr>
                <w:szCs w:val="20"/>
              </w:rPr>
              <w:t>Is patient, optimistic and has a fantastic sense of humour</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szCs w:val="20"/>
              </w:rPr>
            </w:pPr>
            <w:r w:rsidRPr="00A66E94">
              <w:rPr>
                <w:szCs w:val="20"/>
              </w:rPr>
              <w:t>Is able to prioritise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szCs w:val="20"/>
              </w:rPr>
            </w:pPr>
            <w:r w:rsidRPr="00A66E94">
              <w:rPr>
                <w:szCs w:val="20"/>
              </w:rPr>
              <w:t>Is punctual, with a smart appearance</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bl>
    <w:p w:rsidR="006F79D5" w:rsidRPr="00E44B79" w:rsidRDefault="006F79D5" w:rsidP="006F79D5">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6F79D5" w:rsidRPr="00E44B79" w:rsidTr="006E78E7">
        <w:tc>
          <w:tcPr>
            <w:tcW w:w="6124" w:type="dxa"/>
            <w:shd w:val="clear" w:color="auto" w:fill="auto"/>
          </w:tcPr>
          <w:p w:rsidR="006F79D5" w:rsidRPr="00E44B79" w:rsidRDefault="006F79D5" w:rsidP="00B63917">
            <w:pPr>
              <w:rPr>
                <w:rFonts w:eastAsia="Calibri"/>
                <w:b/>
                <w:sz w:val="22"/>
              </w:rPr>
            </w:pPr>
            <w:r w:rsidRPr="00E44B79">
              <w:rPr>
                <w:rFonts w:eastAsia="Calibri"/>
                <w:b/>
                <w:sz w:val="22"/>
              </w:rPr>
              <w:t>Safeguarding</w:t>
            </w:r>
          </w:p>
        </w:tc>
        <w:tc>
          <w:tcPr>
            <w:tcW w:w="1276" w:type="dxa"/>
            <w:shd w:val="clear" w:color="auto" w:fill="auto"/>
          </w:tcPr>
          <w:p w:rsidR="006F79D5" w:rsidRPr="00E44B79" w:rsidRDefault="006F79D5" w:rsidP="00B63917">
            <w:pPr>
              <w:jc w:val="center"/>
              <w:rPr>
                <w:rFonts w:eastAsia="Calibri"/>
                <w:b/>
                <w:sz w:val="22"/>
              </w:rPr>
            </w:pPr>
            <w:r w:rsidRPr="00E44B79">
              <w:rPr>
                <w:rFonts w:eastAsia="Calibri"/>
                <w:b/>
                <w:sz w:val="22"/>
              </w:rPr>
              <w:t>Essential</w:t>
            </w:r>
          </w:p>
        </w:tc>
        <w:tc>
          <w:tcPr>
            <w:tcW w:w="1418" w:type="dxa"/>
            <w:shd w:val="clear" w:color="auto" w:fill="auto"/>
          </w:tcPr>
          <w:p w:rsidR="006F79D5" w:rsidRPr="00E44B79" w:rsidRDefault="006F79D5" w:rsidP="00B63917">
            <w:pPr>
              <w:jc w:val="center"/>
              <w:rPr>
                <w:rFonts w:eastAsia="Calibri"/>
                <w:b/>
                <w:sz w:val="22"/>
              </w:rPr>
            </w:pPr>
            <w:r w:rsidRPr="00E44B79">
              <w:rPr>
                <w:rFonts w:eastAsia="Calibri"/>
                <w:b/>
                <w:sz w:val="22"/>
              </w:rPr>
              <w:t>Desirable</w:t>
            </w: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rFonts w:eastAsia="Calibri"/>
                <w:szCs w:val="20"/>
              </w:rPr>
              <w:t>Staff uphold public trust in the profession and maintain high standards of ethics and behaviour, within and outside school by;</w:t>
            </w:r>
          </w:p>
          <w:p w:rsidR="006F79D5" w:rsidRPr="00A66E94" w:rsidRDefault="006F79D5" w:rsidP="006F79D5">
            <w:pPr>
              <w:numPr>
                <w:ilvl w:val="0"/>
                <w:numId w:val="28"/>
              </w:numPr>
              <w:spacing w:after="0" w:line="240" w:lineRule="auto"/>
              <w:rPr>
                <w:rFonts w:eastAsia="Calibri"/>
                <w:szCs w:val="20"/>
              </w:rPr>
            </w:pPr>
            <w:r w:rsidRPr="00A66E94">
              <w:rPr>
                <w:rFonts w:eastAsia="Calibri"/>
                <w:szCs w:val="20"/>
              </w:rPr>
              <w:t>treating students with dignity, building relationships rooted in mutual respect, and at all times observing proper boundaries appropriate to a teacher’s professional position</w:t>
            </w:r>
          </w:p>
          <w:p w:rsidR="006F79D5" w:rsidRPr="00A66E94" w:rsidRDefault="006F79D5" w:rsidP="006F79D5">
            <w:pPr>
              <w:numPr>
                <w:ilvl w:val="0"/>
                <w:numId w:val="28"/>
              </w:numPr>
              <w:spacing w:after="0" w:line="240" w:lineRule="auto"/>
              <w:rPr>
                <w:rFonts w:eastAsia="Calibri"/>
                <w:szCs w:val="20"/>
              </w:rPr>
            </w:pPr>
            <w:r w:rsidRPr="00A66E94">
              <w:rPr>
                <w:rFonts w:eastAsia="Calibri"/>
                <w:szCs w:val="20"/>
              </w:rPr>
              <w:t>having regard to the need to safeguard students’ well-being, in accordance with statutory provisions</w:t>
            </w:r>
          </w:p>
          <w:p w:rsidR="006F79D5" w:rsidRPr="00A66E94" w:rsidRDefault="006F79D5" w:rsidP="006F79D5">
            <w:pPr>
              <w:numPr>
                <w:ilvl w:val="0"/>
                <w:numId w:val="28"/>
              </w:numPr>
              <w:spacing w:after="0" w:line="240" w:lineRule="auto"/>
              <w:rPr>
                <w:rFonts w:eastAsia="Calibri"/>
                <w:szCs w:val="20"/>
              </w:rPr>
            </w:pPr>
            <w:r w:rsidRPr="00A66E94">
              <w:rPr>
                <w:rFonts w:eastAsia="Calibri"/>
                <w:szCs w:val="20"/>
              </w:rPr>
              <w:t>showing tolerance of and respect for the rights of others</w:t>
            </w:r>
          </w:p>
          <w:p w:rsidR="006F79D5" w:rsidRPr="00A66E94" w:rsidRDefault="006F79D5" w:rsidP="006F79D5">
            <w:pPr>
              <w:numPr>
                <w:ilvl w:val="0"/>
                <w:numId w:val="28"/>
              </w:numPr>
              <w:spacing w:after="0" w:line="240" w:lineRule="auto"/>
              <w:rPr>
                <w:rFonts w:eastAsia="Calibri"/>
                <w:szCs w:val="20"/>
              </w:rPr>
            </w:pPr>
            <w:r w:rsidRPr="00A66E94">
              <w:rPr>
                <w:rFonts w:eastAsia="Calibri"/>
                <w:szCs w:val="20"/>
              </w:rPr>
              <w:lastRenderedPageBreak/>
              <w:t>not undermining fundamental British Values, including democracy, the rule of law, individual liberty and mutual respect, and tolerance of those with different faiths and beliefs</w:t>
            </w:r>
          </w:p>
          <w:p w:rsidR="006F79D5" w:rsidRPr="00A66E94" w:rsidRDefault="006F79D5" w:rsidP="006F79D5">
            <w:pPr>
              <w:numPr>
                <w:ilvl w:val="0"/>
                <w:numId w:val="28"/>
              </w:numPr>
              <w:spacing w:after="0" w:line="240" w:lineRule="auto"/>
              <w:rPr>
                <w:rFonts w:eastAsia="Calibri"/>
                <w:szCs w:val="20"/>
              </w:rPr>
            </w:pPr>
            <w:r w:rsidRPr="00A66E94">
              <w:rPr>
                <w:rFonts w:eastAsia="Calibri"/>
                <w:szCs w:val="20"/>
              </w:rPr>
              <w:t>ensuring that personal beliefs are not expressed in ways which exploit students’ vulnerability or might lead them to break the law</w:t>
            </w:r>
          </w:p>
          <w:p w:rsidR="006F79D5" w:rsidRPr="00A66E94" w:rsidRDefault="006F79D5" w:rsidP="00B63917">
            <w:pPr>
              <w:rPr>
                <w:rFonts w:eastAsia="Calibri"/>
                <w:szCs w:val="20"/>
              </w:rPr>
            </w:pP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lastRenderedPageBreak/>
              <w:sym w:font="Wingdings" w:char="F0FC"/>
            </w:r>
          </w:p>
          <w:p w:rsidR="006F79D5" w:rsidRPr="00E44B79" w:rsidRDefault="006F79D5" w:rsidP="00B63917">
            <w:pPr>
              <w:jc w:val="center"/>
              <w:rPr>
                <w:rFonts w:eastAsia="Calibri"/>
                <w:sz w:val="22"/>
              </w:rPr>
            </w:pPr>
            <w:r w:rsidRPr="00E44B79">
              <w:rPr>
                <w:rFonts w:eastAsia="Calibri"/>
                <w:sz w:val="22"/>
              </w:rPr>
              <w:sym w:font="Wingdings" w:char="F0FC"/>
            </w:r>
          </w:p>
          <w:p w:rsidR="006F79D5" w:rsidRPr="00E44B79" w:rsidRDefault="006F79D5" w:rsidP="00B63917">
            <w:pPr>
              <w:jc w:val="center"/>
              <w:rPr>
                <w:rFonts w:eastAsia="Calibri"/>
                <w:sz w:val="22"/>
              </w:rPr>
            </w:pPr>
            <w:r w:rsidRPr="00E44B79">
              <w:rPr>
                <w:rFonts w:eastAsia="Calibri"/>
                <w:sz w:val="22"/>
              </w:rPr>
              <w:sym w:font="Wingdings" w:char="F0FC"/>
            </w:r>
          </w:p>
          <w:p w:rsidR="00FB1EA3" w:rsidRPr="00E44B79" w:rsidRDefault="00FB1EA3" w:rsidP="00B63917">
            <w:pPr>
              <w:jc w:val="center"/>
              <w:rPr>
                <w:rFonts w:eastAsia="Calibri"/>
                <w:sz w:val="22"/>
              </w:rPr>
            </w:pPr>
          </w:p>
          <w:p w:rsidR="006F79D5" w:rsidRPr="00E44B79" w:rsidRDefault="006F79D5" w:rsidP="00B63917">
            <w:pPr>
              <w:jc w:val="center"/>
              <w:rPr>
                <w:rFonts w:eastAsia="Calibri"/>
                <w:sz w:val="22"/>
              </w:rPr>
            </w:pPr>
            <w:r w:rsidRPr="00E44B79">
              <w:rPr>
                <w:rFonts w:eastAsia="Calibri"/>
                <w:sz w:val="22"/>
              </w:rPr>
              <w:sym w:font="Wingdings" w:char="F0FC"/>
            </w:r>
          </w:p>
          <w:p w:rsidR="006F79D5" w:rsidRPr="00E44B79" w:rsidRDefault="006F79D5" w:rsidP="00B63917">
            <w:pPr>
              <w:jc w:val="center"/>
              <w:rPr>
                <w:rFonts w:eastAsia="Calibri"/>
                <w:sz w:val="22"/>
              </w:rPr>
            </w:pPr>
          </w:p>
          <w:p w:rsidR="006F79D5" w:rsidRPr="00E44B79" w:rsidRDefault="006F79D5" w:rsidP="00B63917">
            <w:pPr>
              <w:jc w:val="center"/>
              <w:rPr>
                <w:rFonts w:eastAsia="Calibri"/>
                <w:sz w:val="22"/>
              </w:rPr>
            </w:pPr>
            <w:r w:rsidRPr="00E44B79">
              <w:rPr>
                <w:rFonts w:eastAsia="Calibri"/>
                <w:sz w:val="22"/>
              </w:rPr>
              <w:sym w:font="Wingdings" w:char="F0FC"/>
            </w:r>
          </w:p>
          <w:p w:rsidR="006F79D5" w:rsidRPr="00E44B79" w:rsidRDefault="006F79D5" w:rsidP="00B63917">
            <w:pPr>
              <w:jc w:val="center"/>
              <w:rPr>
                <w:rFonts w:eastAsia="Calibri"/>
                <w:sz w:val="22"/>
              </w:rPr>
            </w:pP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pStyle w:val="Default"/>
              <w:rPr>
                <w:rFonts w:ascii="Trebuchet MS" w:hAnsi="Trebuchet MS"/>
                <w:sz w:val="20"/>
                <w:szCs w:val="20"/>
              </w:rPr>
            </w:pPr>
            <w:r w:rsidRPr="00A66E94">
              <w:rPr>
                <w:rFonts w:ascii="Trebuchet MS" w:hAnsi="Trebuchet MS"/>
                <w:sz w:val="20"/>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r w:rsidR="006F79D5" w:rsidRPr="00E44B79" w:rsidTr="006E78E7">
        <w:tc>
          <w:tcPr>
            <w:tcW w:w="6124" w:type="dxa"/>
            <w:shd w:val="clear" w:color="auto" w:fill="auto"/>
          </w:tcPr>
          <w:p w:rsidR="006F79D5" w:rsidRPr="00A66E94" w:rsidRDefault="006F79D5" w:rsidP="00B63917">
            <w:pPr>
              <w:rPr>
                <w:rFonts w:eastAsia="Calibri"/>
                <w:szCs w:val="20"/>
              </w:rPr>
            </w:pPr>
            <w:r w:rsidRPr="00A66E94">
              <w:rPr>
                <w:rFonts w:eastAsia="Calibri"/>
                <w:szCs w:val="20"/>
              </w:rPr>
              <w:t>Staff must have an understanding of, and always act within, the statutory frameworks which set out their professional duties and responsibilities</w:t>
            </w:r>
          </w:p>
        </w:tc>
        <w:tc>
          <w:tcPr>
            <w:tcW w:w="1276" w:type="dxa"/>
            <w:shd w:val="clear" w:color="auto" w:fill="auto"/>
          </w:tcPr>
          <w:p w:rsidR="006F79D5" w:rsidRPr="00E44B79" w:rsidRDefault="006F79D5" w:rsidP="00B63917">
            <w:pPr>
              <w:jc w:val="center"/>
              <w:rPr>
                <w:rFonts w:eastAsia="Calibri"/>
                <w:sz w:val="22"/>
              </w:rPr>
            </w:pPr>
            <w:r w:rsidRPr="00E44B79">
              <w:rPr>
                <w:rFonts w:eastAsia="Calibri"/>
                <w:sz w:val="22"/>
              </w:rPr>
              <w:sym w:font="Wingdings" w:char="F0FC"/>
            </w:r>
          </w:p>
        </w:tc>
        <w:tc>
          <w:tcPr>
            <w:tcW w:w="1418" w:type="dxa"/>
            <w:shd w:val="clear" w:color="auto" w:fill="auto"/>
          </w:tcPr>
          <w:p w:rsidR="006F79D5" w:rsidRPr="00E44B79" w:rsidRDefault="006F79D5" w:rsidP="00B63917">
            <w:pPr>
              <w:jc w:val="center"/>
              <w:rPr>
                <w:rFonts w:eastAsia="Calibri"/>
                <w:sz w:val="22"/>
              </w:rPr>
            </w:pPr>
          </w:p>
        </w:tc>
      </w:tr>
    </w:tbl>
    <w:p w:rsidR="00D95515" w:rsidRPr="00E44B79" w:rsidRDefault="00D95515" w:rsidP="00D95515">
      <w:pPr>
        <w:rPr>
          <w:sz w:val="22"/>
        </w:rPr>
      </w:pPr>
    </w:p>
    <w:p w:rsidR="00D95515" w:rsidRPr="00E44B79" w:rsidRDefault="00D95515" w:rsidP="00D95515">
      <w:pPr>
        <w:rPr>
          <w:sz w:val="22"/>
        </w:rPr>
      </w:pPr>
    </w:p>
    <w:p w:rsidR="002E122F" w:rsidRPr="00E44B79" w:rsidRDefault="009B1CFF" w:rsidP="00E07DE0">
      <w:pPr>
        <w:spacing w:line="360" w:lineRule="auto"/>
        <w:rPr>
          <w:rFonts w:cs="Arial"/>
          <w:bCs/>
          <w:color w:val="104F75"/>
          <w:sz w:val="44"/>
          <w:szCs w:val="20"/>
        </w:rPr>
      </w:pPr>
      <w:r w:rsidRPr="00E44B79">
        <w:rPr>
          <w:rFonts w:cs="Arial"/>
          <w:bCs/>
          <w:color w:val="104F75"/>
          <w:sz w:val="44"/>
          <w:szCs w:val="20"/>
        </w:rPr>
        <w:t>How to apply</w:t>
      </w:r>
    </w:p>
    <w:p w:rsidR="000B6A73" w:rsidRPr="00E44B79" w:rsidRDefault="000B6A73" w:rsidP="000B6A73">
      <w:pPr>
        <w:spacing w:after="0" w:line="240" w:lineRule="auto"/>
        <w:rPr>
          <w:b/>
          <w:color w:val="18598C"/>
        </w:rPr>
      </w:pPr>
      <w:r w:rsidRPr="00E44B79">
        <w:rPr>
          <w:b/>
          <w:color w:val="18598C"/>
        </w:rPr>
        <w:t>Please send your completed application to:</w:t>
      </w:r>
    </w:p>
    <w:p w:rsidR="000B6A73" w:rsidRPr="00E44B79" w:rsidRDefault="004006DE" w:rsidP="000B6A73">
      <w:pPr>
        <w:spacing w:after="0" w:line="240" w:lineRule="auto"/>
        <w:rPr>
          <w:szCs w:val="20"/>
        </w:rPr>
      </w:pPr>
      <w:r>
        <w:rPr>
          <w:szCs w:val="20"/>
        </w:rPr>
        <w:t>Sarah Friend</w:t>
      </w:r>
    </w:p>
    <w:p w:rsidR="000B6A73" w:rsidRPr="00E44B79" w:rsidRDefault="000B6A73" w:rsidP="000B6A73">
      <w:pPr>
        <w:spacing w:after="0" w:line="240" w:lineRule="auto"/>
        <w:rPr>
          <w:szCs w:val="20"/>
        </w:rPr>
      </w:pPr>
      <w:r w:rsidRPr="00E44B79">
        <w:rPr>
          <w:szCs w:val="20"/>
        </w:rPr>
        <w:t>The Langley Academy Trust</w:t>
      </w:r>
    </w:p>
    <w:p w:rsidR="000B6A73" w:rsidRPr="00E44B79" w:rsidRDefault="000B6A73" w:rsidP="000B6A73">
      <w:pPr>
        <w:spacing w:after="0" w:line="240" w:lineRule="auto"/>
        <w:rPr>
          <w:szCs w:val="20"/>
        </w:rPr>
      </w:pPr>
      <w:r w:rsidRPr="00E44B79">
        <w:rPr>
          <w:szCs w:val="20"/>
        </w:rPr>
        <w:t xml:space="preserve">Langley Road, </w:t>
      </w:r>
    </w:p>
    <w:p w:rsidR="000B6A73" w:rsidRPr="00E44B79" w:rsidRDefault="000B6A73" w:rsidP="000B6A73">
      <w:pPr>
        <w:spacing w:after="0" w:line="240" w:lineRule="auto"/>
        <w:rPr>
          <w:szCs w:val="20"/>
        </w:rPr>
      </w:pPr>
      <w:r w:rsidRPr="00E44B79">
        <w:rPr>
          <w:szCs w:val="20"/>
        </w:rPr>
        <w:t xml:space="preserve">Langley, </w:t>
      </w:r>
    </w:p>
    <w:p w:rsidR="000B6A73" w:rsidRPr="00E44B79" w:rsidRDefault="000B6A73" w:rsidP="000B6A73">
      <w:pPr>
        <w:spacing w:after="0" w:line="240" w:lineRule="auto"/>
        <w:rPr>
          <w:szCs w:val="20"/>
        </w:rPr>
      </w:pPr>
      <w:r w:rsidRPr="00E44B79">
        <w:rPr>
          <w:szCs w:val="20"/>
        </w:rPr>
        <w:t>Berkshire, SL3 7EF</w:t>
      </w:r>
    </w:p>
    <w:p w:rsidR="000B6A73" w:rsidRPr="00E44B79" w:rsidRDefault="000B6A73" w:rsidP="000B6A73">
      <w:pPr>
        <w:spacing w:after="0" w:line="240" w:lineRule="auto"/>
        <w:rPr>
          <w:szCs w:val="20"/>
        </w:rPr>
      </w:pPr>
    </w:p>
    <w:p w:rsidR="000B6A73" w:rsidRPr="00E44B79" w:rsidRDefault="004771E9" w:rsidP="00451DAC">
      <w:pPr>
        <w:spacing w:after="0" w:line="240" w:lineRule="auto"/>
      </w:pPr>
      <w:proofErr w:type="gramStart"/>
      <w:r w:rsidRPr="00E44B79">
        <w:rPr>
          <w:b/>
          <w:color w:val="18598C"/>
        </w:rPr>
        <w:t>o</w:t>
      </w:r>
      <w:r w:rsidR="000B6A73" w:rsidRPr="00E44B79">
        <w:rPr>
          <w:b/>
          <w:color w:val="18598C"/>
        </w:rPr>
        <w:t>r</w:t>
      </w:r>
      <w:proofErr w:type="gramEnd"/>
      <w:r w:rsidR="000B6A73" w:rsidRPr="00E44B79">
        <w:rPr>
          <w:b/>
          <w:color w:val="18598C"/>
        </w:rPr>
        <w:t xml:space="preserve"> email it to:</w:t>
      </w:r>
      <w:r w:rsidR="00451DAC" w:rsidRPr="00E44B79">
        <w:rPr>
          <w:b/>
          <w:color w:val="18598C"/>
        </w:rPr>
        <w:t xml:space="preserve">  </w:t>
      </w:r>
      <w:r w:rsidR="00CF44F4">
        <w:t>sarah.friend</w:t>
      </w:r>
      <w:r w:rsidR="003625C9" w:rsidRPr="00E44B79">
        <w:t>@langleyacademy.org</w:t>
      </w:r>
    </w:p>
    <w:p w:rsidR="00451DAC" w:rsidRPr="00E44B79" w:rsidRDefault="00451DAC" w:rsidP="000B6A73">
      <w:pPr>
        <w:autoSpaceDE w:val="0"/>
        <w:autoSpaceDN w:val="0"/>
        <w:adjustRightInd w:val="0"/>
        <w:spacing w:after="0" w:line="240" w:lineRule="auto"/>
      </w:pPr>
    </w:p>
    <w:p w:rsidR="00451DAC" w:rsidRDefault="00451DAC" w:rsidP="00451DAC">
      <w:pPr>
        <w:spacing w:after="0" w:line="240" w:lineRule="auto"/>
      </w:pPr>
      <w:r w:rsidRPr="00E44B79">
        <w:rPr>
          <w:b/>
          <w:color w:val="18598C"/>
        </w:rPr>
        <w:t xml:space="preserve">Closing Date: </w:t>
      </w:r>
      <w:r w:rsidR="00C712AD">
        <w:t>Friday 22</w:t>
      </w:r>
      <w:r w:rsidR="00AC7D47">
        <w:t xml:space="preserve"> September </w:t>
      </w:r>
      <w:r w:rsidR="003625C9" w:rsidRPr="00E44B79">
        <w:t>2017</w:t>
      </w:r>
      <w:r w:rsidR="00242A1D" w:rsidRPr="00E44B79">
        <w:t xml:space="preserve"> </w:t>
      </w:r>
    </w:p>
    <w:p w:rsidR="00CF44F4" w:rsidRDefault="00CF44F4" w:rsidP="00451DAC">
      <w:pPr>
        <w:spacing w:after="0" w:line="240" w:lineRule="auto"/>
      </w:pPr>
    </w:p>
    <w:p w:rsidR="00CF44F4" w:rsidRDefault="00CF44F4" w:rsidP="00CF44F4">
      <w:pPr>
        <w:spacing w:after="0" w:line="240" w:lineRule="auto"/>
      </w:pPr>
      <w:r>
        <w:rPr>
          <w:b/>
          <w:color w:val="18598C"/>
        </w:rPr>
        <w:t xml:space="preserve">Interviews:  </w:t>
      </w:r>
      <w:r w:rsidR="00AC7D47">
        <w:t xml:space="preserve">Week commencing 25 September </w:t>
      </w:r>
      <w:r w:rsidRPr="00E44B79">
        <w:t>2017</w:t>
      </w:r>
      <w:r>
        <w:t xml:space="preserve"> </w:t>
      </w:r>
      <w:bookmarkStart w:id="0" w:name="_GoBack"/>
      <w:bookmarkEnd w:id="0"/>
    </w:p>
    <w:p w:rsidR="00CF44F4" w:rsidRPr="00E44B79" w:rsidRDefault="00CF44F4" w:rsidP="00451DAC">
      <w:pPr>
        <w:spacing w:after="0" w:line="240" w:lineRule="auto"/>
      </w:pPr>
    </w:p>
    <w:p w:rsidR="00C712AD" w:rsidRDefault="000B6A73" w:rsidP="00C712AD">
      <w:pPr>
        <w:rPr>
          <w:i/>
          <w:sz w:val="22"/>
        </w:rPr>
      </w:pPr>
      <w:r w:rsidRPr="00E44B79">
        <w:rPr>
          <w:i/>
          <w:szCs w:val="20"/>
        </w:rPr>
        <w:t>Your application will be treated in the strictest confidence</w:t>
      </w:r>
      <w:r w:rsidR="003B4D13" w:rsidRPr="00E44B79">
        <w:rPr>
          <w:i/>
          <w:szCs w:val="20"/>
        </w:rPr>
        <w:t>.</w:t>
      </w:r>
      <w:r w:rsidR="00C712AD" w:rsidRPr="00C712AD">
        <w:rPr>
          <w:i/>
          <w:sz w:val="22"/>
        </w:rPr>
        <w:t xml:space="preserve"> </w:t>
      </w:r>
    </w:p>
    <w:p w:rsidR="00C712AD" w:rsidRDefault="00C712AD" w:rsidP="00C712AD">
      <w:pPr>
        <w:rPr>
          <w:i/>
          <w:sz w:val="22"/>
        </w:rPr>
      </w:pPr>
    </w:p>
    <w:p w:rsidR="00C712AD" w:rsidRDefault="00C712AD" w:rsidP="00C712AD">
      <w:pPr>
        <w:rPr>
          <w:i/>
          <w:sz w:val="22"/>
        </w:rPr>
      </w:pPr>
    </w:p>
    <w:p w:rsidR="00C712AD" w:rsidRDefault="00C712AD" w:rsidP="00C712AD">
      <w:pPr>
        <w:rPr>
          <w:i/>
          <w:sz w:val="22"/>
        </w:rPr>
      </w:pPr>
    </w:p>
    <w:p w:rsidR="003B4D13" w:rsidRPr="00E44B79" w:rsidRDefault="00C712AD" w:rsidP="00C712AD">
      <w:pPr>
        <w:jc w:val="both"/>
        <w:rPr>
          <w:i/>
          <w:szCs w:val="20"/>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undertake an enhanced Disclosure &amp; Barring Service (DBS) check. </w:t>
      </w:r>
      <w:r>
        <w:rPr>
          <w:i/>
          <w:sz w:val="22"/>
        </w:rPr>
        <w:t>T</w:t>
      </w:r>
      <w:r w:rsidRPr="00EC72F1">
        <w:rPr>
          <w:i/>
          <w:sz w:val="22"/>
        </w:rPr>
        <w:t>LAT is an equal opportunities employer.</w:t>
      </w:r>
    </w:p>
    <w:sectPr w:rsidR="003B4D13" w:rsidRPr="00E44B79" w:rsidSect="00AB5AC3">
      <w:footerReference w:type="default" r:id="rId1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980" w:rsidRDefault="00F34980" w:rsidP="00AA7E23">
      <w:pPr>
        <w:spacing w:after="0" w:line="240" w:lineRule="auto"/>
      </w:pPr>
      <w:r>
        <w:separator/>
      </w:r>
    </w:p>
  </w:endnote>
  <w:endnote w:type="continuationSeparator" w:id="0">
    <w:p w:rsidR="00F34980" w:rsidRDefault="00F34980"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CC0234" w:rsidRDefault="00CC0234">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0436C"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DE3F23">
          <w:rPr>
            <w:noProof/>
          </w:rPr>
          <w:t>2</w:t>
        </w:r>
        <w:r>
          <w:rPr>
            <w:noProof/>
          </w:rPr>
          <w:fldChar w:fldCharType="end"/>
        </w:r>
      </w:p>
    </w:sdtContent>
  </w:sdt>
  <w:p w:rsidR="00CC0234" w:rsidRDefault="00CC02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875101"/>
      <w:docPartObj>
        <w:docPartGallery w:val="Page Numbers (Bottom of Page)"/>
        <w:docPartUnique/>
      </w:docPartObj>
    </w:sdtPr>
    <w:sdtEndPr>
      <w:rPr>
        <w:noProof/>
      </w:rPr>
    </w:sdtEndPr>
    <w:sdtContent>
      <w:p w:rsidR="00CC0234" w:rsidRDefault="00CC0234">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6C5AA"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DE3F23">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980" w:rsidRDefault="00F34980" w:rsidP="00AA7E23">
      <w:pPr>
        <w:spacing w:after="0" w:line="240" w:lineRule="auto"/>
      </w:pPr>
      <w:r>
        <w:separator/>
      </w:r>
    </w:p>
  </w:footnote>
  <w:footnote w:type="continuationSeparator" w:id="0">
    <w:p w:rsidR="00F34980" w:rsidRDefault="00F34980"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234" w:rsidRPr="00AB5AC3" w:rsidRDefault="00CC0234"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191A69"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DEF6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92AC4"/>
    <w:multiLevelType w:val="hybridMultilevel"/>
    <w:tmpl w:val="B876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71636"/>
    <w:multiLevelType w:val="hybridMultilevel"/>
    <w:tmpl w:val="6310C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B11C7"/>
    <w:multiLevelType w:val="hybridMultilevel"/>
    <w:tmpl w:val="6CCC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26622450"/>
    <w:multiLevelType w:val="hybridMultilevel"/>
    <w:tmpl w:val="865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857B2B"/>
    <w:multiLevelType w:val="hybridMultilevel"/>
    <w:tmpl w:val="D53275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E96169"/>
    <w:multiLevelType w:val="hybridMultilevel"/>
    <w:tmpl w:val="91D070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330DC7"/>
    <w:multiLevelType w:val="hybridMultilevel"/>
    <w:tmpl w:val="6E400B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C403EE"/>
    <w:multiLevelType w:val="hybridMultilevel"/>
    <w:tmpl w:val="B0E48E66"/>
    <w:lvl w:ilvl="0" w:tplc="C186EA3C">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E2A0629"/>
    <w:multiLevelType w:val="hybridMultilevel"/>
    <w:tmpl w:val="0704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484029"/>
    <w:multiLevelType w:val="hybridMultilevel"/>
    <w:tmpl w:val="FAF2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B5EA3"/>
    <w:multiLevelType w:val="hybridMultilevel"/>
    <w:tmpl w:val="B8F4D710"/>
    <w:lvl w:ilvl="0" w:tplc="04090001">
      <w:start w:val="1"/>
      <w:numFmt w:val="bullet"/>
      <w:lvlText w:val=""/>
      <w:lvlJc w:val="left"/>
      <w:pPr>
        <w:tabs>
          <w:tab w:val="num" w:pos="405"/>
        </w:tabs>
        <w:ind w:left="405" w:hanging="405"/>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B5F6D44"/>
    <w:multiLevelType w:val="hybridMultilevel"/>
    <w:tmpl w:val="13B4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56B06"/>
    <w:multiLevelType w:val="hybridMultilevel"/>
    <w:tmpl w:val="05C2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03463"/>
    <w:multiLevelType w:val="hybridMultilevel"/>
    <w:tmpl w:val="47E0D588"/>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77762BCE"/>
    <w:multiLevelType w:val="hybridMultilevel"/>
    <w:tmpl w:val="6E007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0"/>
  </w:num>
  <w:num w:numId="16">
    <w:abstractNumId w:val="22"/>
  </w:num>
  <w:num w:numId="17">
    <w:abstractNumId w:val="25"/>
  </w:num>
  <w:num w:numId="18">
    <w:abstractNumId w:val="21"/>
  </w:num>
  <w:num w:numId="19">
    <w:abstractNumId w:val="12"/>
  </w:num>
  <w:num w:numId="20">
    <w:abstractNumId w:val="11"/>
  </w:num>
  <w:num w:numId="21">
    <w:abstractNumId w:val="18"/>
  </w:num>
  <w:num w:numId="22">
    <w:abstractNumId w:val="10"/>
  </w:num>
  <w:num w:numId="23">
    <w:abstractNumId w:val="15"/>
  </w:num>
  <w:num w:numId="24">
    <w:abstractNumId w:val="27"/>
  </w:num>
  <w:num w:numId="25">
    <w:abstractNumId w:val="16"/>
  </w:num>
  <w:num w:numId="26">
    <w:abstractNumId w:val="23"/>
  </w:num>
  <w:num w:numId="27">
    <w:abstractNumId w:val="24"/>
  </w:num>
  <w:num w:numId="28">
    <w:abstractNumId w:val="26"/>
  </w:num>
  <w:num w:numId="29">
    <w:abstractNumId w:val="28"/>
  </w:num>
  <w:num w:numId="30">
    <w:abstractNumId w:val="17"/>
  </w:num>
  <w:num w:numId="31">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25066"/>
    <w:rsid w:val="000343AE"/>
    <w:rsid w:val="00042734"/>
    <w:rsid w:val="00047E95"/>
    <w:rsid w:val="000514E5"/>
    <w:rsid w:val="00051522"/>
    <w:rsid w:val="000679F9"/>
    <w:rsid w:val="00067C5E"/>
    <w:rsid w:val="000726F6"/>
    <w:rsid w:val="0007348B"/>
    <w:rsid w:val="00083944"/>
    <w:rsid w:val="000B18DD"/>
    <w:rsid w:val="000B43D7"/>
    <w:rsid w:val="000B6A73"/>
    <w:rsid w:val="000E35A2"/>
    <w:rsid w:val="001041AA"/>
    <w:rsid w:val="001064ED"/>
    <w:rsid w:val="00111A1A"/>
    <w:rsid w:val="00114CB3"/>
    <w:rsid w:val="00121A1F"/>
    <w:rsid w:val="00121A62"/>
    <w:rsid w:val="001437CF"/>
    <w:rsid w:val="001479B7"/>
    <w:rsid w:val="0015553F"/>
    <w:rsid w:val="00164C5F"/>
    <w:rsid w:val="0016612B"/>
    <w:rsid w:val="0017274D"/>
    <w:rsid w:val="00186236"/>
    <w:rsid w:val="001863A3"/>
    <w:rsid w:val="00187F3B"/>
    <w:rsid w:val="0019595B"/>
    <w:rsid w:val="001A24D9"/>
    <w:rsid w:val="001A580C"/>
    <w:rsid w:val="001A6702"/>
    <w:rsid w:val="001C328B"/>
    <w:rsid w:val="001C5BDF"/>
    <w:rsid w:val="001C5E1D"/>
    <w:rsid w:val="001C78F0"/>
    <w:rsid w:val="001D1844"/>
    <w:rsid w:val="001D53E9"/>
    <w:rsid w:val="001E60D0"/>
    <w:rsid w:val="001F66A9"/>
    <w:rsid w:val="00204D28"/>
    <w:rsid w:val="0021182C"/>
    <w:rsid w:val="002159BF"/>
    <w:rsid w:val="00235F84"/>
    <w:rsid w:val="002366C7"/>
    <w:rsid w:val="00242A1D"/>
    <w:rsid w:val="002442BB"/>
    <w:rsid w:val="00244EF1"/>
    <w:rsid w:val="00250F98"/>
    <w:rsid w:val="002567C0"/>
    <w:rsid w:val="00261880"/>
    <w:rsid w:val="00263F0D"/>
    <w:rsid w:val="00266474"/>
    <w:rsid w:val="00266825"/>
    <w:rsid w:val="0028002E"/>
    <w:rsid w:val="00280C09"/>
    <w:rsid w:val="00292E72"/>
    <w:rsid w:val="00294F35"/>
    <w:rsid w:val="002A0FDE"/>
    <w:rsid w:val="002A3801"/>
    <w:rsid w:val="002A4946"/>
    <w:rsid w:val="002B1D7F"/>
    <w:rsid w:val="002B385C"/>
    <w:rsid w:val="002C3B9E"/>
    <w:rsid w:val="002C5225"/>
    <w:rsid w:val="002E122F"/>
    <w:rsid w:val="002E339F"/>
    <w:rsid w:val="002E52C3"/>
    <w:rsid w:val="002E5777"/>
    <w:rsid w:val="002F34A4"/>
    <w:rsid w:val="0030463A"/>
    <w:rsid w:val="00312AD0"/>
    <w:rsid w:val="003147EB"/>
    <w:rsid w:val="003208D9"/>
    <w:rsid w:val="00320CDD"/>
    <w:rsid w:val="00327DDA"/>
    <w:rsid w:val="00336F60"/>
    <w:rsid w:val="00344D15"/>
    <w:rsid w:val="0034748D"/>
    <w:rsid w:val="003565DC"/>
    <w:rsid w:val="003625C9"/>
    <w:rsid w:val="00362C45"/>
    <w:rsid w:val="003662D4"/>
    <w:rsid w:val="00371881"/>
    <w:rsid w:val="00396D12"/>
    <w:rsid w:val="003A126B"/>
    <w:rsid w:val="003B0E56"/>
    <w:rsid w:val="003B4920"/>
    <w:rsid w:val="003B4D13"/>
    <w:rsid w:val="003C35B8"/>
    <w:rsid w:val="003C4EB3"/>
    <w:rsid w:val="003D553C"/>
    <w:rsid w:val="003E35B7"/>
    <w:rsid w:val="003F68C7"/>
    <w:rsid w:val="004006DE"/>
    <w:rsid w:val="004279E6"/>
    <w:rsid w:val="00431FD1"/>
    <w:rsid w:val="00436D03"/>
    <w:rsid w:val="00437184"/>
    <w:rsid w:val="0044246B"/>
    <w:rsid w:val="00445007"/>
    <w:rsid w:val="00451DAC"/>
    <w:rsid w:val="00456B4E"/>
    <w:rsid w:val="00456BC2"/>
    <w:rsid w:val="00456D1E"/>
    <w:rsid w:val="00464A8F"/>
    <w:rsid w:val="0047025B"/>
    <w:rsid w:val="004771E9"/>
    <w:rsid w:val="004915B9"/>
    <w:rsid w:val="0049618A"/>
    <w:rsid w:val="004A6404"/>
    <w:rsid w:val="004B2B5F"/>
    <w:rsid w:val="004C0378"/>
    <w:rsid w:val="004C390A"/>
    <w:rsid w:val="004C3D21"/>
    <w:rsid w:val="004C46B2"/>
    <w:rsid w:val="004C5C62"/>
    <w:rsid w:val="004E0EFD"/>
    <w:rsid w:val="004F25EF"/>
    <w:rsid w:val="004F7E4E"/>
    <w:rsid w:val="00500F37"/>
    <w:rsid w:val="005033C7"/>
    <w:rsid w:val="00516997"/>
    <w:rsid w:val="00520C84"/>
    <w:rsid w:val="00523419"/>
    <w:rsid w:val="00537BF9"/>
    <w:rsid w:val="005404A4"/>
    <w:rsid w:val="00540565"/>
    <w:rsid w:val="005478D3"/>
    <w:rsid w:val="00547F4D"/>
    <w:rsid w:val="00550FEC"/>
    <w:rsid w:val="00562AD2"/>
    <w:rsid w:val="00570D3D"/>
    <w:rsid w:val="005718F3"/>
    <w:rsid w:val="00581760"/>
    <w:rsid w:val="005821C2"/>
    <w:rsid w:val="00585C35"/>
    <w:rsid w:val="005926BA"/>
    <w:rsid w:val="005A1D5E"/>
    <w:rsid w:val="005A1F25"/>
    <w:rsid w:val="005A7B0C"/>
    <w:rsid w:val="005B0557"/>
    <w:rsid w:val="005B4D00"/>
    <w:rsid w:val="005C3AF9"/>
    <w:rsid w:val="005C62E4"/>
    <w:rsid w:val="005D1208"/>
    <w:rsid w:val="005D305C"/>
    <w:rsid w:val="005F1E1E"/>
    <w:rsid w:val="005F5940"/>
    <w:rsid w:val="005F5AAC"/>
    <w:rsid w:val="00601924"/>
    <w:rsid w:val="00601AC4"/>
    <w:rsid w:val="00610E5C"/>
    <w:rsid w:val="00612DD4"/>
    <w:rsid w:val="006317C7"/>
    <w:rsid w:val="00631BCC"/>
    <w:rsid w:val="00632C15"/>
    <w:rsid w:val="006419CC"/>
    <w:rsid w:val="006440FB"/>
    <w:rsid w:val="006519A4"/>
    <w:rsid w:val="0065695F"/>
    <w:rsid w:val="00660701"/>
    <w:rsid w:val="0066438B"/>
    <w:rsid w:val="00690141"/>
    <w:rsid w:val="0069445A"/>
    <w:rsid w:val="0069565A"/>
    <w:rsid w:val="006A0FAE"/>
    <w:rsid w:val="006A120A"/>
    <w:rsid w:val="006A56AC"/>
    <w:rsid w:val="006B3FDF"/>
    <w:rsid w:val="006D53E5"/>
    <w:rsid w:val="006D665F"/>
    <w:rsid w:val="006E1667"/>
    <w:rsid w:val="006E6839"/>
    <w:rsid w:val="006E78E7"/>
    <w:rsid w:val="006F79D5"/>
    <w:rsid w:val="00701882"/>
    <w:rsid w:val="00703B29"/>
    <w:rsid w:val="0071658C"/>
    <w:rsid w:val="00730904"/>
    <w:rsid w:val="00731E74"/>
    <w:rsid w:val="00741EBC"/>
    <w:rsid w:val="00742F3A"/>
    <w:rsid w:val="00752AB5"/>
    <w:rsid w:val="00753B2A"/>
    <w:rsid w:val="007578F3"/>
    <w:rsid w:val="00760862"/>
    <w:rsid w:val="007659FC"/>
    <w:rsid w:val="00770F8E"/>
    <w:rsid w:val="0078724F"/>
    <w:rsid w:val="00791AFF"/>
    <w:rsid w:val="00794BF1"/>
    <w:rsid w:val="007A05FF"/>
    <w:rsid w:val="007B01C2"/>
    <w:rsid w:val="007B05CB"/>
    <w:rsid w:val="007B438A"/>
    <w:rsid w:val="007C4078"/>
    <w:rsid w:val="007C4AB1"/>
    <w:rsid w:val="007D6360"/>
    <w:rsid w:val="007E16F3"/>
    <w:rsid w:val="007E28AC"/>
    <w:rsid w:val="007E7807"/>
    <w:rsid w:val="007F7597"/>
    <w:rsid w:val="00800287"/>
    <w:rsid w:val="0080284D"/>
    <w:rsid w:val="00811F53"/>
    <w:rsid w:val="00812C96"/>
    <w:rsid w:val="0081408B"/>
    <w:rsid w:val="008156E3"/>
    <w:rsid w:val="00825A9B"/>
    <w:rsid w:val="0083285F"/>
    <w:rsid w:val="00834BEB"/>
    <w:rsid w:val="0084170A"/>
    <w:rsid w:val="00855A63"/>
    <w:rsid w:val="0085711C"/>
    <w:rsid w:val="00863614"/>
    <w:rsid w:val="0086595E"/>
    <w:rsid w:val="008673F5"/>
    <w:rsid w:val="008707FF"/>
    <w:rsid w:val="00873411"/>
    <w:rsid w:val="008743C5"/>
    <w:rsid w:val="00887A20"/>
    <w:rsid w:val="00894BD4"/>
    <w:rsid w:val="008A698B"/>
    <w:rsid w:val="008B04F2"/>
    <w:rsid w:val="008C2BA5"/>
    <w:rsid w:val="008D5281"/>
    <w:rsid w:val="008E1BE0"/>
    <w:rsid w:val="008E59A5"/>
    <w:rsid w:val="008E67A0"/>
    <w:rsid w:val="008F68C7"/>
    <w:rsid w:val="008F7E69"/>
    <w:rsid w:val="009009D4"/>
    <w:rsid w:val="00904FA0"/>
    <w:rsid w:val="009108BD"/>
    <w:rsid w:val="0091285D"/>
    <w:rsid w:val="009152E3"/>
    <w:rsid w:val="00916765"/>
    <w:rsid w:val="00927148"/>
    <w:rsid w:val="009342EA"/>
    <w:rsid w:val="00937F1C"/>
    <w:rsid w:val="00940ABD"/>
    <w:rsid w:val="00952790"/>
    <w:rsid w:val="00957102"/>
    <w:rsid w:val="009576BA"/>
    <w:rsid w:val="00957B5D"/>
    <w:rsid w:val="0097543B"/>
    <w:rsid w:val="00983C0F"/>
    <w:rsid w:val="00984A5F"/>
    <w:rsid w:val="009A2129"/>
    <w:rsid w:val="009A3F59"/>
    <w:rsid w:val="009B1CFF"/>
    <w:rsid w:val="009B20F3"/>
    <w:rsid w:val="009B5E9F"/>
    <w:rsid w:val="009C026A"/>
    <w:rsid w:val="009D19F6"/>
    <w:rsid w:val="009D2418"/>
    <w:rsid w:val="009D6132"/>
    <w:rsid w:val="009E68AA"/>
    <w:rsid w:val="009F3A3B"/>
    <w:rsid w:val="009F638C"/>
    <w:rsid w:val="00A0376F"/>
    <w:rsid w:val="00A05FDA"/>
    <w:rsid w:val="00A06704"/>
    <w:rsid w:val="00A20682"/>
    <w:rsid w:val="00A219CC"/>
    <w:rsid w:val="00A3389C"/>
    <w:rsid w:val="00A36A01"/>
    <w:rsid w:val="00A457C3"/>
    <w:rsid w:val="00A4698F"/>
    <w:rsid w:val="00A56745"/>
    <w:rsid w:val="00A62802"/>
    <w:rsid w:val="00A66E94"/>
    <w:rsid w:val="00A9311E"/>
    <w:rsid w:val="00AA1264"/>
    <w:rsid w:val="00AA1BF0"/>
    <w:rsid w:val="00AA5515"/>
    <w:rsid w:val="00AA5A43"/>
    <w:rsid w:val="00AA7E23"/>
    <w:rsid w:val="00AB13A1"/>
    <w:rsid w:val="00AB2BAE"/>
    <w:rsid w:val="00AB5AC3"/>
    <w:rsid w:val="00AC1EE9"/>
    <w:rsid w:val="00AC38DA"/>
    <w:rsid w:val="00AC7D47"/>
    <w:rsid w:val="00AD1DCB"/>
    <w:rsid w:val="00AD6EA5"/>
    <w:rsid w:val="00AE0F5F"/>
    <w:rsid w:val="00AE79F3"/>
    <w:rsid w:val="00B04CDF"/>
    <w:rsid w:val="00B13F61"/>
    <w:rsid w:val="00B1451B"/>
    <w:rsid w:val="00B1463A"/>
    <w:rsid w:val="00B14CEC"/>
    <w:rsid w:val="00B16941"/>
    <w:rsid w:val="00B2266F"/>
    <w:rsid w:val="00B302E0"/>
    <w:rsid w:val="00B43463"/>
    <w:rsid w:val="00B53766"/>
    <w:rsid w:val="00B64146"/>
    <w:rsid w:val="00B657EE"/>
    <w:rsid w:val="00B66FAD"/>
    <w:rsid w:val="00B75FC3"/>
    <w:rsid w:val="00B76A20"/>
    <w:rsid w:val="00B81107"/>
    <w:rsid w:val="00B81DDC"/>
    <w:rsid w:val="00B82A49"/>
    <w:rsid w:val="00B840AE"/>
    <w:rsid w:val="00B9097C"/>
    <w:rsid w:val="00B93F9F"/>
    <w:rsid w:val="00BD1BED"/>
    <w:rsid w:val="00BD47F8"/>
    <w:rsid w:val="00BD7D08"/>
    <w:rsid w:val="00BF10A1"/>
    <w:rsid w:val="00BF218F"/>
    <w:rsid w:val="00C06274"/>
    <w:rsid w:val="00C13B81"/>
    <w:rsid w:val="00C179FE"/>
    <w:rsid w:val="00C30D20"/>
    <w:rsid w:val="00C35586"/>
    <w:rsid w:val="00C35A86"/>
    <w:rsid w:val="00C412DA"/>
    <w:rsid w:val="00C44D7A"/>
    <w:rsid w:val="00C45779"/>
    <w:rsid w:val="00C52049"/>
    <w:rsid w:val="00C550D9"/>
    <w:rsid w:val="00C56D0E"/>
    <w:rsid w:val="00C712AD"/>
    <w:rsid w:val="00C74E6C"/>
    <w:rsid w:val="00C77B2E"/>
    <w:rsid w:val="00C841BB"/>
    <w:rsid w:val="00C91415"/>
    <w:rsid w:val="00CA11E2"/>
    <w:rsid w:val="00CA56CD"/>
    <w:rsid w:val="00CA593B"/>
    <w:rsid w:val="00CB0501"/>
    <w:rsid w:val="00CB3C52"/>
    <w:rsid w:val="00CC0234"/>
    <w:rsid w:val="00CC1C89"/>
    <w:rsid w:val="00CC56C5"/>
    <w:rsid w:val="00CD1AF1"/>
    <w:rsid w:val="00CD2C7B"/>
    <w:rsid w:val="00CE76E6"/>
    <w:rsid w:val="00CF1F60"/>
    <w:rsid w:val="00CF3A07"/>
    <w:rsid w:val="00CF44F4"/>
    <w:rsid w:val="00CF5178"/>
    <w:rsid w:val="00D03AEA"/>
    <w:rsid w:val="00D0606F"/>
    <w:rsid w:val="00D061BF"/>
    <w:rsid w:val="00D06EE7"/>
    <w:rsid w:val="00D1619A"/>
    <w:rsid w:val="00D223B1"/>
    <w:rsid w:val="00D267BC"/>
    <w:rsid w:val="00D46198"/>
    <w:rsid w:val="00D50A62"/>
    <w:rsid w:val="00D557AE"/>
    <w:rsid w:val="00D61BD7"/>
    <w:rsid w:val="00D7025D"/>
    <w:rsid w:val="00D80B93"/>
    <w:rsid w:val="00D833C5"/>
    <w:rsid w:val="00D95515"/>
    <w:rsid w:val="00D97944"/>
    <w:rsid w:val="00DA7AA3"/>
    <w:rsid w:val="00DB0E65"/>
    <w:rsid w:val="00DB7217"/>
    <w:rsid w:val="00DC585E"/>
    <w:rsid w:val="00DE234A"/>
    <w:rsid w:val="00DE3F23"/>
    <w:rsid w:val="00DE7CFD"/>
    <w:rsid w:val="00DE7F24"/>
    <w:rsid w:val="00DF098A"/>
    <w:rsid w:val="00DF6AEF"/>
    <w:rsid w:val="00E07DE0"/>
    <w:rsid w:val="00E132E2"/>
    <w:rsid w:val="00E13D43"/>
    <w:rsid w:val="00E16A60"/>
    <w:rsid w:val="00E27187"/>
    <w:rsid w:val="00E30995"/>
    <w:rsid w:val="00E361E3"/>
    <w:rsid w:val="00E40328"/>
    <w:rsid w:val="00E42890"/>
    <w:rsid w:val="00E429C8"/>
    <w:rsid w:val="00E445F3"/>
    <w:rsid w:val="00E44B79"/>
    <w:rsid w:val="00E54E7F"/>
    <w:rsid w:val="00E705AB"/>
    <w:rsid w:val="00E74698"/>
    <w:rsid w:val="00E77DB0"/>
    <w:rsid w:val="00E8075F"/>
    <w:rsid w:val="00E82729"/>
    <w:rsid w:val="00E86ABE"/>
    <w:rsid w:val="00E9120E"/>
    <w:rsid w:val="00EA3816"/>
    <w:rsid w:val="00EB0447"/>
    <w:rsid w:val="00EC4DDA"/>
    <w:rsid w:val="00ED23B3"/>
    <w:rsid w:val="00ED532E"/>
    <w:rsid w:val="00EE1860"/>
    <w:rsid w:val="00EE3EE3"/>
    <w:rsid w:val="00EE416E"/>
    <w:rsid w:val="00EE59B3"/>
    <w:rsid w:val="00F00CE6"/>
    <w:rsid w:val="00F10A09"/>
    <w:rsid w:val="00F10C6B"/>
    <w:rsid w:val="00F11BEC"/>
    <w:rsid w:val="00F11D87"/>
    <w:rsid w:val="00F11F7D"/>
    <w:rsid w:val="00F12464"/>
    <w:rsid w:val="00F1644A"/>
    <w:rsid w:val="00F30841"/>
    <w:rsid w:val="00F34980"/>
    <w:rsid w:val="00F540F5"/>
    <w:rsid w:val="00F672B1"/>
    <w:rsid w:val="00F70A2D"/>
    <w:rsid w:val="00F76880"/>
    <w:rsid w:val="00F86D93"/>
    <w:rsid w:val="00F94F05"/>
    <w:rsid w:val="00F97AD0"/>
    <w:rsid w:val="00FA0D44"/>
    <w:rsid w:val="00FB1EA3"/>
    <w:rsid w:val="00FB2C5F"/>
    <w:rsid w:val="00FC2F7F"/>
    <w:rsid w:val="00FD1A56"/>
    <w:rsid w:val="00FD2376"/>
    <w:rsid w:val="00FD3958"/>
    <w:rsid w:val="00FD52B3"/>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68F7BEE6-9D1E-48BB-8237-25295817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660701"/>
    <w:pPr>
      <w:spacing w:after="120"/>
    </w:pPr>
  </w:style>
  <w:style w:type="character" w:customStyle="1" w:styleId="BodyTextChar">
    <w:name w:val="Body Text Char"/>
    <w:basedOn w:val="DefaultParagraphFont"/>
    <w:link w:val="BodyText"/>
    <w:uiPriority w:val="99"/>
    <w:semiHidden/>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uiPriority w:val="11"/>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 w:type="paragraph" w:customStyle="1" w:styleId="OmniPage5">
    <w:name w:val="OmniPage #5"/>
    <w:basedOn w:val="Normal"/>
    <w:rsid w:val="00D95515"/>
    <w:pPr>
      <w:spacing w:after="0" w:line="280" w:lineRule="exac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3861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friend@langleyacademy.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arah.friend@langleyacademy.org"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9</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Palmer</dc:creator>
  <cp:lastModifiedBy>Sarah Friend</cp:lastModifiedBy>
  <cp:revision>5</cp:revision>
  <cp:lastPrinted>2016-05-27T08:16:00Z</cp:lastPrinted>
  <dcterms:created xsi:type="dcterms:W3CDTF">2017-04-20T12:20:00Z</dcterms:created>
  <dcterms:modified xsi:type="dcterms:W3CDTF">2017-09-13T10:20:00Z</dcterms:modified>
</cp:coreProperties>
</file>