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5F" w:rsidRDefault="00F2535F">
      <w:bookmarkStart w:id="0" w:name="_GoBack"/>
      <w:bookmarkEnd w:id="0"/>
    </w:p>
    <w:p w:rsidR="00F2535F" w:rsidRDefault="0056780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1491615</wp:posOffset>
            </wp:positionH>
            <wp:positionV relativeFrom="paragraph">
              <wp:posOffset>191770</wp:posOffset>
            </wp:positionV>
            <wp:extent cx="2781300" cy="91249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535F" w:rsidRDefault="00F2535F"/>
    <w:p w:rsidR="00F2535F" w:rsidRDefault="00F2535F"/>
    <w:p w:rsidR="00F2535F" w:rsidRDefault="00F2535F"/>
    <w:p w:rsidR="00F2535F" w:rsidRDefault="00F2535F"/>
    <w:p w:rsidR="00F2535F" w:rsidRDefault="00F2535F"/>
    <w:p w:rsidR="00F2535F" w:rsidRDefault="00F2535F">
      <w:pPr>
        <w:spacing w:line="360" w:lineRule="auto"/>
        <w:rPr>
          <w:sz w:val="24"/>
          <w:szCs w:val="24"/>
        </w:rPr>
      </w:pPr>
    </w:p>
    <w:p w:rsidR="00F2535F" w:rsidRDefault="00F2535F">
      <w:pPr>
        <w:spacing w:line="360" w:lineRule="auto"/>
        <w:jc w:val="center"/>
        <w:rPr>
          <w:sz w:val="36"/>
          <w:szCs w:val="36"/>
        </w:rPr>
      </w:pPr>
    </w:p>
    <w:p w:rsidR="00F2535F" w:rsidRDefault="00567809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Job Description – Classroom Teacher</w:t>
      </w:r>
    </w:p>
    <w:p w:rsidR="00F2535F" w:rsidRDefault="00F2535F">
      <w:pPr>
        <w:spacing w:line="360" w:lineRule="auto"/>
        <w:rPr>
          <w:sz w:val="24"/>
          <w:szCs w:val="24"/>
        </w:rPr>
      </w:pPr>
    </w:p>
    <w:p w:rsidR="00F2535F" w:rsidRDefault="0056780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Classroom Teacher</w:t>
      </w:r>
    </w:p>
    <w:p w:rsidR="00F2535F" w:rsidRDefault="00567809">
      <w:pPr>
        <w:spacing w:line="36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  <w:t>Head of Department</w:t>
      </w:r>
    </w:p>
    <w:p w:rsidR="00F2535F" w:rsidRDefault="00567809">
      <w:pPr>
        <w:spacing w:line="360" w:lineRule="auto"/>
        <w:ind w:right="-760"/>
        <w:rPr>
          <w:sz w:val="24"/>
          <w:szCs w:val="24"/>
        </w:rPr>
      </w:pPr>
      <w:r>
        <w:rPr>
          <w:b/>
          <w:sz w:val="24"/>
          <w:szCs w:val="24"/>
        </w:rPr>
        <w:t>Salary Range:</w:t>
      </w:r>
      <w:r>
        <w:rPr>
          <w:b/>
          <w:sz w:val="24"/>
          <w:szCs w:val="24"/>
        </w:rPr>
        <w:tab/>
        <w:t>Teachers’ Pay Scale (Main or Upper Scale)</w:t>
      </w:r>
    </w:p>
    <w:p w:rsidR="00F2535F" w:rsidRDefault="00F2535F">
      <w:pPr>
        <w:rPr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 of the job</w:t>
      </w:r>
    </w:p>
    <w:p w:rsidR="00F2535F" w:rsidRDefault="0056780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535F" w:rsidRDefault="00567809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>To deliver high quality teaching and learning to students of all ages and abilities who are assigned to the post holder, enabling those students to achieve their potential.</w:t>
      </w:r>
    </w:p>
    <w:p w:rsidR="00F2535F" w:rsidRDefault="00F2535F">
      <w:pPr>
        <w:ind w:left="1133" w:hanging="425"/>
        <w:rPr>
          <w:sz w:val="24"/>
          <w:szCs w:val="24"/>
        </w:rPr>
      </w:pPr>
    </w:p>
    <w:p w:rsidR="00F2535F" w:rsidRDefault="00567809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 xml:space="preserve">To contribute to the development of the department in collaboration with the Head </w:t>
      </w:r>
      <w:r>
        <w:rPr>
          <w:sz w:val="24"/>
          <w:szCs w:val="24"/>
        </w:rPr>
        <w:t>of Department.</w:t>
      </w:r>
    </w:p>
    <w:p w:rsidR="00F2535F" w:rsidRDefault="00F2535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Main duties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All teachers work within the statutory conditions of employment set out in the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current School Teachers’ Pay and Conditions Document.  The following list of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duties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not, therefore, exhaustive: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Be responsible for the quality of teaching and learning of all students who are assigned to the post holder.</w:t>
      </w:r>
    </w:p>
    <w:p w:rsidR="00F2535F" w:rsidRDefault="00F253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535F" w:rsidRDefault="00567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Supervise the work of any support staff, including higher level teaching assistants and support teachers, who are assigned to work with the post holder’s students.</w:t>
      </w:r>
    </w:p>
    <w:p w:rsidR="00F2535F" w:rsidRDefault="00F253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535F" w:rsidRDefault="00567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Support the Head of Department. Although not exhaustive, this will depend on the experience</w:t>
      </w:r>
      <w:r>
        <w:rPr>
          <w:sz w:val="24"/>
          <w:szCs w:val="24"/>
        </w:rPr>
        <w:t xml:space="preserve"> of the candidate, and may include:</w:t>
      </w:r>
    </w:p>
    <w:p w:rsidR="00F2535F" w:rsidRDefault="00F2535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preparing of teaching and learning materials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managing Health &amp; Safety and behaviour in their classroom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monitoring and reporting on quality and standards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contributing to department planning and self-evaluation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>
        <w:rPr>
          <w:sz w:val="24"/>
          <w:szCs w:val="24"/>
        </w:rPr>
        <w:t>professional support to other teachers and support staff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advising the Head of Department on appropriate resources and materials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lastRenderedPageBreak/>
        <w:t>providing guidance and advice to pupils on educational and on their further education and careers.</w:t>
      </w:r>
    </w:p>
    <w:p w:rsidR="00F2535F" w:rsidRDefault="00567809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Participating in (and leading where appropriate) professional </w:t>
      </w:r>
    </w:p>
    <w:p w:rsidR="00F2535F" w:rsidRDefault="00567809">
      <w:p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            development within the school</w:t>
      </w:r>
    </w:p>
    <w:p w:rsidR="00F2535F" w:rsidRDefault="0056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providing feedback to students and parents, through consultation evenings, phone calls or written communication as appropriate</w:t>
      </w:r>
    </w:p>
    <w:p w:rsidR="00F2535F" w:rsidRDefault="0056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departmental a</w:t>
      </w:r>
      <w:r>
        <w:rPr>
          <w:sz w:val="24"/>
          <w:szCs w:val="24"/>
        </w:rPr>
        <w:t>nd school meetings, either during or after the school day, as requested</w:t>
      </w:r>
    </w:p>
    <w:p w:rsidR="00F2535F" w:rsidRDefault="0056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information evenings, or special events as deemed appropriate.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Job context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school welcomes teachers of high professional standard and shares the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responsibility with</w:t>
      </w:r>
      <w:r>
        <w:rPr>
          <w:sz w:val="24"/>
          <w:szCs w:val="24"/>
        </w:rPr>
        <w:t xml:space="preserve"> each teacher for continual review and the development of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expertise.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All teachers make a valuable contribution to the school’s development and,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therefore, to the progress of all students.  All teachers, except those who are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newly qualified, will have varying degrees of responsibility for a curriculum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area across the whole school and will be supported in that role by their line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manager.</w:t>
      </w:r>
    </w:p>
    <w:p w:rsidR="00F2535F" w:rsidRDefault="00F2535F">
      <w:pPr>
        <w:ind w:left="720"/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For newly qualified teachers, subject leadership will be taken by his/her line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 during the first year of employment at the school.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Teachers in the upper pay scale can be expected to make a particular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contribution to building team commitment in line with the statutory requirement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to meet threshold standards.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24"/>
          <w:szCs w:val="24"/>
        </w:rPr>
      </w:pPr>
      <w:r>
        <w:rPr>
          <w:sz w:val="24"/>
          <w:szCs w:val="24"/>
        </w:rPr>
        <w:tab/>
        <w:t>In particular,</w:t>
      </w:r>
      <w:r>
        <w:rPr>
          <w:sz w:val="24"/>
          <w:szCs w:val="24"/>
        </w:rPr>
        <w:t xml:space="preserve"> teachers at UP3 will:</w:t>
      </w:r>
    </w:p>
    <w:p w:rsidR="00F2535F" w:rsidRDefault="0056780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role model for professional practice in the school</w:t>
      </w:r>
    </w:p>
    <w:p w:rsidR="00F2535F" w:rsidRDefault="0056780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distinctive contribution compared with other teachers</w:t>
      </w:r>
    </w:p>
    <w:p w:rsidR="00F2535F" w:rsidRDefault="0056780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effectively to the wider team.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>Some teachers are tutors and will be expected to fulfil this role as</w:t>
      </w:r>
      <w:r>
        <w:rPr>
          <w:sz w:val="24"/>
          <w:szCs w:val="24"/>
        </w:rPr>
        <w:t xml:space="preserve"> directed. </w:t>
      </w:r>
    </w:p>
    <w:p w:rsidR="00F2535F" w:rsidRDefault="00567809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>Tutors are line managed by a Year Leader.</w:t>
      </w:r>
    </w:p>
    <w:p w:rsidR="00F2535F" w:rsidRDefault="00F2535F">
      <w:pPr>
        <w:rPr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Review of duties</w:t>
      </w: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specific duties attached to any individual teacher are subject to annual </w:t>
      </w:r>
    </w:p>
    <w:p w:rsidR="00F2535F" w:rsidRDefault="0056780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 and may, after discussion with the teacher, be changed. </w:t>
      </w:r>
    </w:p>
    <w:p w:rsidR="00F2535F" w:rsidRDefault="00F2535F">
      <w:pPr>
        <w:rPr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F2535F">
      <w:pPr>
        <w:rPr>
          <w:sz w:val="24"/>
          <w:szCs w:val="24"/>
        </w:rPr>
      </w:pPr>
    </w:p>
    <w:p w:rsidR="00F2535F" w:rsidRDefault="00567809">
      <w:pPr>
        <w:rPr>
          <w:sz w:val="36"/>
          <w:szCs w:val="36"/>
        </w:rPr>
      </w:pPr>
      <w:r>
        <w:rPr>
          <w:b/>
        </w:rPr>
        <w:t>May 2018</w:t>
      </w:r>
    </w:p>
    <w:sectPr w:rsidR="00F2535F">
      <w:pgSz w:w="11906" w:h="16838"/>
      <w:pgMar w:top="651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3C2"/>
    <w:multiLevelType w:val="multilevel"/>
    <w:tmpl w:val="64D22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CE71C8"/>
    <w:multiLevelType w:val="multilevel"/>
    <w:tmpl w:val="AB7AD790"/>
    <w:lvl w:ilvl="0">
      <w:start w:val="1"/>
      <w:numFmt w:val="lowerRoman"/>
      <w:lvlText w:val="%1)"/>
      <w:lvlJc w:val="left"/>
      <w:pPr>
        <w:ind w:left="2880" w:hanging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5F"/>
    <w:rsid w:val="00567809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FC702-E8A4-40F0-857F-CC5D209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Windred</dc:creator>
  <cp:lastModifiedBy>Emma Windred</cp:lastModifiedBy>
  <cp:revision>2</cp:revision>
  <dcterms:created xsi:type="dcterms:W3CDTF">2018-05-10T09:53:00Z</dcterms:created>
  <dcterms:modified xsi:type="dcterms:W3CDTF">2018-05-10T09:53:00Z</dcterms:modified>
</cp:coreProperties>
</file>