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A3" w:rsidRPr="005173D3" w:rsidRDefault="001E252B" w:rsidP="008E5D72">
      <w:pPr>
        <w:jc w:val="center"/>
        <w:rPr>
          <w:rFonts w:ascii="Verdana" w:hAnsi="Verdana" w:cs="Arial"/>
          <w:b/>
          <w:i/>
          <w:sz w:val="20"/>
          <w:szCs w:val="20"/>
        </w:rPr>
      </w:pPr>
      <w:r w:rsidRPr="005173D3">
        <w:rPr>
          <w:rFonts w:ascii="Verdana" w:hAnsi="Verdana"/>
          <w:noProof/>
          <w:sz w:val="20"/>
          <w:szCs w:val="20"/>
          <w:lang w:eastAsia="en-GB"/>
        </w:rPr>
        <w:drawing>
          <wp:inline distT="0" distB="0" distL="0" distR="0" wp14:anchorId="34A53A00" wp14:editId="41AEF01C">
            <wp:extent cx="1872343" cy="508000"/>
            <wp:effectExtent l="0" t="0" r="0" b="6350"/>
            <wp:docPr id="1" name="Picture 1" descr="Northwoo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wood 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6744" t="11795" r="6828" b="8942"/>
                    <a:stretch>
                      <a:fillRect/>
                    </a:stretch>
                  </pic:blipFill>
                  <pic:spPr bwMode="auto">
                    <a:xfrm>
                      <a:off x="0" y="0"/>
                      <a:ext cx="1873228" cy="508240"/>
                    </a:xfrm>
                    <a:prstGeom prst="rect">
                      <a:avLst/>
                    </a:prstGeom>
                    <a:noFill/>
                    <a:ln>
                      <a:noFill/>
                    </a:ln>
                  </pic:spPr>
                </pic:pic>
              </a:graphicData>
            </a:graphic>
          </wp:inline>
        </w:drawing>
      </w:r>
    </w:p>
    <w:p w:rsidR="00DA3AE1" w:rsidRPr="005173D3" w:rsidRDefault="00DA3AE1" w:rsidP="001F14D7">
      <w:pPr>
        <w:rPr>
          <w:rFonts w:ascii="Verdana" w:hAnsi="Verdana" w:cs="Arial"/>
          <w:b/>
          <w:sz w:val="20"/>
          <w:szCs w:val="20"/>
          <w:u w:val="single"/>
        </w:rPr>
      </w:pPr>
    </w:p>
    <w:p w:rsidR="001F14D7" w:rsidRPr="005173D3" w:rsidRDefault="001F14D7" w:rsidP="001F14D7">
      <w:pPr>
        <w:rPr>
          <w:rFonts w:ascii="Verdana" w:hAnsi="Verdana" w:cs="Arial"/>
          <w:b/>
          <w:sz w:val="20"/>
          <w:szCs w:val="20"/>
          <w:u w:val="single"/>
        </w:rPr>
      </w:pPr>
    </w:p>
    <w:p w:rsidR="00C56DCE" w:rsidRPr="005173D3" w:rsidRDefault="00BA1129" w:rsidP="001E252B">
      <w:pPr>
        <w:jc w:val="center"/>
        <w:rPr>
          <w:rFonts w:ascii="Verdana" w:hAnsi="Verdana" w:cstheme="minorHAnsi"/>
          <w:b/>
          <w:sz w:val="20"/>
          <w:szCs w:val="20"/>
        </w:rPr>
      </w:pPr>
      <w:r w:rsidRPr="005173D3">
        <w:rPr>
          <w:rFonts w:ascii="Verdana" w:hAnsi="Verdana" w:cstheme="minorHAnsi"/>
          <w:b/>
          <w:sz w:val="20"/>
          <w:szCs w:val="20"/>
        </w:rPr>
        <w:t xml:space="preserve">Learning </w:t>
      </w:r>
      <w:r w:rsidR="00177A2A" w:rsidRPr="005173D3">
        <w:rPr>
          <w:rFonts w:ascii="Verdana" w:hAnsi="Verdana" w:cstheme="minorHAnsi"/>
          <w:b/>
          <w:sz w:val="20"/>
          <w:szCs w:val="20"/>
        </w:rPr>
        <w:t xml:space="preserve">Support and Inclusion </w:t>
      </w:r>
      <w:r w:rsidR="009C1086" w:rsidRPr="005173D3">
        <w:rPr>
          <w:rFonts w:ascii="Verdana" w:hAnsi="Verdana" w:cstheme="minorHAnsi"/>
          <w:b/>
          <w:sz w:val="20"/>
          <w:szCs w:val="20"/>
        </w:rPr>
        <w:t>Assistant</w:t>
      </w:r>
      <w:r w:rsidR="00177A2A" w:rsidRPr="005173D3">
        <w:rPr>
          <w:rFonts w:ascii="Verdana" w:hAnsi="Verdana" w:cstheme="minorHAnsi"/>
          <w:b/>
          <w:sz w:val="20"/>
          <w:szCs w:val="20"/>
        </w:rPr>
        <w:t xml:space="preserve"> </w:t>
      </w:r>
    </w:p>
    <w:p w:rsidR="002650D9" w:rsidRPr="005173D3" w:rsidRDefault="009C1086" w:rsidP="001E252B">
      <w:pPr>
        <w:jc w:val="center"/>
        <w:rPr>
          <w:rFonts w:ascii="Verdana" w:hAnsi="Verdana" w:cstheme="minorHAnsi"/>
          <w:b/>
          <w:sz w:val="20"/>
          <w:szCs w:val="20"/>
        </w:rPr>
      </w:pPr>
      <w:r w:rsidRPr="005173D3">
        <w:rPr>
          <w:rFonts w:ascii="Verdana" w:hAnsi="Verdana" w:cstheme="minorHAnsi"/>
          <w:b/>
          <w:sz w:val="20"/>
          <w:szCs w:val="20"/>
        </w:rPr>
        <w:t>Job Profile</w:t>
      </w:r>
      <w:r w:rsidR="005173D3">
        <w:rPr>
          <w:rFonts w:ascii="Verdana" w:hAnsi="Verdana" w:cstheme="minorHAnsi"/>
          <w:b/>
          <w:sz w:val="20"/>
          <w:szCs w:val="20"/>
        </w:rPr>
        <w:t xml:space="preserve"> / Person Specification</w:t>
      </w:r>
    </w:p>
    <w:p w:rsidR="001F14D7" w:rsidRPr="005173D3" w:rsidRDefault="001F14D7" w:rsidP="001F14D7">
      <w:pPr>
        <w:rPr>
          <w:rFonts w:ascii="Verdana" w:hAnsi="Verdana" w:cstheme="minorHAnsi"/>
          <w:b/>
          <w:sz w:val="20"/>
          <w:szCs w:val="20"/>
        </w:rPr>
      </w:pPr>
    </w:p>
    <w:tbl>
      <w:tblPr>
        <w:tblStyle w:val="TableGrid"/>
        <w:tblW w:w="10065" w:type="dxa"/>
        <w:tblInd w:w="108" w:type="dxa"/>
        <w:tblLook w:val="01E0" w:firstRow="1" w:lastRow="1" w:firstColumn="1" w:lastColumn="1" w:noHBand="0" w:noVBand="0"/>
      </w:tblPr>
      <w:tblGrid>
        <w:gridCol w:w="2274"/>
        <w:gridCol w:w="7791"/>
      </w:tblGrid>
      <w:tr w:rsidR="001F14D7" w:rsidRPr="005173D3" w:rsidTr="00DF247E">
        <w:tc>
          <w:tcPr>
            <w:tcW w:w="2274" w:type="dxa"/>
            <w:vAlign w:val="center"/>
          </w:tcPr>
          <w:p w:rsidR="001F14D7" w:rsidRPr="005173D3" w:rsidRDefault="001F14D7" w:rsidP="002446F9">
            <w:pPr>
              <w:spacing w:before="240" w:after="240"/>
              <w:rPr>
                <w:rFonts w:ascii="Verdana" w:hAnsi="Verdana" w:cstheme="minorHAnsi"/>
                <w:b/>
                <w:sz w:val="20"/>
                <w:szCs w:val="20"/>
              </w:rPr>
            </w:pPr>
            <w:r w:rsidRPr="005173D3">
              <w:rPr>
                <w:rFonts w:ascii="Verdana" w:hAnsi="Verdana" w:cstheme="minorHAnsi"/>
                <w:b/>
                <w:sz w:val="20"/>
                <w:szCs w:val="20"/>
              </w:rPr>
              <w:t>Job Title :</w:t>
            </w:r>
          </w:p>
        </w:tc>
        <w:tc>
          <w:tcPr>
            <w:tcW w:w="7791" w:type="dxa"/>
            <w:vAlign w:val="center"/>
          </w:tcPr>
          <w:p w:rsidR="001F14D7" w:rsidRPr="005173D3" w:rsidRDefault="00BA1129" w:rsidP="00177A2A">
            <w:pPr>
              <w:spacing w:before="240" w:after="240"/>
              <w:rPr>
                <w:rFonts w:ascii="Verdana" w:hAnsi="Verdana" w:cstheme="minorHAnsi"/>
                <w:sz w:val="20"/>
                <w:szCs w:val="20"/>
              </w:rPr>
            </w:pPr>
            <w:r w:rsidRPr="005173D3">
              <w:rPr>
                <w:rFonts w:ascii="Verdana" w:hAnsi="Verdana" w:cstheme="minorHAnsi"/>
                <w:sz w:val="20"/>
                <w:szCs w:val="20"/>
              </w:rPr>
              <w:t xml:space="preserve">Learning Support </w:t>
            </w:r>
            <w:r w:rsidR="00177A2A" w:rsidRPr="005173D3">
              <w:rPr>
                <w:rFonts w:ascii="Verdana" w:hAnsi="Verdana" w:cstheme="minorHAnsi"/>
                <w:sz w:val="20"/>
                <w:szCs w:val="20"/>
              </w:rPr>
              <w:t xml:space="preserve"> and Inclusion </w:t>
            </w:r>
            <w:r w:rsidRPr="005173D3">
              <w:rPr>
                <w:rFonts w:ascii="Verdana" w:hAnsi="Verdana" w:cstheme="minorHAnsi"/>
                <w:sz w:val="20"/>
                <w:szCs w:val="20"/>
              </w:rPr>
              <w:t>Assistant</w:t>
            </w:r>
            <w:r w:rsidR="00177A2A" w:rsidRPr="005173D3">
              <w:rPr>
                <w:rFonts w:ascii="Verdana" w:hAnsi="Verdana" w:cstheme="minorHAnsi"/>
                <w:sz w:val="20"/>
                <w:szCs w:val="20"/>
              </w:rPr>
              <w:t xml:space="preserve"> </w:t>
            </w:r>
          </w:p>
        </w:tc>
      </w:tr>
      <w:tr w:rsidR="001F14D7" w:rsidRPr="005173D3" w:rsidTr="00A169C5">
        <w:tc>
          <w:tcPr>
            <w:tcW w:w="2274" w:type="dxa"/>
          </w:tcPr>
          <w:p w:rsidR="001F14D7" w:rsidRPr="005173D3" w:rsidRDefault="001F14D7" w:rsidP="002446F9">
            <w:pPr>
              <w:spacing w:before="240" w:after="240"/>
              <w:rPr>
                <w:rFonts w:ascii="Verdana" w:hAnsi="Verdana" w:cstheme="minorHAnsi"/>
                <w:b/>
                <w:sz w:val="20"/>
                <w:szCs w:val="20"/>
              </w:rPr>
            </w:pPr>
            <w:r w:rsidRPr="005173D3">
              <w:rPr>
                <w:rFonts w:ascii="Verdana" w:hAnsi="Verdana" w:cstheme="minorHAnsi"/>
                <w:b/>
                <w:sz w:val="20"/>
                <w:szCs w:val="20"/>
              </w:rPr>
              <w:t>Main Job Purpose :</w:t>
            </w:r>
          </w:p>
        </w:tc>
        <w:tc>
          <w:tcPr>
            <w:tcW w:w="7791" w:type="dxa"/>
          </w:tcPr>
          <w:p w:rsidR="00C56DCE" w:rsidRPr="005173D3" w:rsidRDefault="00BA1129" w:rsidP="009C1086">
            <w:pPr>
              <w:spacing w:before="240" w:after="240"/>
              <w:rPr>
                <w:rFonts w:ascii="Verdana" w:hAnsi="Verdana" w:cstheme="minorHAnsi"/>
                <w:sz w:val="20"/>
                <w:szCs w:val="20"/>
              </w:rPr>
            </w:pPr>
            <w:r w:rsidRPr="005173D3">
              <w:rPr>
                <w:rFonts w:ascii="Verdana" w:hAnsi="Verdana" w:cstheme="minorHAnsi"/>
                <w:sz w:val="20"/>
                <w:szCs w:val="20"/>
              </w:rPr>
              <w:t xml:space="preserve">To assist in the support and inclusion of students with social, emotional and mental health needs in the </w:t>
            </w:r>
            <w:r w:rsidR="004318AA" w:rsidRPr="005173D3">
              <w:rPr>
                <w:rFonts w:ascii="Verdana" w:hAnsi="Verdana" w:cstheme="minorHAnsi"/>
                <w:sz w:val="20"/>
                <w:szCs w:val="20"/>
              </w:rPr>
              <w:t>school</w:t>
            </w:r>
            <w:r w:rsidRPr="005173D3">
              <w:rPr>
                <w:rFonts w:ascii="Verdana" w:hAnsi="Verdana" w:cstheme="minorHAnsi"/>
                <w:sz w:val="20"/>
                <w:szCs w:val="20"/>
              </w:rPr>
              <w:t xml:space="preserve">’s alternative provision, working under the instruction and guidance of the teachers and centre manager to enable student’s access to learning and contribute to the happiness, achievement and limitless aspiration of each student.  </w:t>
            </w:r>
          </w:p>
        </w:tc>
      </w:tr>
      <w:tr w:rsidR="00C56DCE" w:rsidRPr="005173D3" w:rsidTr="00A169C5">
        <w:tc>
          <w:tcPr>
            <w:tcW w:w="2274" w:type="dxa"/>
          </w:tcPr>
          <w:p w:rsidR="00C56DCE" w:rsidRPr="005173D3" w:rsidRDefault="00C56DCE" w:rsidP="002446F9">
            <w:pPr>
              <w:spacing w:before="240" w:after="240"/>
              <w:rPr>
                <w:rFonts w:ascii="Verdana" w:hAnsi="Verdana" w:cstheme="minorHAnsi"/>
                <w:b/>
                <w:sz w:val="20"/>
                <w:szCs w:val="20"/>
              </w:rPr>
            </w:pPr>
            <w:r w:rsidRPr="005173D3">
              <w:rPr>
                <w:rFonts w:ascii="Verdana" w:hAnsi="Verdana" w:cstheme="minorHAnsi"/>
                <w:b/>
                <w:sz w:val="20"/>
                <w:szCs w:val="20"/>
              </w:rPr>
              <w:t>Accountable to:</w:t>
            </w:r>
          </w:p>
        </w:tc>
        <w:tc>
          <w:tcPr>
            <w:tcW w:w="7791" w:type="dxa"/>
          </w:tcPr>
          <w:p w:rsidR="00C56DCE" w:rsidRPr="005173D3" w:rsidRDefault="004318AA" w:rsidP="00B35003">
            <w:pPr>
              <w:spacing w:before="240" w:after="240"/>
              <w:rPr>
                <w:rFonts w:ascii="Verdana" w:hAnsi="Verdana" w:cstheme="minorHAnsi"/>
                <w:sz w:val="20"/>
                <w:szCs w:val="20"/>
              </w:rPr>
            </w:pPr>
            <w:r w:rsidRPr="005173D3">
              <w:rPr>
                <w:rFonts w:ascii="Verdana" w:hAnsi="Verdana" w:cstheme="minorHAnsi"/>
                <w:sz w:val="20"/>
                <w:szCs w:val="20"/>
              </w:rPr>
              <w:t xml:space="preserve">Deputy Headteacher </w:t>
            </w:r>
            <w:r w:rsidR="00CD7FC5" w:rsidRPr="005173D3">
              <w:rPr>
                <w:rFonts w:ascii="Verdana" w:hAnsi="Verdana" w:cstheme="minorHAnsi"/>
                <w:sz w:val="20"/>
                <w:szCs w:val="20"/>
              </w:rPr>
              <w:t>(Inclusion)</w:t>
            </w:r>
          </w:p>
        </w:tc>
      </w:tr>
    </w:tbl>
    <w:p w:rsidR="002446F9" w:rsidRPr="005173D3" w:rsidRDefault="002446F9" w:rsidP="001F14D7">
      <w:pPr>
        <w:rPr>
          <w:rFonts w:ascii="Verdana" w:hAnsi="Verdana" w:cstheme="minorHAnsi"/>
          <w:b/>
          <w:sz w:val="20"/>
          <w:szCs w:val="20"/>
        </w:rPr>
      </w:pPr>
    </w:p>
    <w:tbl>
      <w:tblPr>
        <w:tblStyle w:val="TableGrid"/>
        <w:tblW w:w="10065" w:type="dxa"/>
        <w:tblInd w:w="108" w:type="dxa"/>
        <w:tblLook w:val="01E0" w:firstRow="1" w:lastRow="1" w:firstColumn="1" w:lastColumn="1" w:noHBand="0" w:noVBand="0"/>
      </w:tblPr>
      <w:tblGrid>
        <w:gridCol w:w="720"/>
        <w:gridCol w:w="9345"/>
      </w:tblGrid>
      <w:tr w:rsidR="002446F9" w:rsidRPr="005173D3" w:rsidTr="00DF247E">
        <w:trPr>
          <w:cantSplit/>
          <w:tblHeader/>
        </w:trPr>
        <w:tc>
          <w:tcPr>
            <w:tcW w:w="10065" w:type="dxa"/>
            <w:gridSpan w:val="2"/>
            <w:shd w:val="clear" w:color="auto" w:fill="E6E6E6"/>
          </w:tcPr>
          <w:p w:rsidR="002446F9" w:rsidRPr="005173D3" w:rsidRDefault="002446F9" w:rsidP="002446F9">
            <w:pPr>
              <w:spacing w:before="200" w:after="200"/>
              <w:rPr>
                <w:rFonts w:ascii="Verdana" w:hAnsi="Verdana" w:cstheme="minorHAnsi"/>
                <w:b/>
                <w:sz w:val="20"/>
                <w:szCs w:val="20"/>
              </w:rPr>
            </w:pPr>
            <w:r w:rsidRPr="005173D3">
              <w:rPr>
                <w:rFonts w:ascii="Verdana" w:hAnsi="Verdana" w:cstheme="minorHAnsi"/>
                <w:b/>
                <w:sz w:val="20"/>
                <w:szCs w:val="20"/>
              </w:rPr>
              <w:t>Main Duties</w:t>
            </w:r>
          </w:p>
        </w:tc>
      </w:tr>
      <w:tr w:rsidR="001F14D7" w:rsidRPr="005173D3" w:rsidTr="00DF247E">
        <w:trPr>
          <w:cantSplit/>
        </w:trPr>
        <w:tc>
          <w:tcPr>
            <w:tcW w:w="720" w:type="dxa"/>
          </w:tcPr>
          <w:p w:rsidR="001F14D7" w:rsidRPr="005173D3" w:rsidRDefault="001F14D7" w:rsidP="00256927">
            <w:pPr>
              <w:spacing w:before="80" w:after="80"/>
              <w:rPr>
                <w:rFonts w:ascii="Verdana" w:hAnsi="Verdana" w:cstheme="minorHAnsi"/>
                <w:b/>
                <w:sz w:val="20"/>
                <w:szCs w:val="20"/>
              </w:rPr>
            </w:pPr>
            <w:r w:rsidRPr="005173D3">
              <w:rPr>
                <w:rFonts w:ascii="Verdana" w:hAnsi="Verdana" w:cstheme="minorHAnsi"/>
                <w:b/>
                <w:sz w:val="20"/>
                <w:szCs w:val="20"/>
              </w:rPr>
              <w:t>1.</w:t>
            </w:r>
          </w:p>
          <w:p w:rsidR="001F14D7" w:rsidRPr="005173D3" w:rsidRDefault="001F14D7" w:rsidP="00256927">
            <w:pPr>
              <w:spacing w:before="80" w:after="80"/>
              <w:rPr>
                <w:rFonts w:ascii="Verdana" w:hAnsi="Verdana" w:cstheme="minorHAnsi"/>
                <w:b/>
                <w:sz w:val="20"/>
                <w:szCs w:val="20"/>
              </w:rPr>
            </w:pPr>
          </w:p>
        </w:tc>
        <w:tc>
          <w:tcPr>
            <w:tcW w:w="9345" w:type="dxa"/>
          </w:tcPr>
          <w:p w:rsidR="00B13E74" w:rsidRPr="005173D3" w:rsidRDefault="000C40EB" w:rsidP="003F6512">
            <w:pPr>
              <w:spacing w:before="80" w:after="80"/>
              <w:rPr>
                <w:rFonts w:ascii="Verdana" w:hAnsi="Verdana" w:cstheme="minorHAnsi"/>
                <w:sz w:val="20"/>
                <w:szCs w:val="20"/>
              </w:rPr>
            </w:pPr>
            <w:r w:rsidRPr="005173D3">
              <w:rPr>
                <w:rFonts w:ascii="Verdana" w:hAnsi="Verdana" w:cstheme="minorHAnsi"/>
                <w:b/>
                <w:sz w:val="20"/>
                <w:szCs w:val="20"/>
              </w:rPr>
              <w:t>Support</w:t>
            </w:r>
            <w:r w:rsidR="00EC38A8" w:rsidRPr="005173D3">
              <w:rPr>
                <w:rFonts w:ascii="Verdana" w:hAnsi="Verdana" w:cstheme="minorHAnsi"/>
                <w:b/>
                <w:sz w:val="20"/>
                <w:szCs w:val="20"/>
              </w:rPr>
              <w:t xml:space="preserve">ing </w:t>
            </w:r>
            <w:r w:rsidR="00384B0A" w:rsidRPr="005173D3">
              <w:rPr>
                <w:rFonts w:ascii="Verdana" w:hAnsi="Verdana" w:cstheme="minorHAnsi"/>
                <w:b/>
                <w:sz w:val="20"/>
                <w:szCs w:val="20"/>
              </w:rPr>
              <w:t>student</w:t>
            </w:r>
            <w:r w:rsidRPr="005173D3">
              <w:rPr>
                <w:rFonts w:ascii="Verdana" w:hAnsi="Verdana" w:cstheme="minorHAnsi"/>
                <w:b/>
                <w:sz w:val="20"/>
                <w:szCs w:val="20"/>
              </w:rPr>
              <w:t>s learning</w:t>
            </w:r>
            <w:r w:rsidR="007809A0" w:rsidRPr="005173D3">
              <w:rPr>
                <w:rFonts w:ascii="Verdana" w:hAnsi="Verdana" w:cstheme="minorHAnsi"/>
                <w:b/>
                <w:sz w:val="20"/>
                <w:szCs w:val="20"/>
              </w:rPr>
              <w:t>, either in groups or through 1:1 work</w:t>
            </w:r>
            <w:r w:rsidRPr="005173D3">
              <w:rPr>
                <w:rFonts w:ascii="Verdana" w:hAnsi="Verdana" w:cstheme="minorHAnsi"/>
                <w:b/>
                <w:sz w:val="20"/>
                <w:szCs w:val="20"/>
              </w:rPr>
              <w:t xml:space="preserve">.  </w:t>
            </w:r>
            <w:r w:rsidRPr="005173D3">
              <w:rPr>
                <w:rFonts w:ascii="Verdana" w:hAnsi="Verdana" w:cstheme="minorHAnsi"/>
                <w:sz w:val="20"/>
                <w:szCs w:val="20"/>
              </w:rPr>
              <w:t>The exact tasks will depend on the learning support needs of the</w:t>
            </w:r>
            <w:r w:rsidR="00194926" w:rsidRPr="005173D3">
              <w:rPr>
                <w:rFonts w:ascii="Verdana" w:hAnsi="Verdana" w:cstheme="minorHAnsi"/>
                <w:sz w:val="20"/>
                <w:szCs w:val="20"/>
              </w:rPr>
              <w:t xml:space="preserve"> </w:t>
            </w:r>
            <w:r w:rsidR="00384B0A" w:rsidRPr="005173D3">
              <w:rPr>
                <w:rFonts w:ascii="Verdana" w:hAnsi="Verdana" w:cstheme="minorHAnsi"/>
                <w:sz w:val="20"/>
                <w:szCs w:val="20"/>
              </w:rPr>
              <w:t>student</w:t>
            </w:r>
            <w:r w:rsidRPr="005173D3">
              <w:rPr>
                <w:rFonts w:ascii="Verdana" w:hAnsi="Verdana" w:cstheme="minorHAnsi"/>
                <w:sz w:val="20"/>
                <w:szCs w:val="20"/>
              </w:rPr>
              <w:t>/s but may include:</w:t>
            </w:r>
          </w:p>
          <w:p w:rsidR="007D3EDE"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S</w:t>
            </w:r>
            <w:r w:rsidR="007D3EDE" w:rsidRPr="001441A5">
              <w:rPr>
                <w:rFonts w:ascii="Verdana" w:hAnsi="Verdana" w:cstheme="minorHAnsi"/>
                <w:sz w:val="20"/>
                <w:szCs w:val="20"/>
              </w:rPr>
              <w:t>upporting the development of skills in literacy, numeracy, communication and social</w:t>
            </w:r>
            <w:r w:rsidR="001D45A5" w:rsidRPr="001441A5">
              <w:rPr>
                <w:rFonts w:ascii="Verdana" w:hAnsi="Verdana" w:cstheme="minorHAnsi"/>
                <w:sz w:val="20"/>
                <w:szCs w:val="20"/>
              </w:rPr>
              <w:t xml:space="preserve"> </w:t>
            </w:r>
            <w:r w:rsidR="007D3EDE" w:rsidRPr="001441A5">
              <w:rPr>
                <w:rFonts w:ascii="Verdana" w:hAnsi="Verdana" w:cstheme="minorHAnsi"/>
                <w:sz w:val="20"/>
                <w:szCs w:val="20"/>
              </w:rPr>
              <w:t xml:space="preserve">and </w:t>
            </w:r>
            <w:r w:rsidR="0030225A" w:rsidRPr="001441A5">
              <w:rPr>
                <w:rFonts w:ascii="Verdana" w:hAnsi="Verdana" w:cstheme="minorHAnsi"/>
                <w:sz w:val="20"/>
                <w:szCs w:val="20"/>
              </w:rPr>
              <w:t>behavioural</w:t>
            </w:r>
            <w:r w:rsidR="007D3EDE" w:rsidRPr="001441A5">
              <w:rPr>
                <w:rFonts w:ascii="Verdana" w:hAnsi="Verdana" w:cstheme="minorHAnsi"/>
                <w:sz w:val="20"/>
                <w:szCs w:val="20"/>
              </w:rPr>
              <w:t xml:space="preserve"> needs</w:t>
            </w:r>
            <w:r w:rsidRPr="001441A5">
              <w:rPr>
                <w:rFonts w:ascii="Verdana" w:hAnsi="Verdana" w:cstheme="minorHAnsi"/>
                <w:sz w:val="20"/>
                <w:szCs w:val="20"/>
              </w:rPr>
              <w:t>.</w:t>
            </w:r>
          </w:p>
          <w:p w:rsidR="001B026E"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D</w:t>
            </w:r>
            <w:r w:rsidR="001B026E" w:rsidRPr="001441A5">
              <w:rPr>
                <w:rFonts w:ascii="Verdana" w:hAnsi="Verdana" w:cstheme="minorHAnsi"/>
                <w:sz w:val="20"/>
                <w:szCs w:val="20"/>
              </w:rPr>
              <w:t xml:space="preserve">ifferentiating work for individual </w:t>
            </w:r>
            <w:r w:rsidRPr="001441A5">
              <w:rPr>
                <w:rFonts w:ascii="Verdana" w:hAnsi="Verdana" w:cstheme="minorHAnsi"/>
                <w:sz w:val="20"/>
                <w:szCs w:val="20"/>
              </w:rPr>
              <w:t>student</w:t>
            </w:r>
            <w:r w:rsidR="001B026E" w:rsidRPr="001441A5">
              <w:rPr>
                <w:rFonts w:ascii="Verdana" w:hAnsi="Verdana" w:cstheme="minorHAnsi"/>
                <w:sz w:val="20"/>
                <w:szCs w:val="20"/>
              </w:rPr>
              <w:t>s to suit their ability</w:t>
            </w:r>
            <w:r w:rsidRPr="001441A5">
              <w:rPr>
                <w:rFonts w:ascii="Verdana" w:hAnsi="Verdana" w:cstheme="minorHAnsi"/>
                <w:sz w:val="20"/>
                <w:szCs w:val="20"/>
              </w:rPr>
              <w:t>.</w:t>
            </w:r>
          </w:p>
          <w:p w:rsidR="00162C10"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U</w:t>
            </w:r>
            <w:r w:rsidR="00162C10" w:rsidRPr="001441A5">
              <w:rPr>
                <w:rFonts w:ascii="Verdana" w:hAnsi="Verdana" w:cstheme="minorHAnsi"/>
                <w:sz w:val="20"/>
                <w:szCs w:val="20"/>
              </w:rPr>
              <w:t xml:space="preserve">sing knowledge of </w:t>
            </w:r>
            <w:r w:rsidRPr="001441A5">
              <w:rPr>
                <w:rFonts w:ascii="Verdana" w:hAnsi="Verdana" w:cstheme="minorHAnsi"/>
                <w:sz w:val="20"/>
                <w:szCs w:val="20"/>
              </w:rPr>
              <w:t>student</w:t>
            </w:r>
            <w:r w:rsidR="00162C10" w:rsidRPr="001441A5">
              <w:rPr>
                <w:rFonts w:ascii="Verdana" w:hAnsi="Verdana" w:cstheme="minorHAnsi"/>
                <w:sz w:val="20"/>
                <w:szCs w:val="20"/>
              </w:rPr>
              <w:t>s learning support needs to suggest appropriate adjustments to lesson plans to Teachers</w:t>
            </w:r>
            <w:r w:rsidRPr="001441A5">
              <w:rPr>
                <w:rFonts w:ascii="Verdana" w:hAnsi="Verdana" w:cstheme="minorHAnsi"/>
                <w:sz w:val="20"/>
                <w:szCs w:val="20"/>
              </w:rPr>
              <w:t>.</w:t>
            </w:r>
          </w:p>
          <w:p w:rsidR="000C40EB"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C</w:t>
            </w:r>
            <w:r w:rsidR="000C40EB" w:rsidRPr="001441A5">
              <w:rPr>
                <w:rFonts w:ascii="Verdana" w:hAnsi="Verdana" w:cstheme="minorHAnsi"/>
                <w:sz w:val="20"/>
                <w:szCs w:val="20"/>
              </w:rPr>
              <w:t>larifying and explaining instructions</w:t>
            </w:r>
            <w:r w:rsidRPr="001441A5">
              <w:rPr>
                <w:rFonts w:ascii="Verdana" w:hAnsi="Verdana" w:cstheme="minorHAnsi"/>
                <w:sz w:val="20"/>
                <w:szCs w:val="20"/>
              </w:rPr>
              <w:t>.</w:t>
            </w:r>
          </w:p>
          <w:p w:rsidR="000C40EB"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E</w:t>
            </w:r>
            <w:r w:rsidR="000C40EB" w:rsidRPr="001441A5">
              <w:rPr>
                <w:rFonts w:ascii="Verdana" w:hAnsi="Verdana" w:cstheme="minorHAnsi"/>
                <w:sz w:val="20"/>
                <w:szCs w:val="20"/>
              </w:rPr>
              <w:t xml:space="preserve">nsuring </w:t>
            </w:r>
            <w:r w:rsidRPr="001441A5">
              <w:rPr>
                <w:rFonts w:ascii="Verdana" w:hAnsi="Verdana" w:cstheme="minorHAnsi"/>
                <w:sz w:val="20"/>
                <w:szCs w:val="20"/>
              </w:rPr>
              <w:t>student</w:t>
            </w:r>
            <w:r w:rsidR="000C40EB" w:rsidRPr="001441A5">
              <w:rPr>
                <w:rFonts w:ascii="Verdana" w:hAnsi="Verdana" w:cstheme="minorHAnsi"/>
                <w:sz w:val="20"/>
                <w:szCs w:val="20"/>
              </w:rPr>
              <w:t>s are able to use equipment and materials provided</w:t>
            </w:r>
            <w:r w:rsidRPr="001441A5">
              <w:rPr>
                <w:rFonts w:ascii="Verdana" w:hAnsi="Verdana" w:cstheme="minorHAnsi"/>
                <w:sz w:val="20"/>
                <w:szCs w:val="20"/>
              </w:rPr>
              <w:t>.</w:t>
            </w:r>
          </w:p>
          <w:p w:rsidR="000C40EB"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M</w:t>
            </w:r>
            <w:r w:rsidR="000C40EB" w:rsidRPr="001441A5">
              <w:rPr>
                <w:rFonts w:ascii="Verdana" w:hAnsi="Verdana" w:cstheme="minorHAnsi"/>
                <w:sz w:val="20"/>
                <w:szCs w:val="20"/>
              </w:rPr>
              <w:t xml:space="preserve">otivating and supporting </w:t>
            </w:r>
            <w:r w:rsidRPr="001441A5">
              <w:rPr>
                <w:rFonts w:ascii="Verdana" w:hAnsi="Verdana" w:cstheme="minorHAnsi"/>
                <w:sz w:val="20"/>
                <w:szCs w:val="20"/>
              </w:rPr>
              <w:t>student</w:t>
            </w:r>
            <w:r w:rsidR="000C40EB" w:rsidRPr="001441A5">
              <w:rPr>
                <w:rFonts w:ascii="Verdana" w:hAnsi="Verdana" w:cstheme="minorHAnsi"/>
                <w:sz w:val="20"/>
                <w:szCs w:val="20"/>
              </w:rPr>
              <w:t>s</w:t>
            </w:r>
            <w:r w:rsidRPr="001441A5">
              <w:rPr>
                <w:rFonts w:ascii="Verdana" w:hAnsi="Verdana" w:cstheme="minorHAnsi"/>
                <w:sz w:val="20"/>
                <w:szCs w:val="20"/>
              </w:rPr>
              <w:t>.</w:t>
            </w:r>
          </w:p>
          <w:p w:rsidR="000C40EB"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H</w:t>
            </w:r>
            <w:r w:rsidR="00BD2AD1" w:rsidRPr="001441A5">
              <w:rPr>
                <w:rFonts w:ascii="Verdana" w:hAnsi="Verdana" w:cstheme="minorHAnsi"/>
                <w:sz w:val="20"/>
                <w:szCs w:val="20"/>
              </w:rPr>
              <w:t xml:space="preserve">elping </w:t>
            </w:r>
            <w:r w:rsidRPr="001441A5">
              <w:rPr>
                <w:rFonts w:ascii="Verdana" w:hAnsi="Verdana" w:cstheme="minorHAnsi"/>
                <w:sz w:val="20"/>
                <w:szCs w:val="20"/>
              </w:rPr>
              <w:t>student</w:t>
            </w:r>
            <w:r w:rsidR="00BD2AD1" w:rsidRPr="001441A5">
              <w:rPr>
                <w:rFonts w:ascii="Verdana" w:hAnsi="Verdana" w:cstheme="minorHAnsi"/>
                <w:sz w:val="20"/>
                <w:szCs w:val="20"/>
              </w:rPr>
              <w:t>s to concentrate on and finish work set</w:t>
            </w:r>
            <w:r w:rsidRPr="001441A5">
              <w:rPr>
                <w:rFonts w:ascii="Verdana" w:hAnsi="Verdana" w:cstheme="minorHAnsi"/>
                <w:sz w:val="20"/>
                <w:szCs w:val="20"/>
              </w:rPr>
              <w:t>.</w:t>
            </w:r>
          </w:p>
          <w:p w:rsidR="00BD2AD1"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M</w:t>
            </w:r>
            <w:r w:rsidR="00BD2AD1" w:rsidRPr="001441A5">
              <w:rPr>
                <w:rFonts w:ascii="Verdana" w:hAnsi="Verdana" w:cstheme="minorHAnsi"/>
                <w:sz w:val="20"/>
                <w:szCs w:val="20"/>
              </w:rPr>
              <w:t>eeting physical needs as required while promoting independence</w:t>
            </w:r>
            <w:r w:rsidRPr="001441A5">
              <w:rPr>
                <w:rFonts w:ascii="Verdana" w:hAnsi="Verdana" w:cstheme="minorHAnsi"/>
                <w:sz w:val="20"/>
                <w:szCs w:val="20"/>
              </w:rPr>
              <w:t>.</w:t>
            </w:r>
          </w:p>
          <w:p w:rsidR="000C40EB" w:rsidRPr="001441A5" w:rsidRDefault="00384B0A" w:rsidP="001441A5">
            <w:pPr>
              <w:pStyle w:val="ListParagraph"/>
              <w:numPr>
                <w:ilvl w:val="0"/>
                <w:numId w:val="12"/>
              </w:numPr>
              <w:spacing w:before="80" w:after="80"/>
              <w:rPr>
                <w:rFonts w:ascii="Verdana" w:hAnsi="Verdana" w:cstheme="minorHAnsi"/>
                <w:sz w:val="20"/>
                <w:szCs w:val="20"/>
              </w:rPr>
            </w:pPr>
            <w:r w:rsidRPr="001441A5">
              <w:rPr>
                <w:rFonts w:ascii="Verdana" w:hAnsi="Verdana" w:cstheme="minorHAnsi"/>
                <w:sz w:val="20"/>
                <w:szCs w:val="20"/>
              </w:rPr>
              <w:t>D</w:t>
            </w:r>
            <w:r w:rsidR="00BD2AD1" w:rsidRPr="001441A5">
              <w:rPr>
                <w:rFonts w:ascii="Verdana" w:hAnsi="Verdana" w:cstheme="minorHAnsi"/>
                <w:sz w:val="20"/>
                <w:szCs w:val="20"/>
              </w:rPr>
              <w:t xml:space="preserve">eveloping appropriate resources to support </w:t>
            </w:r>
            <w:r w:rsidRPr="001441A5">
              <w:rPr>
                <w:rFonts w:ascii="Verdana" w:hAnsi="Verdana" w:cstheme="minorHAnsi"/>
                <w:sz w:val="20"/>
                <w:szCs w:val="20"/>
              </w:rPr>
              <w:t>student</w:t>
            </w:r>
            <w:r w:rsidR="00BD2AD1" w:rsidRPr="001441A5">
              <w:rPr>
                <w:rFonts w:ascii="Verdana" w:hAnsi="Verdana" w:cstheme="minorHAnsi"/>
                <w:sz w:val="20"/>
                <w:szCs w:val="20"/>
              </w:rPr>
              <w:t>s</w:t>
            </w:r>
            <w:r w:rsidRPr="001441A5">
              <w:rPr>
                <w:rFonts w:ascii="Verdana" w:hAnsi="Verdana" w:cstheme="minorHAnsi"/>
                <w:sz w:val="20"/>
                <w:szCs w:val="20"/>
              </w:rPr>
              <w:t>.</w:t>
            </w:r>
          </w:p>
        </w:tc>
      </w:tr>
      <w:tr w:rsidR="000C40EB" w:rsidRPr="005173D3" w:rsidTr="00DF247E">
        <w:trPr>
          <w:cantSplit/>
        </w:trPr>
        <w:tc>
          <w:tcPr>
            <w:tcW w:w="720" w:type="dxa"/>
          </w:tcPr>
          <w:p w:rsidR="000C40EB" w:rsidRPr="005173D3" w:rsidRDefault="00194926" w:rsidP="00256927">
            <w:pPr>
              <w:spacing w:before="80" w:after="80"/>
              <w:rPr>
                <w:rFonts w:ascii="Verdana" w:hAnsi="Verdana" w:cstheme="minorHAnsi"/>
                <w:b/>
                <w:sz w:val="20"/>
                <w:szCs w:val="20"/>
              </w:rPr>
            </w:pPr>
            <w:r w:rsidRPr="005173D3">
              <w:rPr>
                <w:rFonts w:ascii="Verdana" w:hAnsi="Verdana" w:cstheme="minorHAnsi"/>
                <w:b/>
                <w:sz w:val="20"/>
                <w:szCs w:val="20"/>
              </w:rPr>
              <w:lastRenderedPageBreak/>
              <w:t xml:space="preserve">2.      </w:t>
            </w:r>
          </w:p>
          <w:p w:rsidR="000C40EB" w:rsidRPr="005173D3" w:rsidRDefault="000C40EB" w:rsidP="00256927">
            <w:pPr>
              <w:spacing w:before="80" w:after="80"/>
              <w:rPr>
                <w:rFonts w:ascii="Verdana" w:hAnsi="Verdana" w:cstheme="minorHAnsi"/>
                <w:b/>
                <w:sz w:val="20"/>
                <w:szCs w:val="20"/>
              </w:rPr>
            </w:pPr>
          </w:p>
          <w:p w:rsidR="000C40EB" w:rsidRPr="005173D3" w:rsidRDefault="000C40EB" w:rsidP="00256927">
            <w:pPr>
              <w:spacing w:before="80" w:after="80"/>
              <w:rPr>
                <w:rFonts w:ascii="Verdana" w:hAnsi="Verdana" w:cstheme="minorHAnsi"/>
                <w:b/>
                <w:sz w:val="20"/>
                <w:szCs w:val="20"/>
              </w:rPr>
            </w:pPr>
          </w:p>
          <w:p w:rsidR="000C40EB" w:rsidRPr="005173D3" w:rsidRDefault="000C40EB" w:rsidP="00256927">
            <w:pPr>
              <w:spacing w:before="80" w:after="80"/>
              <w:rPr>
                <w:rFonts w:ascii="Verdana" w:hAnsi="Verdana" w:cstheme="minorHAnsi"/>
                <w:b/>
                <w:sz w:val="20"/>
                <w:szCs w:val="20"/>
              </w:rPr>
            </w:pPr>
          </w:p>
        </w:tc>
        <w:tc>
          <w:tcPr>
            <w:tcW w:w="9345" w:type="dxa"/>
          </w:tcPr>
          <w:p w:rsidR="000C40EB" w:rsidRPr="005173D3" w:rsidRDefault="00194926" w:rsidP="003F6512">
            <w:pPr>
              <w:spacing w:before="80" w:after="80"/>
              <w:rPr>
                <w:rFonts w:ascii="Verdana" w:hAnsi="Verdana" w:cstheme="minorHAnsi"/>
                <w:b/>
                <w:sz w:val="20"/>
                <w:szCs w:val="20"/>
              </w:rPr>
            </w:pPr>
            <w:r w:rsidRPr="005173D3">
              <w:rPr>
                <w:rFonts w:ascii="Verdana" w:hAnsi="Verdana" w:cstheme="minorHAnsi"/>
                <w:sz w:val="20"/>
                <w:szCs w:val="20"/>
              </w:rPr>
              <w:t xml:space="preserve">  </w:t>
            </w:r>
            <w:r w:rsidRPr="005173D3">
              <w:rPr>
                <w:rFonts w:ascii="Verdana" w:hAnsi="Verdana" w:cstheme="minorHAnsi"/>
                <w:b/>
                <w:sz w:val="20"/>
                <w:szCs w:val="20"/>
              </w:rPr>
              <w:t>Support</w:t>
            </w:r>
            <w:r w:rsidR="00EC38A8" w:rsidRPr="005173D3">
              <w:rPr>
                <w:rFonts w:ascii="Verdana" w:hAnsi="Verdana" w:cstheme="minorHAnsi"/>
                <w:b/>
                <w:sz w:val="20"/>
                <w:szCs w:val="20"/>
              </w:rPr>
              <w:t>ing</w:t>
            </w:r>
            <w:r w:rsidRPr="005173D3">
              <w:rPr>
                <w:rFonts w:ascii="Verdana" w:hAnsi="Verdana" w:cstheme="minorHAnsi"/>
                <w:b/>
                <w:sz w:val="20"/>
                <w:szCs w:val="20"/>
              </w:rPr>
              <w:t xml:space="preserve"> </w:t>
            </w:r>
            <w:r w:rsidR="007B5B13" w:rsidRPr="005173D3">
              <w:rPr>
                <w:rFonts w:ascii="Verdana" w:hAnsi="Verdana" w:cstheme="minorHAnsi"/>
                <w:b/>
                <w:sz w:val="20"/>
                <w:szCs w:val="20"/>
              </w:rPr>
              <w:t>students’</w:t>
            </w:r>
            <w:r w:rsidRPr="005173D3">
              <w:rPr>
                <w:rFonts w:ascii="Verdana" w:hAnsi="Verdana" w:cstheme="minorHAnsi"/>
                <w:b/>
                <w:sz w:val="20"/>
                <w:szCs w:val="20"/>
              </w:rPr>
              <w:t xml:space="preserve"> </w:t>
            </w:r>
            <w:r w:rsidR="007B5B13" w:rsidRPr="005173D3">
              <w:rPr>
                <w:rFonts w:ascii="Verdana" w:hAnsi="Verdana" w:cstheme="minorHAnsi"/>
                <w:b/>
                <w:sz w:val="20"/>
                <w:szCs w:val="20"/>
              </w:rPr>
              <w:t>self-esteem</w:t>
            </w:r>
            <w:r w:rsidRPr="005173D3">
              <w:rPr>
                <w:rFonts w:ascii="Verdana" w:hAnsi="Verdana" w:cstheme="minorHAnsi"/>
                <w:b/>
                <w:sz w:val="20"/>
                <w:szCs w:val="20"/>
              </w:rPr>
              <w:t>, inclusion and behavioural development</w:t>
            </w:r>
            <w:r w:rsidR="00DD3FC3" w:rsidRPr="005173D3">
              <w:rPr>
                <w:rFonts w:ascii="Verdana" w:hAnsi="Verdana" w:cstheme="minorHAnsi"/>
                <w:b/>
                <w:sz w:val="20"/>
                <w:szCs w:val="20"/>
              </w:rPr>
              <w:t xml:space="preserve">, </w:t>
            </w:r>
            <w:r w:rsidR="0030225A" w:rsidRPr="005173D3">
              <w:rPr>
                <w:rFonts w:ascii="Verdana" w:hAnsi="Verdana" w:cstheme="minorHAnsi"/>
                <w:b/>
                <w:sz w:val="20"/>
                <w:szCs w:val="20"/>
              </w:rPr>
              <w:t>e.g.</w:t>
            </w:r>
          </w:p>
          <w:p w:rsidR="00003702" w:rsidRPr="001441A5" w:rsidRDefault="00384B0A"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E</w:t>
            </w:r>
            <w:r w:rsidR="00003702" w:rsidRPr="001441A5">
              <w:rPr>
                <w:rFonts w:ascii="Verdana" w:hAnsi="Verdana" w:cstheme="minorHAnsi"/>
                <w:sz w:val="20"/>
                <w:szCs w:val="20"/>
              </w:rPr>
              <w:t xml:space="preserve">ncouraging an acceptance and inclusion of the </w:t>
            </w:r>
            <w:r w:rsidRPr="001441A5">
              <w:rPr>
                <w:rFonts w:ascii="Verdana" w:hAnsi="Verdana" w:cstheme="minorHAnsi"/>
                <w:sz w:val="20"/>
                <w:szCs w:val="20"/>
              </w:rPr>
              <w:t>student</w:t>
            </w:r>
            <w:r w:rsidR="00240D71" w:rsidRPr="001441A5">
              <w:rPr>
                <w:rFonts w:ascii="Verdana" w:hAnsi="Verdana" w:cstheme="minorHAnsi"/>
                <w:sz w:val="20"/>
                <w:szCs w:val="20"/>
              </w:rPr>
              <w:t xml:space="preserve"> with additional</w:t>
            </w:r>
            <w:r w:rsidR="00003702" w:rsidRPr="001441A5">
              <w:rPr>
                <w:rFonts w:ascii="Verdana" w:hAnsi="Verdana" w:cstheme="minorHAnsi"/>
                <w:sz w:val="20"/>
                <w:szCs w:val="20"/>
              </w:rPr>
              <w:t xml:space="preserve"> needs</w:t>
            </w:r>
            <w:r w:rsidRPr="001441A5">
              <w:rPr>
                <w:rFonts w:ascii="Verdana" w:hAnsi="Verdana" w:cstheme="minorHAnsi"/>
                <w:sz w:val="20"/>
                <w:szCs w:val="20"/>
              </w:rPr>
              <w:t>.</w:t>
            </w:r>
          </w:p>
          <w:p w:rsidR="00003702" w:rsidRPr="001441A5" w:rsidRDefault="00384B0A"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P</w:t>
            </w:r>
            <w:r w:rsidR="00817F83" w:rsidRPr="001441A5">
              <w:rPr>
                <w:rFonts w:ascii="Verdana" w:hAnsi="Verdana" w:cstheme="minorHAnsi"/>
                <w:sz w:val="20"/>
                <w:szCs w:val="20"/>
              </w:rPr>
              <w:t xml:space="preserve">roviding individual supervision in and out of the classroom for </w:t>
            </w:r>
            <w:r w:rsidRPr="001441A5">
              <w:rPr>
                <w:rFonts w:ascii="Verdana" w:hAnsi="Verdana" w:cstheme="minorHAnsi"/>
                <w:sz w:val="20"/>
                <w:szCs w:val="20"/>
              </w:rPr>
              <w:t>student</w:t>
            </w:r>
            <w:r w:rsidR="00817F83" w:rsidRPr="001441A5">
              <w:rPr>
                <w:rFonts w:ascii="Verdana" w:hAnsi="Verdana" w:cstheme="minorHAnsi"/>
                <w:sz w:val="20"/>
                <w:szCs w:val="20"/>
              </w:rPr>
              <w:t>s with behavioural problems</w:t>
            </w:r>
            <w:r w:rsidRPr="001441A5">
              <w:rPr>
                <w:rFonts w:ascii="Verdana" w:hAnsi="Verdana" w:cstheme="minorHAnsi"/>
                <w:sz w:val="20"/>
                <w:szCs w:val="20"/>
              </w:rPr>
              <w:t>.</w:t>
            </w:r>
          </w:p>
          <w:p w:rsidR="00AE29C5" w:rsidRPr="001441A5" w:rsidRDefault="00384B0A"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E</w:t>
            </w:r>
            <w:r w:rsidR="00AE29C5" w:rsidRPr="001441A5">
              <w:rPr>
                <w:rFonts w:ascii="Verdana" w:hAnsi="Verdana" w:cstheme="minorHAnsi"/>
                <w:sz w:val="20"/>
                <w:szCs w:val="20"/>
              </w:rPr>
              <w:t xml:space="preserve">stablishing a supportive relationship with </w:t>
            </w:r>
            <w:r w:rsidRPr="001441A5">
              <w:rPr>
                <w:rFonts w:ascii="Verdana" w:hAnsi="Verdana" w:cstheme="minorHAnsi"/>
                <w:sz w:val="20"/>
                <w:szCs w:val="20"/>
              </w:rPr>
              <w:t>student</w:t>
            </w:r>
            <w:r w:rsidR="00AE29C5" w:rsidRPr="001441A5">
              <w:rPr>
                <w:rFonts w:ascii="Verdana" w:hAnsi="Verdana" w:cstheme="minorHAnsi"/>
                <w:sz w:val="20"/>
                <w:szCs w:val="20"/>
              </w:rPr>
              <w:t>s</w:t>
            </w:r>
            <w:r w:rsidRPr="001441A5">
              <w:rPr>
                <w:rFonts w:ascii="Verdana" w:hAnsi="Verdana" w:cstheme="minorHAnsi"/>
                <w:sz w:val="20"/>
                <w:szCs w:val="20"/>
              </w:rPr>
              <w:t>.</w:t>
            </w:r>
          </w:p>
          <w:p w:rsidR="001B026E" w:rsidRPr="001441A5" w:rsidRDefault="00384B0A"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R</w:t>
            </w:r>
            <w:r w:rsidR="001B026E" w:rsidRPr="001441A5">
              <w:rPr>
                <w:rFonts w:ascii="Verdana" w:hAnsi="Verdana" w:cstheme="minorHAnsi"/>
                <w:sz w:val="20"/>
                <w:szCs w:val="20"/>
              </w:rPr>
              <w:t xml:space="preserve">einforcing the </w:t>
            </w:r>
            <w:r w:rsidR="004318AA" w:rsidRPr="001441A5">
              <w:rPr>
                <w:rFonts w:ascii="Verdana" w:hAnsi="Verdana" w:cstheme="minorHAnsi"/>
                <w:sz w:val="20"/>
                <w:szCs w:val="20"/>
              </w:rPr>
              <w:t>school</w:t>
            </w:r>
            <w:r w:rsidR="001B026E" w:rsidRPr="001441A5">
              <w:rPr>
                <w:rFonts w:ascii="Verdana" w:hAnsi="Verdana" w:cstheme="minorHAnsi"/>
                <w:sz w:val="20"/>
                <w:szCs w:val="20"/>
              </w:rPr>
              <w:t xml:space="preserve"> ethos, </w:t>
            </w:r>
            <w:r w:rsidR="0030225A" w:rsidRPr="001441A5">
              <w:rPr>
                <w:rFonts w:ascii="Verdana" w:hAnsi="Verdana" w:cstheme="minorHAnsi"/>
                <w:sz w:val="20"/>
                <w:szCs w:val="20"/>
              </w:rPr>
              <w:t>e.g.</w:t>
            </w:r>
            <w:r w:rsidR="001B026E" w:rsidRPr="001441A5">
              <w:rPr>
                <w:rFonts w:ascii="Verdana" w:hAnsi="Verdana" w:cstheme="minorHAnsi"/>
                <w:sz w:val="20"/>
                <w:szCs w:val="20"/>
              </w:rPr>
              <w:t xml:space="preserve"> expectations of behaviour within class and elsewhere on the </w:t>
            </w:r>
            <w:r w:rsidR="004318AA" w:rsidRPr="001441A5">
              <w:rPr>
                <w:rFonts w:ascii="Verdana" w:hAnsi="Verdana" w:cstheme="minorHAnsi"/>
                <w:sz w:val="20"/>
                <w:szCs w:val="20"/>
              </w:rPr>
              <w:t>school</w:t>
            </w:r>
            <w:r w:rsidR="001B026E" w:rsidRPr="001441A5">
              <w:rPr>
                <w:rFonts w:ascii="Verdana" w:hAnsi="Verdana" w:cstheme="minorHAnsi"/>
                <w:sz w:val="20"/>
                <w:szCs w:val="20"/>
              </w:rPr>
              <w:t xml:space="preserve"> site</w:t>
            </w:r>
            <w:r w:rsidRPr="001441A5">
              <w:rPr>
                <w:rFonts w:ascii="Verdana" w:hAnsi="Verdana" w:cstheme="minorHAnsi"/>
                <w:sz w:val="20"/>
                <w:szCs w:val="20"/>
              </w:rPr>
              <w:t>.</w:t>
            </w:r>
          </w:p>
          <w:p w:rsidR="00D45658" w:rsidRPr="001441A5" w:rsidRDefault="00384B0A"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S</w:t>
            </w:r>
            <w:r w:rsidR="00A8456E" w:rsidRPr="001441A5">
              <w:rPr>
                <w:rFonts w:ascii="Verdana" w:hAnsi="Verdana" w:cstheme="minorHAnsi"/>
                <w:sz w:val="20"/>
                <w:szCs w:val="20"/>
              </w:rPr>
              <w:t xml:space="preserve">upervising </w:t>
            </w:r>
            <w:r w:rsidRPr="001441A5">
              <w:rPr>
                <w:rFonts w:ascii="Verdana" w:hAnsi="Verdana" w:cstheme="minorHAnsi"/>
                <w:sz w:val="20"/>
                <w:szCs w:val="20"/>
              </w:rPr>
              <w:t>student</w:t>
            </w:r>
            <w:r w:rsidR="00A8456E" w:rsidRPr="001441A5">
              <w:rPr>
                <w:rFonts w:ascii="Verdana" w:hAnsi="Verdana" w:cstheme="minorHAnsi"/>
                <w:sz w:val="20"/>
                <w:szCs w:val="20"/>
              </w:rPr>
              <w:t xml:space="preserve">s on outings, </w:t>
            </w:r>
            <w:r w:rsidR="004318AA" w:rsidRPr="001441A5">
              <w:rPr>
                <w:rFonts w:ascii="Verdana" w:hAnsi="Verdana" w:cstheme="minorHAnsi"/>
                <w:sz w:val="20"/>
                <w:szCs w:val="20"/>
              </w:rPr>
              <w:t>school</w:t>
            </w:r>
            <w:r w:rsidR="00A8456E" w:rsidRPr="001441A5">
              <w:rPr>
                <w:rFonts w:ascii="Verdana" w:hAnsi="Verdana" w:cstheme="minorHAnsi"/>
                <w:sz w:val="20"/>
                <w:szCs w:val="20"/>
              </w:rPr>
              <w:t xml:space="preserve"> activities</w:t>
            </w:r>
            <w:r w:rsidRPr="001441A5">
              <w:rPr>
                <w:rFonts w:ascii="Verdana" w:hAnsi="Verdana" w:cstheme="minorHAnsi"/>
                <w:sz w:val="20"/>
                <w:szCs w:val="20"/>
              </w:rPr>
              <w:t>.</w:t>
            </w:r>
          </w:p>
          <w:p w:rsidR="00BA1129" w:rsidRPr="001441A5" w:rsidRDefault="00BA1129"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Use behaviour management strategies, in line with the school’s policy and procedures, to contribute to a purposeful learning environment and encourage pupils to interact and work co-operatively with others.</w:t>
            </w:r>
          </w:p>
          <w:p w:rsidR="00BA1129" w:rsidRPr="001441A5" w:rsidRDefault="00BA1129"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Organise and safely manage the appropriate learning environment and resources</w:t>
            </w:r>
          </w:p>
          <w:p w:rsidR="00BA1129" w:rsidRPr="001441A5" w:rsidRDefault="00BA1129" w:rsidP="001441A5">
            <w:pPr>
              <w:pStyle w:val="ListParagraph"/>
              <w:numPr>
                <w:ilvl w:val="0"/>
                <w:numId w:val="11"/>
              </w:numPr>
              <w:spacing w:before="80" w:after="80"/>
              <w:rPr>
                <w:rFonts w:ascii="Verdana" w:hAnsi="Verdana" w:cstheme="minorHAnsi"/>
                <w:sz w:val="20"/>
                <w:szCs w:val="20"/>
              </w:rPr>
            </w:pPr>
            <w:r w:rsidRPr="001441A5">
              <w:rPr>
                <w:rFonts w:ascii="Verdana" w:hAnsi="Verdana" w:cstheme="minorHAnsi"/>
                <w:sz w:val="20"/>
                <w:szCs w:val="20"/>
              </w:rPr>
              <w:t>Promote and reinforce children’s self-esteem and independence and employ strategies to recognise and reward achievement of self-reliance</w:t>
            </w:r>
          </w:p>
        </w:tc>
      </w:tr>
      <w:tr w:rsidR="00D45658" w:rsidRPr="005173D3" w:rsidTr="00DF247E">
        <w:trPr>
          <w:cantSplit/>
        </w:trPr>
        <w:tc>
          <w:tcPr>
            <w:tcW w:w="720" w:type="dxa"/>
          </w:tcPr>
          <w:p w:rsidR="00D45658" w:rsidRPr="005173D3" w:rsidRDefault="00D45658" w:rsidP="00256927">
            <w:pPr>
              <w:spacing w:before="80" w:after="80"/>
              <w:rPr>
                <w:rFonts w:ascii="Verdana" w:hAnsi="Verdana" w:cstheme="minorHAnsi"/>
                <w:b/>
                <w:sz w:val="20"/>
                <w:szCs w:val="20"/>
              </w:rPr>
            </w:pPr>
            <w:r w:rsidRPr="005173D3">
              <w:rPr>
                <w:rFonts w:ascii="Verdana" w:hAnsi="Verdana" w:cstheme="minorHAnsi"/>
                <w:b/>
                <w:sz w:val="20"/>
                <w:szCs w:val="20"/>
              </w:rPr>
              <w:t xml:space="preserve">3.  </w:t>
            </w:r>
          </w:p>
          <w:p w:rsidR="00D45658" w:rsidRPr="005173D3" w:rsidRDefault="00D45658" w:rsidP="00256927">
            <w:pPr>
              <w:spacing w:before="80" w:after="80"/>
              <w:rPr>
                <w:rFonts w:ascii="Verdana" w:hAnsi="Verdana" w:cstheme="minorHAnsi"/>
                <w:b/>
                <w:sz w:val="20"/>
                <w:szCs w:val="20"/>
              </w:rPr>
            </w:pPr>
          </w:p>
          <w:p w:rsidR="00D45658" w:rsidRPr="005173D3" w:rsidRDefault="00D45658" w:rsidP="00256927">
            <w:pPr>
              <w:spacing w:before="80" w:after="80"/>
              <w:rPr>
                <w:rFonts w:ascii="Verdana" w:hAnsi="Verdana" w:cstheme="minorHAnsi"/>
                <w:b/>
                <w:sz w:val="20"/>
                <w:szCs w:val="20"/>
              </w:rPr>
            </w:pPr>
          </w:p>
          <w:p w:rsidR="00D45658" w:rsidRPr="005173D3" w:rsidRDefault="00D45658" w:rsidP="00256927">
            <w:pPr>
              <w:spacing w:before="80" w:after="80"/>
              <w:rPr>
                <w:rFonts w:ascii="Verdana" w:hAnsi="Verdana" w:cstheme="minorHAnsi"/>
                <w:b/>
                <w:sz w:val="20"/>
                <w:szCs w:val="20"/>
              </w:rPr>
            </w:pPr>
          </w:p>
          <w:p w:rsidR="00D45658" w:rsidRPr="005173D3" w:rsidRDefault="00D45658" w:rsidP="00256927">
            <w:pPr>
              <w:spacing w:before="80" w:after="80"/>
              <w:rPr>
                <w:rFonts w:ascii="Verdana" w:hAnsi="Verdana" w:cstheme="minorHAnsi"/>
                <w:b/>
                <w:sz w:val="20"/>
                <w:szCs w:val="20"/>
              </w:rPr>
            </w:pPr>
          </w:p>
        </w:tc>
        <w:tc>
          <w:tcPr>
            <w:tcW w:w="9345" w:type="dxa"/>
          </w:tcPr>
          <w:p w:rsidR="00EC38A8" w:rsidRPr="005173D3" w:rsidRDefault="005B701F" w:rsidP="00EC38A8">
            <w:pPr>
              <w:spacing w:before="80" w:after="80"/>
              <w:rPr>
                <w:rFonts w:ascii="Verdana" w:hAnsi="Verdana" w:cstheme="minorHAnsi"/>
                <w:b/>
                <w:sz w:val="20"/>
                <w:szCs w:val="20"/>
              </w:rPr>
            </w:pPr>
            <w:r w:rsidRPr="005173D3">
              <w:rPr>
                <w:rFonts w:ascii="Verdana" w:hAnsi="Verdana" w:cstheme="minorHAnsi"/>
                <w:sz w:val="20"/>
                <w:szCs w:val="20"/>
              </w:rPr>
              <w:t xml:space="preserve"> </w:t>
            </w:r>
            <w:r w:rsidR="008154CE" w:rsidRPr="005173D3">
              <w:rPr>
                <w:rFonts w:ascii="Verdana" w:hAnsi="Verdana" w:cstheme="minorHAnsi"/>
                <w:b/>
                <w:sz w:val="20"/>
                <w:szCs w:val="20"/>
              </w:rPr>
              <w:t xml:space="preserve">Provide </w:t>
            </w:r>
            <w:r w:rsidR="002D1E2A" w:rsidRPr="005173D3">
              <w:rPr>
                <w:rFonts w:ascii="Verdana" w:hAnsi="Verdana" w:cstheme="minorHAnsi"/>
                <w:b/>
                <w:sz w:val="20"/>
                <w:szCs w:val="20"/>
              </w:rPr>
              <w:t xml:space="preserve">physical/personal care to </w:t>
            </w:r>
            <w:r w:rsidR="00384B0A" w:rsidRPr="005173D3">
              <w:rPr>
                <w:rFonts w:ascii="Verdana" w:hAnsi="Verdana" w:cstheme="minorHAnsi"/>
                <w:b/>
                <w:sz w:val="20"/>
                <w:szCs w:val="20"/>
              </w:rPr>
              <w:t>student</w:t>
            </w:r>
            <w:r w:rsidR="002D1E2A" w:rsidRPr="005173D3">
              <w:rPr>
                <w:rFonts w:ascii="Verdana" w:hAnsi="Verdana" w:cstheme="minorHAnsi"/>
                <w:b/>
                <w:sz w:val="20"/>
                <w:szCs w:val="20"/>
              </w:rPr>
              <w:t xml:space="preserve">s where required, </w:t>
            </w:r>
            <w:r w:rsidR="0030225A" w:rsidRPr="005173D3">
              <w:rPr>
                <w:rFonts w:ascii="Verdana" w:hAnsi="Verdana" w:cstheme="minorHAnsi"/>
                <w:b/>
                <w:sz w:val="20"/>
                <w:szCs w:val="20"/>
              </w:rPr>
              <w:t>e.g.</w:t>
            </w:r>
          </w:p>
          <w:p w:rsidR="002D1E2A" w:rsidRPr="001441A5" w:rsidRDefault="00384B0A" w:rsidP="001441A5">
            <w:pPr>
              <w:pStyle w:val="ListParagraph"/>
              <w:numPr>
                <w:ilvl w:val="0"/>
                <w:numId w:val="10"/>
              </w:numPr>
              <w:spacing w:before="80" w:after="80"/>
              <w:rPr>
                <w:rFonts w:ascii="Verdana" w:hAnsi="Verdana" w:cstheme="minorHAnsi"/>
                <w:sz w:val="20"/>
                <w:szCs w:val="20"/>
              </w:rPr>
            </w:pPr>
            <w:r w:rsidRPr="001441A5">
              <w:rPr>
                <w:rFonts w:ascii="Verdana" w:hAnsi="Verdana" w:cstheme="minorHAnsi"/>
                <w:sz w:val="20"/>
                <w:szCs w:val="20"/>
              </w:rPr>
              <w:t>H</w:t>
            </w:r>
            <w:r w:rsidR="00080AFC" w:rsidRPr="001441A5">
              <w:rPr>
                <w:rFonts w:ascii="Verdana" w:hAnsi="Verdana" w:cstheme="minorHAnsi"/>
                <w:sz w:val="20"/>
                <w:szCs w:val="20"/>
              </w:rPr>
              <w:t>elping with dressing/</w:t>
            </w:r>
            <w:r w:rsidR="00F927AB" w:rsidRPr="001441A5">
              <w:rPr>
                <w:rFonts w:ascii="Verdana" w:hAnsi="Verdana" w:cstheme="minorHAnsi"/>
                <w:sz w:val="20"/>
                <w:szCs w:val="20"/>
              </w:rPr>
              <w:t>personal needs</w:t>
            </w:r>
            <w:r w:rsidRPr="001441A5">
              <w:rPr>
                <w:rFonts w:ascii="Verdana" w:hAnsi="Verdana" w:cstheme="minorHAnsi"/>
                <w:sz w:val="20"/>
                <w:szCs w:val="20"/>
              </w:rPr>
              <w:t>.</w:t>
            </w:r>
          </w:p>
          <w:p w:rsidR="00080AFC" w:rsidRPr="001441A5" w:rsidRDefault="00384B0A" w:rsidP="001441A5">
            <w:pPr>
              <w:pStyle w:val="ListParagraph"/>
              <w:numPr>
                <w:ilvl w:val="0"/>
                <w:numId w:val="10"/>
              </w:numPr>
              <w:spacing w:before="80" w:after="80"/>
              <w:rPr>
                <w:rFonts w:ascii="Verdana" w:hAnsi="Verdana" w:cstheme="minorHAnsi"/>
                <w:sz w:val="20"/>
                <w:szCs w:val="20"/>
              </w:rPr>
            </w:pPr>
            <w:r w:rsidRPr="001441A5">
              <w:rPr>
                <w:rFonts w:ascii="Verdana" w:hAnsi="Verdana" w:cstheme="minorHAnsi"/>
                <w:sz w:val="20"/>
                <w:szCs w:val="20"/>
              </w:rPr>
              <w:t>U</w:t>
            </w:r>
            <w:r w:rsidR="00080AFC" w:rsidRPr="001441A5">
              <w:rPr>
                <w:rFonts w:ascii="Verdana" w:hAnsi="Verdana" w:cstheme="minorHAnsi"/>
                <w:sz w:val="20"/>
                <w:szCs w:val="20"/>
              </w:rPr>
              <w:t xml:space="preserve">ndertaking physiotherapy and speech therapy exercises following instruction and </w:t>
            </w:r>
            <w:r w:rsidRPr="001441A5">
              <w:rPr>
                <w:rFonts w:ascii="Verdana" w:hAnsi="Verdana" w:cstheme="minorHAnsi"/>
                <w:sz w:val="20"/>
                <w:szCs w:val="20"/>
              </w:rPr>
              <w:t xml:space="preserve">    </w:t>
            </w:r>
            <w:r w:rsidR="00080AFC" w:rsidRPr="001441A5">
              <w:rPr>
                <w:rFonts w:ascii="Verdana" w:hAnsi="Verdana" w:cstheme="minorHAnsi"/>
                <w:sz w:val="20"/>
                <w:szCs w:val="20"/>
              </w:rPr>
              <w:t>advice from a qualified therapist</w:t>
            </w:r>
            <w:r w:rsidRPr="001441A5">
              <w:rPr>
                <w:rFonts w:ascii="Verdana" w:hAnsi="Verdana" w:cstheme="minorHAnsi"/>
                <w:sz w:val="20"/>
                <w:szCs w:val="20"/>
              </w:rPr>
              <w:t>.</w:t>
            </w:r>
          </w:p>
          <w:p w:rsidR="003F1465" w:rsidRPr="001441A5" w:rsidRDefault="003F1465" w:rsidP="001441A5">
            <w:pPr>
              <w:pStyle w:val="ListParagraph"/>
              <w:numPr>
                <w:ilvl w:val="0"/>
                <w:numId w:val="10"/>
              </w:numPr>
              <w:spacing w:before="80" w:after="80"/>
              <w:rPr>
                <w:rFonts w:ascii="Verdana" w:hAnsi="Verdana" w:cstheme="minorHAnsi"/>
                <w:sz w:val="20"/>
                <w:szCs w:val="20"/>
              </w:rPr>
            </w:pPr>
            <w:r w:rsidRPr="001441A5">
              <w:rPr>
                <w:rFonts w:ascii="Verdana" w:hAnsi="Verdana" w:cstheme="minorHAnsi"/>
                <w:sz w:val="20"/>
                <w:szCs w:val="20"/>
              </w:rPr>
              <w:t>Moving in and out of wheelchairs, operating wheelchairs</w:t>
            </w:r>
            <w:r w:rsidR="00384B0A" w:rsidRPr="001441A5">
              <w:rPr>
                <w:rFonts w:ascii="Verdana" w:hAnsi="Verdana" w:cstheme="minorHAnsi"/>
                <w:sz w:val="20"/>
                <w:szCs w:val="20"/>
              </w:rPr>
              <w:t>.</w:t>
            </w:r>
          </w:p>
        </w:tc>
      </w:tr>
      <w:tr w:rsidR="00EC38A8" w:rsidRPr="005173D3" w:rsidTr="00DF247E">
        <w:trPr>
          <w:cantSplit/>
        </w:trPr>
        <w:tc>
          <w:tcPr>
            <w:tcW w:w="720" w:type="dxa"/>
          </w:tcPr>
          <w:p w:rsidR="00EC38A8" w:rsidRPr="005173D3" w:rsidRDefault="00EC38A8" w:rsidP="00256927">
            <w:pPr>
              <w:spacing w:before="80" w:after="80"/>
              <w:rPr>
                <w:rFonts w:ascii="Verdana" w:hAnsi="Verdana" w:cstheme="minorHAnsi"/>
                <w:b/>
                <w:sz w:val="20"/>
                <w:szCs w:val="20"/>
              </w:rPr>
            </w:pPr>
            <w:r w:rsidRPr="005173D3">
              <w:rPr>
                <w:rFonts w:ascii="Verdana" w:hAnsi="Verdana" w:cstheme="minorHAnsi"/>
                <w:b/>
                <w:sz w:val="20"/>
                <w:szCs w:val="20"/>
              </w:rPr>
              <w:t xml:space="preserve">4.  </w:t>
            </w:r>
          </w:p>
        </w:tc>
        <w:tc>
          <w:tcPr>
            <w:tcW w:w="9345" w:type="dxa"/>
          </w:tcPr>
          <w:p w:rsidR="007E140F" w:rsidRPr="005173D3" w:rsidRDefault="00EC38A8" w:rsidP="007E140F">
            <w:pPr>
              <w:spacing w:before="80" w:after="80"/>
              <w:rPr>
                <w:rFonts w:ascii="Verdana" w:hAnsi="Verdana" w:cstheme="minorHAnsi"/>
                <w:sz w:val="20"/>
                <w:szCs w:val="20"/>
              </w:rPr>
            </w:pPr>
            <w:r w:rsidRPr="005173D3">
              <w:rPr>
                <w:rFonts w:ascii="Verdana" w:hAnsi="Verdana" w:cstheme="minorHAnsi"/>
                <w:sz w:val="20"/>
                <w:szCs w:val="20"/>
              </w:rPr>
              <w:t xml:space="preserve"> </w:t>
            </w:r>
            <w:r w:rsidR="005173D3" w:rsidRPr="005173D3">
              <w:rPr>
                <w:rFonts w:ascii="Verdana" w:hAnsi="Verdana" w:cstheme="minorHAnsi"/>
                <w:b/>
                <w:sz w:val="20"/>
                <w:szCs w:val="20"/>
              </w:rPr>
              <w:t>Supporting the</w:t>
            </w:r>
            <w:r w:rsidR="007E140F" w:rsidRPr="005173D3">
              <w:rPr>
                <w:rFonts w:ascii="Verdana" w:hAnsi="Verdana" w:cstheme="minorHAnsi"/>
                <w:b/>
                <w:sz w:val="20"/>
                <w:szCs w:val="20"/>
              </w:rPr>
              <w:t xml:space="preserve"> Teachers, </w:t>
            </w:r>
            <w:r w:rsidR="0030225A" w:rsidRPr="005173D3">
              <w:rPr>
                <w:rFonts w:ascii="Verdana" w:hAnsi="Verdana" w:cstheme="minorHAnsi"/>
                <w:b/>
                <w:sz w:val="20"/>
                <w:szCs w:val="20"/>
              </w:rPr>
              <w:t>e.g.</w:t>
            </w:r>
          </w:p>
          <w:p w:rsidR="007E140F" w:rsidRPr="005173D3" w:rsidRDefault="007E140F" w:rsidP="001441A5">
            <w:pPr>
              <w:numPr>
                <w:ilvl w:val="0"/>
                <w:numId w:val="13"/>
              </w:numPr>
              <w:spacing w:before="80" w:after="80"/>
              <w:rPr>
                <w:rFonts w:ascii="Verdana" w:hAnsi="Verdana" w:cstheme="minorHAnsi"/>
                <w:sz w:val="20"/>
                <w:szCs w:val="20"/>
              </w:rPr>
            </w:pPr>
            <w:r w:rsidRPr="005173D3">
              <w:rPr>
                <w:rFonts w:ascii="Verdana" w:hAnsi="Verdana" w:cstheme="minorHAnsi"/>
                <w:sz w:val="20"/>
                <w:szCs w:val="20"/>
              </w:rPr>
              <w:t xml:space="preserve">Using knowledge and experience of the </w:t>
            </w:r>
            <w:r w:rsidR="00384B0A" w:rsidRPr="005173D3">
              <w:rPr>
                <w:rFonts w:ascii="Verdana" w:hAnsi="Verdana" w:cstheme="minorHAnsi"/>
                <w:sz w:val="20"/>
                <w:szCs w:val="20"/>
              </w:rPr>
              <w:t>student</w:t>
            </w:r>
            <w:r w:rsidRPr="005173D3">
              <w:rPr>
                <w:rFonts w:ascii="Verdana" w:hAnsi="Verdana" w:cstheme="minorHAnsi"/>
                <w:sz w:val="20"/>
                <w:szCs w:val="20"/>
              </w:rPr>
              <w:t>s concerned, to contribute, with the class teacher (and other professionals as appropriate), in the development and evaluation of a suitable programme of support for children who need learning support</w:t>
            </w:r>
            <w:r w:rsidR="00384B0A" w:rsidRPr="005173D3">
              <w:rPr>
                <w:rFonts w:ascii="Verdana" w:hAnsi="Verdana" w:cstheme="minorHAnsi"/>
                <w:sz w:val="20"/>
                <w:szCs w:val="20"/>
              </w:rPr>
              <w:t>.</w:t>
            </w:r>
          </w:p>
          <w:p w:rsidR="00EC38A8" w:rsidRPr="001441A5" w:rsidRDefault="007E140F" w:rsidP="001441A5">
            <w:pPr>
              <w:pStyle w:val="ListParagraph"/>
              <w:numPr>
                <w:ilvl w:val="0"/>
                <w:numId w:val="13"/>
              </w:numPr>
              <w:spacing w:before="80" w:after="80"/>
              <w:rPr>
                <w:rFonts w:ascii="Verdana" w:hAnsi="Verdana" w:cstheme="minorHAnsi"/>
                <w:sz w:val="20"/>
                <w:szCs w:val="20"/>
              </w:rPr>
            </w:pPr>
            <w:r w:rsidRPr="001441A5">
              <w:rPr>
                <w:rFonts w:ascii="Verdana" w:hAnsi="Verdana" w:cstheme="minorHAnsi"/>
                <w:sz w:val="20"/>
                <w:szCs w:val="20"/>
              </w:rPr>
              <w:t xml:space="preserve">Providing regular feedback about </w:t>
            </w:r>
            <w:r w:rsidR="00384B0A" w:rsidRPr="001441A5">
              <w:rPr>
                <w:rFonts w:ascii="Verdana" w:hAnsi="Verdana" w:cstheme="minorHAnsi"/>
                <w:sz w:val="20"/>
                <w:szCs w:val="20"/>
              </w:rPr>
              <w:t>student</w:t>
            </w:r>
            <w:r w:rsidR="00B26C39" w:rsidRPr="001441A5">
              <w:rPr>
                <w:rFonts w:ascii="Verdana" w:hAnsi="Verdana" w:cstheme="minorHAnsi"/>
                <w:sz w:val="20"/>
                <w:szCs w:val="20"/>
              </w:rPr>
              <w:t>s to t</w:t>
            </w:r>
            <w:r w:rsidRPr="001441A5">
              <w:rPr>
                <w:rFonts w:ascii="Verdana" w:hAnsi="Verdana" w:cstheme="minorHAnsi"/>
                <w:sz w:val="20"/>
                <w:szCs w:val="20"/>
              </w:rPr>
              <w:t>eachers</w:t>
            </w:r>
            <w:r w:rsidR="00384B0A" w:rsidRPr="001441A5">
              <w:rPr>
                <w:rFonts w:ascii="Verdana" w:hAnsi="Verdana" w:cstheme="minorHAnsi"/>
                <w:sz w:val="20"/>
                <w:szCs w:val="20"/>
              </w:rPr>
              <w:t>.</w:t>
            </w:r>
          </w:p>
          <w:p w:rsidR="002922D3" w:rsidRPr="001441A5" w:rsidRDefault="00747445" w:rsidP="001441A5">
            <w:pPr>
              <w:pStyle w:val="ListParagraph"/>
              <w:numPr>
                <w:ilvl w:val="0"/>
                <w:numId w:val="13"/>
              </w:numPr>
              <w:tabs>
                <w:tab w:val="left" w:pos="372"/>
              </w:tabs>
              <w:spacing w:before="80" w:after="80"/>
              <w:rPr>
                <w:rFonts w:ascii="Verdana" w:hAnsi="Verdana" w:cstheme="minorHAnsi"/>
                <w:sz w:val="20"/>
                <w:szCs w:val="20"/>
              </w:rPr>
            </w:pPr>
            <w:r w:rsidRPr="001441A5">
              <w:rPr>
                <w:rFonts w:ascii="Verdana" w:hAnsi="Verdana" w:cstheme="minorHAnsi"/>
                <w:sz w:val="20"/>
                <w:szCs w:val="20"/>
              </w:rPr>
              <w:t>Clerical support e.g. collation and copying of materials</w:t>
            </w:r>
            <w:r w:rsidR="00384B0A" w:rsidRPr="001441A5">
              <w:rPr>
                <w:rFonts w:ascii="Verdana" w:hAnsi="Verdana" w:cstheme="minorHAnsi"/>
                <w:sz w:val="20"/>
                <w:szCs w:val="20"/>
              </w:rPr>
              <w:t>.</w:t>
            </w:r>
          </w:p>
        </w:tc>
      </w:tr>
      <w:tr w:rsidR="00EC38A8" w:rsidRPr="005173D3" w:rsidTr="00DF247E">
        <w:trPr>
          <w:cantSplit/>
        </w:trPr>
        <w:tc>
          <w:tcPr>
            <w:tcW w:w="720" w:type="dxa"/>
          </w:tcPr>
          <w:p w:rsidR="00EC38A8" w:rsidRPr="005173D3" w:rsidRDefault="00EC38A8" w:rsidP="00256927">
            <w:pPr>
              <w:spacing w:before="80" w:after="80"/>
              <w:rPr>
                <w:rFonts w:ascii="Verdana" w:hAnsi="Verdana" w:cstheme="minorHAnsi"/>
                <w:b/>
                <w:sz w:val="20"/>
                <w:szCs w:val="20"/>
              </w:rPr>
            </w:pPr>
            <w:r w:rsidRPr="005173D3">
              <w:rPr>
                <w:rFonts w:ascii="Verdana" w:hAnsi="Verdana" w:cstheme="minorHAnsi"/>
                <w:b/>
                <w:sz w:val="20"/>
                <w:szCs w:val="20"/>
              </w:rPr>
              <w:t>5.</w:t>
            </w:r>
          </w:p>
        </w:tc>
        <w:tc>
          <w:tcPr>
            <w:tcW w:w="9345" w:type="dxa"/>
          </w:tcPr>
          <w:p w:rsidR="007E140F" w:rsidRPr="005173D3" w:rsidRDefault="00EC38A8" w:rsidP="007E140F">
            <w:pPr>
              <w:spacing w:before="80" w:after="80"/>
              <w:rPr>
                <w:rFonts w:ascii="Verdana" w:hAnsi="Verdana" w:cstheme="minorHAnsi"/>
                <w:b/>
                <w:sz w:val="20"/>
                <w:szCs w:val="20"/>
              </w:rPr>
            </w:pPr>
            <w:r w:rsidRPr="005173D3">
              <w:rPr>
                <w:rFonts w:ascii="Verdana" w:hAnsi="Verdana" w:cstheme="minorHAnsi"/>
                <w:sz w:val="20"/>
                <w:szCs w:val="20"/>
              </w:rPr>
              <w:t xml:space="preserve"> </w:t>
            </w:r>
            <w:r w:rsidR="005173D3" w:rsidRPr="005173D3">
              <w:rPr>
                <w:rFonts w:ascii="Verdana" w:hAnsi="Verdana" w:cstheme="minorHAnsi"/>
                <w:b/>
                <w:sz w:val="20"/>
                <w:szCs w:val="20"/>
              </w:rPr>
              <w:t>Supporting the</w:t>
            </w:r>
            <w:r w:rsidR="007E140F" w:rsidRPr="005173D3">
              <w:rPr>
                <w:rFonts w:ascii="Verdana" w:hAnsi="Verdana" w:cstheme="minorHAnsi"/>
                <w:b/>
                <w:sz w:val="20"/>
                <w:szCs w:val="20"/>
              </w:rPr>
              <w:t xml:space="preserve"> curriculum</w:t>
            </w:r>
          </w:p>
          <w:p w:rsidR="00B53744" w:rsidRPr="001441A5" w:rsidRDefault="007E140F" w:rsidP="001441A5">
            <w:pPr>
              <w:pStyle w:val="ListParagraph"/>
              <w:numPr>
                <w:ilvl w:val="0"/>
                <w:numId w:val="14"/>
              </w:numPr>
              <w:spacing w:before="80" w:after="80"/>
              <w:rPr>
                <w:rFonts w:ascii="Verdana" w:hAnsi="Verdana" w:cstheme="minorHAnsi"/>
                <w:sz w:val="20"/>
                <w:szCs w:val="20"/>
              </w:rPr>
            </w:pPr>
            <w:r w:rsidRPr="001441A5">
              <w:rPr>
                <w:rFonts w:ascii="Verdana" w:hAnsi="Verdana" w:cstheme="minorHAnsi"/>
                <w:sz w:val="20"/>
                <w:szCs w:val="20"/>
              </w:rPr>
              <w:t xml:space="preserve">Support the delivery of the Literacy and </w:t>
            </w:r>
            <w:r w:rsidR="00CD7FC5" w:rsidRPr="001441A5">
              <w:rPr>
                <w:rFonts w:ascii="Verdana" w:hAnsi="Verdana" w:cstheme="minorHAnsi"/>
                <w:sz w:val="20"/>
                <w:szCs w:val="20"/>
              </w:rPr>
              <w:t xml:space="preserve">Numeracy </w:t>
            </w:r>
            <w:r w:rsidRPr="001441A5">
              <w:rPr>
                <w:rFonts w:ascii="Verdana" w:hAnsi="Verdana" w:cstheme="minorHAnsi"/>
                <w:sz w:val="20"/>
                <w:szCs w:val="20"/>
              </w:rPr>
              <w:t xml:space="preserve">along with other aspects of both the National Curriculum and the </w:t>
            </w:r>
            <w:r w:rsidR="00BA1129" w:rsidRPr="001441A5">
              <w:rPr>
                <w:rFonts w:ascii="Verdana" w:hAnsi="Verdana" w:cstheme="minorHAnsi"/>
                <w:sz w:val="20"/>
                <w:szCs w:val="20"/>
              </w:rPr>
              <w:t xml:space="preserve">alternative and </w:t>
            </w:r>
            <w:r w:rsidRPr="001441A5">
              <w:rPr>
                <w:rFonts w:ascii="Verdana" w:hAnsi="Verdana" w:cstheme="minorHAnsi"/>
                <w:sz w:val="20"/>
                <w:szCs w:val="20"/>
              </w:rPr>
              <w:t xml:space="preserve">enhanced curriculum offered by the </w:t>
            </w:r>
            <w:r w:rsidR="004318AA" w:rsidRPr="001441A5">
              <w:rPr>
                <w:rFonts w:ascii="Verdana" w:hAnsi="Verdana" w:cstheme="minorHAnsi"/>
                <w:sz w:val="20"/>
                <w:szCs w:val="20"/>
              </w:rPr>
              <w:t>school</w:t>
            </w:r>
            <w:r w:rsidRPr="001441A5">
              <w:rPr>
                <w:rFonts w:ascii="Verdana" w:hAnsi="Verdana" w:cstheme="minorHAnsi"/>
                <w:sz w:val="20"/>
                <w:szCs w:val="20"/>
              </w:rPr>
              <w:t>.</w:t>
            </w:r>
          </w:p>
        </w:tc>
      </w:tr>
      <w:tr w:rsidR="007E140F" w:rsidRPr="005173D3" w:rsidTr="00DF247E">
        <w:trPr>
          <w:cantSplit/>
        </w:trPr>
        <w:tc>
          <w:tcPr>
            <w:tcW w:w="720" w:type="dxa"/>
          </w:tcPr>
          <w:p w:rsidR="007E140F" w:rsidRPr="005173D3" w:rsidRDefault="007E140F" w:rsidP="00256927">
            <w:pPr>
              <w:spacing w:before="80" w:after="80"/>
              <w:rPr>
                <w:rFonts w:ascii="Verdana" w:hAnsi="Verdana" w:cstheme="minorHAnsi"/>
                <w:b/>
                <w:sz w:val="20"/>
                <w:szCs w:val="20"/>
              </w:rPr>
            </w:pPr>
            <w:r w:rsidRPr="005173D3">
              <w:rPr>
                <w:rFonts w:ascii="Verdana" w:hAnsi="Verdana" w:cstheme="minorHAnsi"/>
                <w:b/>
                <w:sz w:val="20"/>
                <w:szCs w:val="20"/>
              </w:rPr>
              <w:t>6.</w:t>
            </w:r>
          </w:p>
        </w:tc>
        <w:tc>
          <w:tcPr>
            <w:tcW w:w="9345" w:type="dxa"/>
          </w:tcPr>
          <w:p w:rsidR="007E140F" w:rsidRPr="005173D3" w:rsidRDefault="007E140F" w:rsidP="007E140F">
            <w:pPr>
              <w:spacing w:before="80" w:after="80"/>
              <w:rPr>
                <w:rFonts w:ascii="Verdana" w:hAnsi="Verdana" w:cstheme="minorHAnsi"/>
                <w:sz w:val="20"/>
                <w:szCs w:val="20"/>
              </w:rPr>
            </w:pPr>
            <w:r w:rsidRPr="005173D3">
              <w:rPr>
                <w:rFonts w:ascii="Verdana" w:hAnsi="Verdana" w:cstheme="minorHAnsi"/>
                <w:b/>
                <w:sz w:val="20"/>
                <w:szCs w:val="20"/>
              </w:rPr>
              <w:t xml:space="preserve">Supporting the </w:t>
            </w:r>
            <w:r w:rsidR="004318AA" w:rsidRPr="005173D3">
              <w:rPr>
                <w:rFonts w:ascii="Verdana" w:hAnsi="Verdana" w:cstheme="minorHAnsi"/>
                <w:b/>
                <w:sz w:val="20"/>
                <w:szCs w:val="20"/>
              </w:rPr>
              <w:t>school</w:t>
            </w:r>
            <w:r w:rsidRPr="005173D3">
              <w:rPr>
                <w:rFonts w:ascii="Verdana" w:hAnsi="Verdana" w:cstheme="minorHAnsi"/>
                <w:b/>
                <w:sz w:val="20"/>
                <w:szCs w:val="20"/>
              </w:rPr>
              <w:t xml:space="preserve">, </w:t>
            </w:r>
            <w:r w:rsidR="0030225A" w:rsidRPr="005173D3">
              <w:rPr>
                <w:rFonts w:ascii="Verdana" w:hAnsi="Verdana" w:cstheme="minorHAnsi"/>
                <w:b/>
                <w:sz w:val="20"/>
                <w:szCs w:val="20"/>
              </w:rPr>
              <w:t>e.g.</w:t>
            </w:r>
          </w:p>
          <w:p w:rsidR="007E140F" w:rsidRPr="001441A5" w:rsidRDefault="00384B0A" w:rsidP="001441A5">
            <w:pPr>
              <w:pStyle w:val="ListParagraph"/>
              <w:numPr>
                <w:ilvl w:val="0"/>
                <w:numId w:val="14"/>
              </w:numPr>
              <w:spacing w:before="80" w:after="80"/>
              <w:rPr>
                <w:rFonts w:ascii="Verdana" w:hAnsi="Verdana" w:cstheme="minorHAnsi"/>
                <w:sz w:val="20"/>
                <w:szCs w:val="20"/>
              </w:rPr>
            </w:pPr>
            <w:r w:rsidRPr="001441A5">
              <w:rPr>
                <w:rFonts w:ascii="Verdana" w:hAnsi="Verdana" w:cstheme="minorHAnsi"/>
                <w:sz w:val="20"/>
                <w:szCs w:val="20"/>
              </w:rPr>
              <w:t>W</w:t>
            </w:r>
            <w:r w:rsidR="007E140F" w:rsidRPr="001441A5">
              <w:rPr>
                <w:rFonts w:ascii="Verdana" w:hAnsi="Verdana" w:cstheme="minorHAnsi"/>
                <w:sz w:val="20"/>
                <w:szCs w:val="20"/>
              </w:rPr>
              <w:t xml:space="preserve">here appropriate, fostering and develop links between a </w:t>
            </w:r>
            <w:r w:rsidRPr="001441A5">
              <w:rPr>
                <w:rFonts w:ascii="Verdana" w:hAnsi="Verdana" w:cstheme="minorHAnsi"/>
                <w:sz w:val="20"/>
                <w:szCs w:val="20"/>
              </w:rPr>
              <w:t>student</w:t>
            </w:r>
            <w:r w:rsidR="007E140F" w:rsidRPr="001441A5">
              <w:rPr>
                <w:rFonts w:ascii="Verdana" w:hAnsi="Verdana" w:cstheme="minorHAnsi"/>
                <w:sz w:val="20"/>
                <w:szCs w:val="20"/>
              </w:rPr>
              <w:t xml:space="preserve">’s home and </w:t>
            </w:r>
            <w:r w:rsidR="004318AA" w:rsidRPr="001441A5">
              <w:rPr>
                <w:rFonts w:ascii="Verdana" w:hAnsi="Verdana" w:cstheme="minorHAnsi"/>
                <w:sz w:val="20"/>
                <w:szCs w:val="20"/>
              </w:rPr>
              <w:t>school</w:t>
            </w:r>
            <w:r w:rsidRPr="001441A5">
              <w:rPr>
                <w:rFonts w:ascii="Verdana" w:hAnsi="Verdana" w:cstheme="minorHAnsi"/>
                <w:sz w:val="20"/>
                <w:szCs w:val="20"/>
              </w:rPr>
              <w:t>.</w:t>
            </w:r>
          </w:p>
          <w:p w:rsidR="007E140F" w:rsidRPr="001441A5" w:rsidRDefault="00384B0A" w:rsidP="001441A5">
            <w:pPr>
              <w:pStyle w:val="ListParagraph"/>
              <w:numPr>
                <w:ilvl w:val="0"/>
                <w:numId w:val="14"/>
              </w:numPr>
              <w:spacing w:before="80" w:after="80"/>
              <w:rPr>
                <w:rFonts w:ascii="Verdana" w:hAnsi="Verdana" w:cstheme="minorHAnsi"/>
                <w:sz w:val="20"/>
                <w:szCs w:val="20"/>
              </w:rPr>
            </w:pPr>
            <w:r w:rsidRPr="001441A5">
              <w:rPr>
                <w:rFonts w:ascii="Verdana" w:hAnsi="Verdana" w:cstheme="minorHAnsi"/>
                <w:sz w:val="20"/>
                <w:szCs w:val="20"/>
              </w:rPr>
              <w:t>A</w:t>
            </w:r>
            <w:r w:rsidR="007E140F" w:rsidRPr="001441A5">
              <w:rPr>
                <w:rFonts w:ascii="Verdana" w:hAnsi="Verdana" w:cstheme="minorHAnsi"/>
                <w:sz w:val="20"/>
                <w:szCs w:val="20"/>
              </w:rPr>
              <w:t>ssisting with setting up, storing and retrieving and general maintenance of classroom equipment and teaching aids</w:t>
            </w:r>
            <w:r w:rsidRPr="001441A5">
              <w:rPr>
                <w:rFonts w:ascii="Verdana" w:hAnsi="Verdana" w:cstheme="minorHAnsi"/>
                <w:sz w:val="20"/>
                <w:szCs w:val="20"/>
              </w:rPr>
              <w:t>.</w:t>
            </w:r>
          </w:p>
          <w:p w:rsidR="007E140F" w:rsidRPr="001441A5" w:rsidRDefault="00384B0A" w:rsidP="001441A5">
            <w:pPr>
              <w:pStyle w:val="ListParagraph"/>
              <w:numPr>
                <w:ilvl w:val="0"/>
                <w:numId w:val="14"/>
              </w:numPr>
              <w:spacing w:before="80" w:after="80"/>
              <w:rPr>
                <w:rFonts w:ascii="Verdana" w:hAnsi="Verdana" w:cstheme="minorHAnsi"/>
                <w:sz w:val="20"/>
                <w:szCs w:val="20"/>
              </w:rPr>
            </w:pPr>
            <w:r w:rsidRPr="001441A5">
              <w:rPr>
                <w:rFonts w:ascii="Verdana" w:hAnsi="Verdana" w:cstheme="minorHAnsi"/>
                <w:sz w:val="20"/>
                <w:szCs w:val="20"/>
              </w:rPr>
              <w:t>H</w:t>
            </w:r>
            <w:r w:rsidR="007E140F" w:rsidRPr="001441A5">
              <w:rPr>
                <w:rFonts w:ascii="Verdana" w:hAnsi="Verdana" w:cstheme="minorHAnsi"/>
                <w:sz w:val="20"/>
                <w:szCs w:val="20"/>
              </w:rPr>
              <w:t>elping to ensure the hygiene of the teaching environment</w:t>
            </w:r>
            <w:r w:rsidRPr="001441A5">
              <w:rPr>
                <w:rFonts w:ascii="Verdana" w:hAnsi="Verdana" w:cstheme="minorHAnsi"/>
                <w:sz w:val="20"/>
                <w:szCs w:val="20"/>
              </w:rPr>
              <w:t>.</w:t>
            </w:r>
          </w:p>
          <w:p w:rsidR="00B26C39" w:rsidRPr="001441A5" w:rsidRDefault="00384B0A" w:rsidP="001441A5">
            <w:pPr>
              <w:pStyle w:val="ListParagraph"/>
              <w:numPr>
                <w:ilvl w:val="0"/>
                <w:numId w:val="14"/>
              </w:numPr>
              <w:spacing w:before="80" w:after="80"/>
              <w:rPr>
                <w:rFonts w:ascii="Verdana" w:hAnsi="Verdana" w:cstheme="minorHAnsi"/>
                <w:sz w:val="20"/>
                <w:szCs w:val="20"/>
              </w:rPr>
            </w:pPr>
            <w:r w:rsidRPr="001441A5">
              <w:rPr>
                <w:rFonts w:ascii="Verdana" w:hAnsi="Verdana" w:cstheme="minorHAnsi"/>
                <w:sz w:val="20"/>
                <w:szCs w:val="20"/>
              </w:rPr>
              <w:t>A</w:t>
            </w:r>
            <w:r w:rsidR="007E140F" w:rsidRPr="001441A5">
              <w:rPr>
                <w:rFonts w:ascii="Verdana" w:hAnsi="Verdana" w:cstheme="minorHAnsi"/>
                <w:sz w:val="20"/>
                <w:szCs w:val="20"/>
              </w:rPr>
              <w:t>dministering minor First Aid under the guidance of a qualified person</w:t>
            </w:r>
            <w:r w:rsidRPr="001441A5">
              <w:rPr>
                <w:rFonts w:ascii="Verdana" w:hAnsi="Verdana" w:cstheme="minorHAnsi"/>
                <w:sz w:val="20"/>
                <w:szCs w:val="20"/>
              </w:rPr>
              <w:t>.</w:t>
            </w:r>
          </w:p>
        </w:tc>
      </w:tr>
      <w:tr w:rsidR="00030AEC" w:rsidRPr="005173D3" w:rsidTr="004B6008">
        <w:trPr>
          <w:cantSplit/>
          <w:trHeight w:val="467"/>
        </w:trPr>
        <w:tc>
          <w:tcPr>
            <w:tcW w:w="10065" w:type="dxa"/>
            <w:gridSpan w:val="2"/>
            <w:shd w:val="clear" w:color="auto" w:fill="E6E6E6"/>
          </w:tcPr>
          <w:p w:rsidR="00030AEC" w:rsidRPr="005173D3" w:rsidRDefault="004B6008" w:rsidP="00F75A5F">
            <w:pPr>
              <w:spacing w:before="180" w:after="180"/>
              <w:rPr>
                <w:rFonts w:ascii="Verdana" w:hAnsi="Verdana" w:cstheme="minorHAnsi"/>
                <w:b/>
                <w:sz w:val="20"/>
                <w:szCs w:val="20"/>
              </w:rPr>
            </w:pPr>
            <w:r w:rsidRPr="005173D3">
              <w:rPr>
                <w:rFonts w:ascii="Verdana" w:hAnsi="Verdana" w:cstheme="minorHAnsi"/>
                <w:sz w:val="20"/>
                <w:szCs w:val="20"/>
              </w:rPr>
              <w:br w:type="page"/>
            </w:r>
            <w:r w:rsidR="00030AEC" w:rsidRPr="005173D3">
              <w:rPr>
                <w:rFonts w:ascii="Verdana" w:hAnsi="Verdana" w:cstheme="minorHAnsi"/>
                <w:b/>
                <w:sz w:val="20"/>
                <w:szCs w:val="20"/>
              </w:rPr>
              <w:t>Supervision and Management</w:t>
            </w:r>
          </w:p>
        </w:tc>
      </w:tr>
      <w:tr w:rsidR="001F14D7" w:rsidRPr="005173D3" w:rsidTr="004B6008">
        <w:trPr>
          <w:cantSplit/>
          <w:trHeight w:val="872"/>
        </w:trPr>
        <w:tc>
          <w:tcPr>
            <w:tcW w:w="10065" w:type="dxa"/>
            <w:gridSpan w:val="2"/>
          </w:tcPr>
          <w:p w:rsidR="009318D3" w:rsidRPr="005173D3" w:rsidRDefault="009318D3" w:rsidP="00F75A5F">
            <w:pPr>
              <w:spacing w:before="180" w:after="180"/>
              <w:rPr>
                <w:rFonts w:ascii="Verdana" w:hAnsi="Verdana" w:cstheme="minorHAnsi"/>
                <w:sz w:val="20"/>
                <w:szCs w:val="20"/>
              </w:rPr>
            </w:pPr>
            <w:r w:rsidRPr="005173D3">
              <w:rPr>
                <w:rFonts w:ascii="Verdana" w:hAnsi="Verdana" w:cstheme="minorHAnsi"/>
                <w:sz w:val="20"/>
                <w:szCs w:val="20"/>
              </w:rPr>
              <w:lastRenderedPageBreak/>
              <w:t xml:space="preserve">The </w:t>
            </w:r>
            <w:r w:rsidR="00D9696F" w:rsidRPr="005173D3">
              <w:rPr>
                <w:rFonts w:ascii="Verdana" w:hAnsi="Verdana" w:cstheme="minorHAnsi"/>
                <w:sz w:val="20"/>
                <w:szCs w:val="20"/>
              </w:rPr>
              <w:t xml:space="preserve">job </w:t>
            </w:r>
            <w:r w:rsidRPr="005173D3">
              <w:rPr>
                <w:rFonts w:ascii="Verdana" w:hAnsi="Verdana" w:cstheme="minorHAnsi"/>
                <w:sz w:val="20"/>
                <w:szCs w:val="20"/>
              </w:rPr>
              <w:t>holder has no regular supervisory responsibility for staf</w:t>
            </w:r>
            <w:r w:rsidR="003A1F8A" w:rsidRPr="005173D3">
              <w:rPr>
                <w:rFonts w:ascii="Verdana" w:hAnsi="Verdana" w:cstheme="minorHAnsi"/>
                <w:sz w:val="20"/>
                <w:szCs w:val="20"/>
              </w:rPr>
              <w:t>f</w:t>
            </w:r>
            <w:r w:rsidR="00384B0A" w:rsidRPr="005173D3">
              <w:rPr>
                <w:rFonts w:ascii="Verdana" w:hAnsi="Verdana" w:cstheme="minorHAnsi"/>
                <w:sz w:val="20"/>
                <w:szCs w:val="20"/>
              </w:rPr>
              <w:t>,</w:t>
            </w:r>
            <w:r w:rsidR="003A1F8A" w:rsidRPr="005173D3">
              <w:rPr>
                <w:rFonts w:ascii="Verdana" w:hAnsi="Verdana" w:cstheme="minorHAnsi"/>
                <w:sz w:val="20"/>
                <w:szCs w:val="20"/>
              </w:rPr>
              <w:t xml:space="preserve"> but assists in work familiaris</w:t>
            </w:r>
            <w:r w:rsidRPr="005173D3">
              <w:rPr>
                <w:rFonts w:ascii="Verdana" w:hAnsi="Verdana" w:cstheme="minorHAnsi"/>
                <w:sz w:val="20"/>
                <w:szCs w:val="20"/>
              </w:rPr>
              <w:t>ation of peers and new recruits.</w:t>
            </w:r>
          </w:p>
          <w:p w:rsidR="00CD7FC5" w:rsidRPr="005173D3" w:rsidRDefault="00CD7FC5" w:rsidP="00F75A5F">
            <w:pPr>
              <w:spacing w:before="180" w:after="180"/>
              <w:rPr>
                <w:rFonts w:ascii="Verdana" w:hAnsi="Verdana" w:cstheme="minorHAnsi"/>
                <w:sz w:val="20"/>
                <w:szCs w:val="20"/>
              </w:rPr>
            </w:pPr>
          </w:p>
        </w:tc>
      </w:tr>
      <w:tr w:rsidR="00030AEC" w:rsidRPr="005173D3" w:rsidTr="004B6008">
        <w:trPr>
          <w:trHeight w:val="467"/>
        </w:trPr>
        <w:tc>
          <w:tcPr>
            <w:tcW w:w="10065" w:type="dxa"/>
            <w:gridSpan w:val="2"/>
            <w:shd w:val="clear" w:color="auto" w:fill="E6E6E6"/>
          </w:tcPr>
          <w:p w:rsidR="00030AEC" w:rsidRPr="005173D3" w:rsidRDefault="00030AEC" w:rsidP="00F75A5F">
            <w:pPr>
              <w:spacing w:before="180" w:after="180"/>
              <w:rPr>
                <w:rFonts w:ascii="Verdana" w:hAnsi="Verdana" w:cstheme="minorHAnsi"/>
                <w:b/>
                <w:sz w:val="20"/>
                <w:szCs w:val="20"/>
              </w:rPr>
            </w:pPr>
            <w:r w:rsidRPr="005173D3">
              <w:rPr>
                <w:rFonts w:ascii="Verdana" w:hAnsi="Verdana" w:cstheme="minorHAnsi"/>
                <w:b/>
                <w:sz w:val="20"/>
                <w:szCs w:val="20"/>
              </w:rPr>
              <w:t>Creativity and Innovation (i.e. Problem Solving)</w:t>
            </w:r>
          </w:p>
        </w:tc>
      </w:tr>
      <w:tr w:rsidR="001F14D7" w:rsidRPr="005173D3" w:rsidTr="004B6008">
        <w:trPr>
          <w:cantSplit/>
          <w:trHeight w:val="1151"/>
        </w:trPr>
        <w:tc>
          <w:tcPr>
            <w:tcW w:w="10065" w:type="dxa"/>
            <w:gridSpan w:val="2"/>
          </w:tcPr>
          <w:p w:rsidR="005B5C5D" w:rsidRPr="005173D3" w:rsidRDefault="00D9696F" w:rsidP="00384B0A">
            <w:pPr>
              <w:spacing w:before="180" w:after="180"/>
              <w:rPr>
                <w:rFonts w:ascii="Verdana" w:hAnsi="Verdana" w:cstheme="minorHAnsi"/>
                <w:sz w:val="20"/>
                <w:szCs w:val="20"/>
              </w:rPr>
            </w:pPr>
            <w:r w:rsidRPr="005173D3">
              <w:rPr>
                <w:rFonts w:ascii="Verdana" w:hAnsi="Verdana" w:cstheme="minorHAnsi"/>
                <w:sz w:val="20"/>
                <w:szCs w:val="20"/>
              </w:rPr>
              <w:t xml:space="preserve">The job holder works within </w:t>
            </w:r>
            <w:r w:rsidR="004318AA" w:rsidRPr="005173D3">
              <w:rPr>
                <w:rFonts w:ascii="Verdana" w:hAnsi="Verdana" w:cstheme="minorHAnsi"/>
                <w:sz w:val="20"/>
                <w:szCs w:val="20"/>
              </w:rPr>
              <w:t>school</w:t>
            </w:r>
            <w:r w:rsidRPr="005173D3">
              <w:rPr>
                <w:rFonts w:ascii="Verdana" w:hAnsi="Verdana" w:cstheme="minorHAnsi"/>
                <w:sz w:val="20"/>
                <w:szCs w:val="20"/>
              </w:rPr>
              <w:t xml:space="preserve"> procedures, policies and approved methods but sometimes has to interpret these to deal with a problem </w:t>
            </w:r>
            <w:r w:rsidR="0030225A" w:rsidRPr="005173D3">
              <w:rPr>
                <w:rFonts w:ascii="Verdana" w:hAnsi="Verdana" w:cstheme="minorHAnsi"/>
                <w:sz w:val="20"/>
                <w:szCs w:val="20"/>
              </w:rPr>
              <w:t>e.g.</w:t>
            </w:r>
            <w:r w:rsidRPr="005173D3">
              <w:rPr>
                <w:rFonts w:ascii="Verdana" w:hAnsi="Verdana" w:cstheme="minorHAnsi"/>
                <w:sz w:val="20"/>
                <w:szCs w:val="20"/>
              </w:rPr>
              <w:t xml:space="preserve"> if the </w:t>
            </w:r>
            <w:r w:rsidR="00384B0A" w:rsidRPr="005173D3">
              <w:rPr>
                <w:rFonts w:ascii="Verdana" w:hAnsi="Verdana" w:cstheme="minorHAnsi"/>
                <w:sz w:val="20"/>
                <w:szCs w:val="20"/>
              </w:rPr>
              <w:t>student</w:t>
            </w:r>
            <w:r w:rsidRPr="005173D3">
              <w:rPr>
                <w:rFonts w:ascii="Verdana" w:hAnsi="Verdana" w:cstheme="minorHAnsi"/>
                <w:sz w:val="20"/>
                <w:szCs w:val="20"/>
              </w:rPr>
              <w:t xml:space="preserve"> supported cannot cope with the a task the rest of the class are doing, the jobholder may implement a similar task which will give a degree of success for the </w:t>
            </w:r>
            <w:r w:rsidR="00384B0A" w:rsidRPr="005173D3">
              <w:rPr>
                <w:rFonts w:ascii="Verdana" w:hAnsi="Verdana" w:cstheme="minorHAnsi"/>
                <w:sz w:val="20"/>
                <w:szCs w:val="20"/>
              </w:rPr>
              <w:t>student</w:t>
            </w:r>
          </w:p>
        </w:tc>
      </w:tr>
      <w:tr w:rsidR="00030AEC" w:rsidRPr="005173D3" w:rsidTr="004B6008">
        <w:trPr>
          <w:trHeight w:val="467"/>
        </w:trPr>
        <w:tc>
          <w:tcPr>
            <w:tcW w:w="10065" w:type="dxa"/>
            <w:gridSpan w:val="2"/>
            <w:shd w:val="clear" w:color="auto" w:fill="E6E6E6"/>
          </w:tcPr>
          <w:p w:rsidR="00030AEC" w:rsidRPr="005173D3" w:rsidRDefault="0088370B" w:rsidP="00F75A5F">
            <w:pPr>
              <w:spacing w:before="180" w:after="180"/>
              <w:rPr>
                <w:rFonts w:ascii="Verdana" w:hAnsi="Verdana" w:cstheme="minorHAnsi"/>
                <w:b/>
                <w:sz w:val="20"/>
                <w:szCs w:val="20"/>
              </w:rPr>
            </w:pPr>
            <w:r w:rsidRPr="005173D3">
              <w:rPr>
                <w:rFonts w:ascii="Verdana" w:hAnsi="Verdana" w:cstheme="minorHAnsi"/>
                <w:sz w:val="20"/>
                <w:szCs w:val="20"/>
              </w:rPr>
              <w:br w:type="page"/>
            </w:r>
            <w:r w:rsidR="00030AEC" w:rsidRPr="005173D3">
              <w:rPr>
                <w:rFonts w:ascii="Verdana" w:hAnsi="Verdana" w:cstheme="minorHAnsi"/>
                <w:b/>
                <w:sz w:val="20"/>
                <w:szCs w:val="20"/>
              </w:rPr>
              <w:t>Key Contacts And Relationships</w:t>
            </w:r>
          </w:p>
        </w:tc>
      </w:tr>
      <w:tr w:rsidR="001F14D7" w:rsidRPr="005173D3" w:rsidTr="004B6008">
        <w:trPr>
          <w:cantSplit/>
          <w:trHeight w:val="656"/>
        </w:trPr>
        <w:tc>
          <w:tcPr>
            <w:tcW w:w="10065" w:type="dxa"/>
            <w:gridSpan w:val="2"/>
          </w:tcPr>
          <w:p w:rsidR="001F14D7" w:rsidRPr="005173D3" w:rsidRDefault="00E536D4" w:rsidP="00CD7FC5">
            <w:pPr>
              <w:spacing w:before="180" w:after="180"/>
              <w:rPr>
                <w:rFonts w:ascii="Verdana" w:hAnsi="Verdana" w:cstheme="minorHAnsi"/>
                <w:sz w:val="20"/>
                <w:szCs w:val="20"/>
              </w:rPr>
            </w:pPr>
            <w:r w:rsidRPr="005173D3">
              <w:rPr>
                <w:rFonts w:ascii="Verdana" w:hAnsi="Verdana" w:cstheme="minorHAnsi"/>
                <w:sz w:val="20"/>
                <w:szCs w:val="20"/>
              </w:rPr>
              <w:t>T</w:t>
            </w:r>
            <w:r w:rsidR="00EE6F6C" w:rsidRPr="005173D3">
              <w:rPr>
                <w:rFonts w:ascii="Verdana" w:hAnsi="Verdana" w:cstheme="minorHAnsi"/>
                <w:sz w:val="20"/>
                <w:szCs w:val="20"/>
              </w:rPr>
              <w:t xml:space="preserve">he jobholder has extensive contact with </w:t>
            </w:r>
            <w:r w:rsidR="00384B0A" w:rsidRPr="005173D3">
              <w:rPr>
                <w:rFonts w:ascii="Verdana" w:hAnsi="Verdana" w:cstheme="minorHAnsi"/>
                <w:sz w:val="20"/>
                <w:szCs w:val="20"/>
              </w:rPr>
              <w:t>student</w:t>
            </w:r>
            <w:r w:rsidR="00EE6F6C" w:rsidRPr="005173D3">
              <w:rPr>
                <w:rFonts w:ascii="Verdana" w:hAnsi="Verdana" w:cstheme="minorHAnsi"/>
                <w:sz w:val="20"/>
                <w:szCs w:val="20"/>
              </w:rPr>
              <w:t xml:space="preserve">s, which involves mentoring, motivating and imparting skills and/or knowledge.  </w:t>
            </w:r>
            <w:r w:rsidR="000F1AFA" w:rsidRPr="005173D3">
              <w:rPr>
                <w:rFonts w:ascii="Verdana" w:hAnsi="Verdana" w:cstheme="minorHAnsi"/>
                <w:sz w:val="20"/>
                <w:szCs w:val="20"/>
              </w:rPr>
              <w:t xml:space="preserve">The jobholder will need the ability to empathise with the needs of young people.  </w:t>
            </w:r>
            <w:r w:rsidR="00EE6F6C" w:rsidRPr="005173D3">
              <w:rPr>
                <w:rFonts w:ascii="Verdana" w:hAnsi="Verdana" w:cstheme="minorHAnsi"/>
                <w:sz w:val="20"/>
                <w:szCs w:val="20"/>
              </w:rPr>
              <w:t xml:space="preserve">Information is exchanged with </w:t>
            </w:r>
            <w:r w:rsidR="00B26C39" w:rsidRPr="005173D3">
              <w:rPr>
                <w:rFonts w:ascii="Verdana" w:hAnsi="Verdana" w:cstheme="minorHAnsi"/>
                <w:sz w:val="20"/>
                <w:szCs w:val="20"/>
              </w:rPr>
              <w:t>t</w:t>
            </w:r>
            <w:r w:rsidR="00EE6F6C" w:rsidRPr="005173D3">
              <w:rPr>
                <w:rFonts w:ascii="Verdana" w:hAnsi="Verdana" w:cstheme="minorHAnsi"/>
                <w:sz w:val="20"/>
                <w:szCs w:val="20"/>
              </w:rPr>
              <w:t xml:space="preserve">eachers and other </w:t>
            </w:r>
            <w:r w:rsidR="004318AA" w:rsidRPr="005173D3">
              <w:rPr>
                <w:rFonts w:ascii="Verdana" w:hAnsi="Verdana" w:cstheme="minorHAnsi"/>
                <w:sz w:val="20"/>
                <w:szCs w:val="20"/>
              </w:rPr>
              <w:t>school</w:t>
            </w:r>
            <w:r w:rsidR="00EE6F6C" w:rsidRPr="005173D3">
              <w:rPr>
                <w:rFonts w:ascii="Verdana" w:hAnsi="Verdana" w:cstheme="minorHAnsi"/>
                <w:sz w:val="20"/>
                <w:szCs w:val="20"/>
              </w:rPr>
              <w:t xml:space="preserve"> staff, </w:t>
            </w:r>
            <w:r w:rsidR="004318AA" w:rsidRPr="005173D3">
              <w:rPr>
                <w:rFonts w:ascii="Verdana" w:hAnsi="Verdana" w:cstheme="minorHAnsi"/>
                <w:sz w:val="20"/>
                <w:szCs w:val="20"/>
              </w:rPr>
              <w:t>school</w:t>
            </w:r>
            <w:r w:rsidR="00EE6F6C" w:rsidRPr="005173D3">
              <w:rPr>
                <w:rFonts w:ascii="Verdana" w:hAnsi="Verdana" w:cstheme="minorHAnsi"/>
                <w:sz w:val="20"/>
                <w:szCs w:val="20"/>
              </w:rPr>
              <w:t xml:space="preserve"> management, parents/carers and at times representatives of other </w:t>
            </w:r>
            <w:r w:rsidR="00384B0A" w:rsidRPr="005173D3">
              <w:rPr>
                <w:rFonts w:ascii="Verdana" w:hAnsi="Verdana" w:cstheme="minorHAnsi"/>
                <w:sz w:val="20"/>
                <w:szCs w:val="20"/>
              </w:rPr>
              <w:t>a</w:t>
            </w:r>
            <w:r w:rsidR="00CD7FC5" w:rsidRPr="005173D3">
              <w:rPr>
                <w:rFonts w:ascii="Verdana" w:hAnsi="Verdana" w:cstheme="minorHAnsi"/>
                <w:sz w:val="20"/>
                <w:szCs w:val="20"/>
              </w:rPr>
              <w:t xml:space="preserve">gencies. </w:t>
            </w:r>
            <w:r w:rsidR="000F1AFA" w:rsidRPr="005173D3">
              <w:rPr>
                <w:rFonts w:ascii="Verdana" w:hAnsi="Verdana" w:cstheme="minorHAnsi"/>
                <w:sz w:val="20"/>
                <w:szCs w:val="20"/>
              </w:rPr>
              <w:t xml:space="preserve">The jobholder must have the willingness to be professionally discreet and to maintain confidentiality on all </w:t>
            </w:r>
            <w:r w:rsidR="004318AA" w:rsidRPr="005173D3">
              <w:rPr>
                <w:rFonts w:ascii="Verdana" w:hAnsi="Verdana" w:cstheme="minorHAnsi"/>
                <w:sz w:val="20"/>
                <w:szCs w:val="20"/>
              </w:rPr>
              <w:t>school</w:t>
            </w:r>
            <w:r w:rsidR="000F1AFA" w:rsidRPr="005173D3">
              <w:rPr>
                <w:rFonts w:ascii="Verdana" w:hAnsi="Verdana" w:cstheme="minorHAnsi"/>
                <w:sz w:val="20"/>
                <w:szCs w:val="20"/>
              </w:rPr>
              <w:t xml:space="preserve"> matters.</w:t>
            </w:r>
          </w:p>
        </w:tc>
      </w:tr>
      <w:tr w:rsidR="00030AEC" w:rsidRPr="005173D3" w:rsidTr="004B6008">
        <w:trPr>
          <w:trHeight w:val="467"/>
        </w:trPr>
        <w:tc>
          <w:tcPr>
            <w:tcW w:w="10065" w:type="dxa"/>
            <w:gridSpan w:val="2"/>
            <w:shd w:val="clear" w:color="auto" w:fill="E6E6E6"/>
          </w:tcPr>
          <w:p w:rsidR="00030AEC" w:rsidRPr="005173D3" w:rsidRDefault="00030AEC" w:rsidP="001441A5">
            <w:pPr>
              <w:tabs>
                <w:tab w:val="left" w:pos="3020"/>
              </w:tabs>
              <w:spacing w:before="180" w:after="180"/>
              <w:rPr>
                <w:rFonts w:ascii="Verdana" w:hAnsi="Verdana" w:cstheme="minorHAnsi"/>
                <w:b/>
                <w:sz w:val="20"/>
                <w:szCs w:val="20"/>
              </w:rPr>
            </w:pPr>
            <w:r w:rsidRPr="005173D3">
              <w:rPr>
                <w:rFonts w:ascii="Verdana" w:hAnsi="Verdana" w:cstheme="minorHAnsi"/>
                <w:b/>
                <w:sz w:val="20"/>
                <w:szCs w:val="20"/>
              </w:rPr>
              <w:t>Decision Making</w:t>
            </w:r>
            <w:r w:rsidR="001441A5">
              <w:rPr>
                <w:rFonts w:ascii="Verdana" w:hAnsi="Verdana" w:cstheme="minorHAnsi"/>
                <w:b/>
                <w:sz w:val="20"/>
                <w:szCs w:val="20"/>
              </w:rPr>
              <w:tab/>
            </w:r>
          </w:p>
        </w:tc>
      </w:tr>
      <w:tr w:rsidR="00491E5A" w:rsidRPr="005173D3" w:rsidTr="004B6008">
        <w:trPr>
          <w:cantSplit/>
          <w:trHeight w:val="494"/>
        </w:trPr>
        <w:tc>
          <w:tcPr>
            <w:tcW w:w="10065" w:type="dxa"/>
            <w:gridSpan w:val="2"/>
          </w:tcPr>
          <w:p w:rsidR="00907EE2" w:rsidRPr="005173D3" w:rsidRDefault="00450354" w:rsidP="00F75A5F">
            <w:pPr>
              <w:spacing w:before="180" w:after="180"/>
              <w:rPr>
                <w:rFonts w:ascii="Verdana" w:hAnsi="Verdana" w:cstheme="minorHAnsi"/>
                <w:sz w:val="20"/>
                <w:szCs w:val="20"/>
              </w:rPr>
            </w:pPr>
            <w:r w:rsidRPr="005173D3">
              <w:rPr>
                <w:rFonts w:ascii="Verdana" w:hAnsi="Verdana" w:cstheme="minorHAnsi"/>
                <w:sz w:val="20"/>
                <w:szCs w:val="20"/>
              </w:rPr>
              <w:t xml:space="preserve">The jobholder is expected to follow </w:t>
            </w:r>
            <w:r w:rsidR="004318AA" w:rsidRPr="005173D3">
              <w:rPr>
                <w:rFonts w:ascii="Verdana" w:hAnsi="Verdana" w:cstheme="minorHAnsi"/>
                <w:sz w:val="20"/>
                <w:szCs w:val="20"/>
              </w:rPr>
              <w:t>school</w:t>
            </w:r>
            <w:r w:rsidRPr="005173D3">
              <w:rPr>
                <w:rFonts w:ascii="Verdana" w:hAnsi="Verdana" w:cstheme="minorHAnsi"/>
                <w:sz w:val="20"/>
                <w:szCs w:val="20"/>
              </w:rPr>
              <w:t xml:space="preserve"> procedures to resolve routine problems encountered in the job but to seek assistance, or approval to their recommendations, for anything more unusual.</w:t>
            </w:r>
            <w:r w:rsidR="00DF247E" w:rsidRPr="005173D3">
              <w:rPr>
                <w:rFonts w:ascii="Verdana" w:hAnsi="Verdana" w:cstheme="minorHAnsi"/>
                <w:sz w:val="20"/>
                <w:szCs w:val="20"/>
              </w:rPr>
              <w:t xml:space="preserve">  The jobholder should have a willingness to adopt a flexible approach to all directed tasks.</w:t>
            </w:r>
          </w:p>
        </w:tc>
      </w:tr>
      <w:tr w:rsidR="00030AEC" w:rsidRPr="005173D3" w:rsidTr="004B6008">
        <w:trPr>
          <w:trHeight w:val="467"/>
        </w:trPr>
        <w:tc>
          <w:tcPr>
            <w:tcW w:w="10065" w:type="dxa"/>
            <w:gridSpan w:val="2"/>
            <w:shd w:val="clear" w:color="auto" w:fill="E6E6E6"/>
          </w:tcPr>
          <w:p w:rsidR="00030AEC" w:rsidRPr="005173D3" w:rsidRDefault="00030AEC" w:rsidP="00F75A5F">
            <w:pPr>
              <w:spacing w:before="180" w:after="180"/>
              <w:rPr>
                <w:rFonts w:ascii="Verdana" w:hAnsi="Verdana" w:cstheme="minorHAnsi"/>
                <w:b/>
                <w:sz w:val="20"/>
                <w:szCs w:val="20"/>
              </w:rPr>
            </w:pPr>
            <w:r w:rsidRPr="005173D3">
              <w:rPr>
                <w:rFonts w:ascii="Verdana" w:hAnsi="Verdana" w:cstheme="minorHAnsi"/>
                <w:b/>
                <w:sz w:val="20"/>
                <w:szCs w:val="20"/>
              </w:rPr>
              <w:t>Resources</w:t>
            </w:r>
          </w:p>
        </w:tc>
      </w:tr>
      <w:tr w:rsidR="00491E5A" w:rsidRPr="005173D3" w:rsidTr="004B6008">
        <w:trPr>
          <w:cantSplit/>
          <w:trHeight w:val="575"/>
        </w:trPr>
        <w:tc>
          <w:tcPr>
            <w:tcW w:w="10065" w:type="dxa"/>
            <w:gridSpan w:val="2"/>
          </w:tcPr>
          <w:p w:rsidR="00907EE2" w:rsidRPr="005173D3" w:rsidRDefault="00243B64" w:rsidP="00F75A5F">
            <w:pPr>
              <w:spacing w:before="180" w:after="180"/>
              <w:rPr>
                <w:rFonts w:ascii="Verdana" w:hAnsi="Verdana" w:cstheme="minorHAnsi"/>
                <w:sz w:val="20"/>
                <w:szCs w:val="20"/>
              </w:rPr>
            </w:pPr>
            <w:r w:rsidRPr="005173D3">
              <w:rPr>
                <w:rFonts w:ascii="Verdana" w:hAnsi="Verdana" w:cstheme="minorHAnsi"/>
                <w:sz w:val="20"/>
                <w:szCs w:val="20"/>
              </w:rPr>
              <w:t xml:space="preserve">The jobholder is expected to use </w:t>
            </w:r>
            <w:r w:rsidR="004318AA" w:rsidRPr="005173D3">
              <w:rPr>
                <w:rFonts w:ascii="Verdana" w:hAnsi="Verdana" w:cstheme="minorHAnsi"/>
                <w:sz w:val="20"/>
                <w:szCs w:val="20"/>
              </w:rPr>
              <w:t>school</w:t>
            </w:r>
            <w:r w:rsidRPr="005173D3">
              <w:rPr>
                <w:rFonts w:ascii="Verdana" w:hAnsi="Verdana" w:cstheme="minorHAnsi"/>
                <w:sz w:val="20"/>
                <w:szCs w:val="20"/>
              </w:rPr>
              <w:t xml:space="preserve"> resources appropriately and with care, but is not personally accountable for their overall security.</w:t>
            </w:r>
          </w:p>
        </w:tc>
      </w:tr>
      <w:tr w:rsidR="00030AEC" w:rsidRPr="005173D3" w:rsidTr="004B6008">
        <w:trPr>
          <w:trHeight w:val="467"/>
        </w:trPr>
        <w:tc>
          <w:tcPr>
            <w:tcW w:w="10065" w:type="dxa"/>
            <w:gridSpan w:val="2"/>
            <w:shd w:val="clear" w:color="auto" w:fill="E6E6E6"/>
          </w:tcPr>
          <w:p w:rsidR="00030AEC" w:rsidRPr="005173D3" w:rsidRDefault="00030AEC" w:rsidP="00F75A5F">
            <w:pPr>
              <w:spacing w:before="180" w:after="180"/>
              <w:rPr>
                <w:rFonts w:ascii="Verdana" w:hAnsi="Verdana" w:cstheme="minorHAnsi"/>
                <w:b/>
                <w:sz w:val="20"/>
                <w:szCs w:val="20"/>
              </w:rPr>
            </w:pPr>
            <w:r w:rsidRPr="005173D3">
              <w:rPr>
                <w:rFonts w:ascii="Verdana" w:hAnsi="Verdana" w:cstheme="minorHAnsi"/>
                <w:b/>
                <w:sz w:val="20"/>
                <w:szCs w:val="20"/>
              </w:rPr>
              <w:t>Working Environment</w:t>
            </w:r>
          </w:p>
        </w:tc>
      </w:tr>
      <w:tr w:rsidR="00491E5A" w:rsidRPr="005173D3" w:rsidTr="004B6008">
        <w:trPr>
          <w:cantSplit/>
          <w:trHeight w:val="1151"/>
        </w:trPr>
        <w:tc>
          <w:tcPr>
            <w:tcW w:w="10065" w:type="dxa"/>
            <w:gridSpan w:val="2"/>
          </w:tcPr>
          <w:p w:rsidR="00491E5A" w:rsidRPr="005173D3" w:rsidRDefault="004F4EF6" w:rsidP="00F75A5F">
            <w:pPr>
              <w:spacing w:before="180" w:after="180"/>
              <w:rPr>
                <w:rFonts w:ascii="Verdana" w:hAnsi="Verdana" w:cstheme="minorHAnsi"/>
                <w:sz w:val="20"/>
                <w:szCs w:val="20"/>
              </w:rPr>
            </w:pPr>
            <w:r w:rsidRPr="005173D3">
              <w:rPr>
                <w:rFonts w:ascii="Verdana" w:hAnsi="Verdana" w:cstheme="minorHAnsi"/>
                <w:sz w:val="20"/>
                <w:szCs w:val="20"/>
              </w:rPr>
              <w:t>The jobholder is mainly based in a classroom setting and there is regular background noise.  The work involves some crouching, stretching, or working in other constrained or awkward positions</w:t>
            </w:r>
            <w:r w:rsidR="003F5163" w:rsidRPr="005173D3">
              <w:rPr>
                <w:rFonts w:ascii="Verdana" w:hAnsi="Verdana" w:cstheme="minorHAnsi"/>
                <w:sz w:val="20"/>
                <w:szCs w:val="20"/>
              </w:rPr>
              <w:t xml:space="preserve"> </w:t>
            </w:r>
            <w:r w:rsidR="0030225A" w:rsidRPr="005173D3">
              <w:rPr>
                <w:rFonts w:ascii="Verdana" w:hAnsi="Verdana" w:cstheme="minorHAnsi"/>
                <w:sz w:val="20"/>
                <w:szCs w:val="20"/>
              </w:rPr>
              <w:t>e.g.</w:t>
            </w:r>
            <w:r w:rsidRPr="005173D3">
              <w:rPr>
                <w:rFonts w:ascii="Verdana" w:hAnsi="Verdana" w:cstheme="minorHAnsi"/>
                <w:sz w:val="20"/>
                <w:szCs w:val="20"/>
              </w:rPr>
              <w:t xml:space="preserve"> w</w:t>
            </w:r>
            <w:r w:rsidR="003070C3" w:rsidRPr="005173D3">
              <w:rPr>
                <w:rFonts w:ascii="Verdana" w:hAnsi="Verdana" w:cstheme="minorHAnsi"/>
                <w:sz w:val="20"/>
                <w:szCs w:val="20"/>
              </w:rPr>
              <w:t xml:space="preserve">hen dealing with </w:t>
            </w:r>
            <w:r w:rsidR="00384B0A" w:rsidRPr="005173D3">
              <w:rPr>
                <w:rFonts w:ascii="Verdana" w:hAnsi="Verdana" w:cstheme="minorHAnsi"/>
                <w:sz w:val="20"/>
                <w:szCs w:val="20"/>
              </w:rPr>
              <w:t>student</w:t>
            </w:r>
            <w:r w:rsidR="003070C3" w:rsidRPr="005173D3">
              <w:rPr>
                <w:rFonts w:ascii="Verdana" w:hAnsi="Verdana" w:cstheme="minorHAnsi"/>
                <w:sz w:val="20"/>
                <w:szCs w:val="20"/>
              </w:rPr>
              <w:t xml:space="preserve">s.  There may occasionally be the need to deal with body fluids when giving personal care to </w:t>
            </w:r>
            <w:r w:rsidR="00384B0A" w:rsidRPr="005173D3">
              <w:rPr>
                <w:rFonts w:ascii="Verdana" w:hAnsi="Verdana" w:cstheme="minorHAnsi"/>
                <w:sz w:val="20"/>
                <w:szCs w:val="20"/>
              </w:rPr>
              <w:t>student</w:t>
            </w:r>
            <w:r w:rsidR="003070C3" w:rsidRPr="005173D3">
              <w:rPr>
                <w:rFonts w:ascii="Verdana" w:hAnsi="Verdana" w:cstheme="minorHAnsi"/>
                <w:sz w:val="20"/>
                <w:szCs w:val="20"/>
              </w:rPr>
              <w:t>s.</w:t>
            </w:r>
          </w:p>
        </w:tc>
      </w:tr>
      <w:tr w:rsidR="00030AEC" w:rsidRPr="005173D3" w:rsidTr="004B6008">
        <w:trPr>
          <w:trHeight w:val="467"/>
        </w:trPr>
        <w:tc>
          <w:tcPr>
            <w:tcW w:w="10065" w:type="dxa"/>
            <w:gridSpan w:val="2"/>
            <w:shd w:val="clear" w:color="auto" w:fill="E6E6E6"/>
          </w:tcPr>
          <w:p w:rsidR="00030AEC" w:rsidRPr="005173D3" w:rsidRDefault="00DF247E" w:rsidP="00F75A5F">
            <w:pPr>
              <w:spacing w:before="180" w:after="180"/>
              <w:rPr>
                <w:rFonts w:ascii="Verdana" w:hAnsi="Verdana" w:cstheme="minorHAnsi"/>
                <w:b/>
                <w:sz w:val="20"/>
                <w:szCs w:val="20"/>
              </w:rPr>
            </w:pPr>
            <w:r w:rsidRPr="005173D3">
              <w:rPr>
                <w:rFonts w:ascii="Verdana" w:hAnsi="Verdana" w:cstheme="minorHAnsi"/>
                <w:b/>
                <w:sz w:val="20"/>
                <w:szCs w:val="20"/>
              </w:rPr>
              <w:br w:type="page"/>
            </w:r>
            <w:r w:rsidR="00030AEC" w:rsidRPr="005173D3">
              <w:rPr>
                <w:rFonts w:ascii="Verdana" w:hAnsi="Verdana" w:cstheme="minorHAnsi"/>
                <w:b/>
                <w:sz w:val="20"/>
                <w:szCs w:val="20"/>
              </w:rPr>
              <w:t>Knowledge and Skills</w:t>
            </w:r>
          </w:p>
        </w:tc>
      </w:tr>
      <w:tr w:rsidR="00491E5A" w:rsidRPr="005173D3" w:rsidTr="004B6008">
        <w:trPr>
          <w:cantSplit/>
          <w:trHeight w:val="1178"/>
        </w:trPr>
        <w:tc>
          <w:tcPr>
            <w:tcW w:w="10065" w:type="dxa"/>
            <w:gridSpan w:val="2"/>
          </w:tcPr>
          <w:p w:rsidR="00907EE2" w:rsidRPr="005173D3" w:rsidRDefault="00DB1A84" w:rsidP="00CD7FC5">
            <w:pPr>
              <w:spacing w:before="180" w:after="180"/>
              <w:rPr>
                <w:rFonts w:ascii="Verdana" w:hAnsi="Verdana" w:cstheme="minorHAnsi"/>
                <w:sz w:val="20"/>
                <w:szCs w:val="20"/>
              </w:rPr>
            </w:pPr>
            <w:r w:rsidRPr="005173D3">
              <w:rPr>
                <w:rFonts w:ascii="Verdana" w:hAnsi="Verdana" w:cstheme="minorHAnsi"/>
                <w:sz w:val="20"/>
                <w:szCs w:val="20"/>
              </w:rPr>
              <w:t xml:space="preserve">The role demands that the jobholder has the ability to undertake a range of tasks involving the application of rules, procedures and techniques. The </w:t>
            </w:r>
            <w:r w:rsidR="00D20686" w:rsidRPr="005173D3">
              <w:rPr>
                <w:rFonts w:ascii="Verdana" w:hAnsi="Verdana" w:cstheme="minorHAnsi"/>
                <w:sz w:val="20"/>
                <w:szCs w:val="20"/>
              </w:rPr>
              <w:t xml:space="preserve">jobholder needs a good standard of practical knowledge of </w:t>
            </w:r>
            <w:r w:rsidR="00DB36DA" w:rsidRPr="005173D3">
              <w:rPr>
                <w:rFonts w:ascii="Verdana" w:hAnsi="Verdana" w:cstheme="minorHAnsi"/>
                <w:sz w:val="20"/>
                <w:szCs w:val="20"/>
              </w:rPr>
              <w:t>learning support needs and ways of meeting these</w:t>
            </w:r>
            <w:r w:rsidR="00D20686" w:rsidRPr="005173D3">
              <w:rPr>
                <w:rFonts w:ascii="Verdana" w:hAnsi="Verdana" w:cstheme="minorHAnsi"/>
                <w:sz w:val="20"/>
                <w:szCs w:val="20"/>
              </w:rPr>
              <w:t xml:space="preserve">, and good skills in dealing with </w:t>
            </w:r>
            <w:r w:rsidR="00384B0A" w:rsidRPr="005173D3">
              <w:rPr>
                <w:rFonts w:ascii="Verdana" w:hAnsi="Verdana" w:cstheme="minorHAnsi"/>
                <w:sz w:val="20"/>
                <w:szCs w:val="20"/>
              </w:rPr>
              <w:t>student</w:t>
            </w:r>
            <w:r w:rsidR="00D20686" w:rsidRPr="005173D3">
              <w:rPr>
                <w:rFonts w:ascii="Verdana" w:hAnsi="Verdana" w:cstheme="minorHAnsi"/>
                <w:sz w:val="20"/>
                <w:szCs w:val="20"/>
              </w:rPr>
              <w:t>s.</w:t>
            </w:r>
            <w:r w:rsidR="00797A1B" w:rsidRPr="005173D3">
              <w:rPr>
                <w:rFonts w:ascii="Verdana" w:hAnsi="Verdana" w:cstheme="minorHAnsi"/>
                <w:sz w:val="20"/>
                <w:szCs w:val="20"/>
              </w:rPr>
              <w:t xml:space="preserve">  </w:t>
            </w:r>
            <w:r w:rsidR="00DF247E" w:rsidRPr="005173D3">
              <w:rPr>
                <w:rFonts w:ascii="Verdana" w:hAnsi="Verdana" w:cstheme="minorHAnsi"/>
                <w:sz w:val="20"/>
                <w:szCs w:val="20"/>
              </w:rPr>
              <w:t xml:space="preserve">The jobholder should have </w:t>
            </w:r>
            <w:r w:rsidR="00C475CF" w:rsidRPr="005173D3">
              <w:rPr>
                <w:rFonts w:ascii="Verdana" w:hAnsi="Verdana" w:cstheme="minorHAnsi"/>
                <w:sz w:val="20"/>
                <w:szCs w:val="20"/>
              </w:rPr>
              <w:t>knowledge</w:t>
            </w:r>
            <w:r w:rsidR="00DF247E" w:rsidRPr="005173D3">
              <w:rPr>
                <w:rFonts w:ascii="Verdana" w:hAnsi="Verdana" w:cstheme="minorHAnsi"/>
                <w:sz w:val="20"/>
                <w:szCs w:val="20"/>
              </w:rPr>
              <w:t xml:space="preserve"> of child protection issues.  </w:t>
            </w:r>
            <w:r w:rsidR="000F1AFA" w:rsidRPr="005173D3">
              <w:rPr>
                <w:rFonts w:ascii="Verdana" w:hAnsi="Verdana" w:cstheme="minorHAnsi"/>
                <w:sz w:val="20"/>
                <w:szCs w:val="20"/>
              </w:rPr>
              <w:t>The jobholder must have a good standard of educatio</w:t>
            </w:r>
            <w:r w:rsidR="00CD7FC5" w:rsidRPr="005173D3">
              <w:rPr>
                <w:rFonts w:ascii="Verdana" w:hAnsi="Verdana" w:cstheme="minorHAnsi"/>
                <w:sz w:val="20"/>
                <w:szCs w:val="20"/>
              </w:rPr>
              <w:t>n, particularly in English and m</w:t>
            </w:r>
            <w:r w:rsidR="000F1AFA" w:rsidRPr="005173D3">
              <w:rPr>
                <w:rFonts w:ascii="Verdana" w:hAnsi="Verdana" w:cstheme="minorHAnsi"/>
                <w:sz w:val="20"/>
                <w:szCs w:val="20"/>
              </w:rPr>
              <w:t xml:space="preserve">athematics.  </w:t>
            </w:r>
          </w:p>
        </w:tc>
      </w:tr>
    </w:tbl>
    <w:p w:rsidR="00C75BA3" w:rsidRPr="005173D3" w:rsidRDefault="00C75BA3" w:rsidP="001F14D7">
      <w:pPr>
        <w:rPr>
          <w:rFonts w:ascii="Verdana" w:hAnsi="Verdana" w:cstheme="minorHAnsi"/>
          <w:b/>
          <w:sz w:val="20"/>
          <w:szCs w:val="20"/>
        </w:rPr>
      </w:pPr>
    </w:p>
    <w:p w:rsidR="0088370B" w:rsidRPr="005173D3" w:rsidRDefault="0088370B" w:rsidP="0088370B">
      <w:pPr>
        <w:rPr>
          <w:rFonts w:ascii="Verdana" w:hAnsi="Verdana" w:cstheme="minorHAnsi"/>
          <w:sz w:val="20"/>
          <w:szCs w:val="20"/>
        </w:rPr>
      </w:pPr>
    </w:p>
    <w:p w:rsidR="0088370B" w:rsidRPr="005173D3" w:rsidRDefault="0088370B" w:rsidP="0088370B">
      <w:pPr>
        <w:rPr>
          <w:rFonts w:ascii="Verdana" w:hAnsi="Verdana" w:cstheme="minorHAnsi"/>
          <w:sz w:val="20"/>
          <w:szCs w:val="20"/>
        </w:rPr>
      </w:pPr>
      <w:r w:rsidRPr="005173D3">
        <w:rPr>
          <w:rFonts w:ascii="Verdana" w:hAnsi="Verdana" w:cstheme="minorHAnsi"/>
          <w:sz w:val="20"/>
          <w:szCs w:val="20"/>
        </w:rPr>
        <w:t xml:space="preserve">This job description is subject to change to meet the needs of the effective running of the </w:t>
      </w:r>
      <w:r w:rsidR="004318AA" w:rsidRPr="005173D3">
        <w:rPr>
          <w:rFonts w:ascii="Verdana" w:hAnsi="Verdana" w:cstheme="minorHAnsi"/>
          <w:sz w:val="20"/>
          <w:szCs w:val="20"/>
        </w:rPr>
        <w:t>School</w:t>
      </w:r>
      <w:r w:rsidRPr="005173D3">
        <w:rPr>
          <w:rFonts w:ascii="Verdana" w:hAnsi="Verdana" w:cstheme="minorHAnsi"/>
          <w:sz w:val="20"/>
          <w:szCs w:val="20"/>
        </w:rPr>
        <w:t>.</w:t>
      </w:r>
    </w:p>
    <w:p w:rsidR="005173D3" w:rsidRPr="005173D3" w:rsidRDefault="005173D3" w:rsidP="0088370B">
      <w:pPr>
        <w:rPr>
          <w:rFonts w:ascii="Verdana" w:hAnsi="Verdana" w:cstheme="minorHAnsi"/>
          <w:sz w:val="20"/>
          <w:szCs w:val="20"/>
        </w:rPr>
      </w:pPr>
    </w:p>
    <w:p w:rsidR="005173D3" w:rsidRPr="005173D3" w:rsidRDefault="005173D3" w:rsidP="0088370B">
      <w:pPr>
        <w:rPr>
          <w:rFonts w:ascii="Verdana" w:hAnsi="Verdana" w:cstheme="minorHAnsi"/>
          <w:sz w:val="20"/>
          <w:szCs w:val="20"/>
        </w:rPr>
      </w:pPr>
    </w:p>
    <w:p w:rsidR="005173D3" w:rsidRDefault="005173D3">
      <w:pPr>
        <w:rPr>
          <w:rFonts w:ascii="Verdana" w:hAnsi="Verdana" w:cstheme="minorHAnsi"/>
          <w:sz w:val="20"/>
          <w:szCs w:val="20"/>
        </w:rPr>
      </w:pPr>
      <w:r>
        <w:rPr>
          <w:rFonts w:ascii="Verdana" w:hAnsi="Verdana" w:cstheme="minorHAnsi"/>
          <w:sz w:val="20"/>
          <w:szCs w:val="20"/>
        </w:rPr>
        <w:br w:type="page"/>
      </w:r>
    </w:p>
    <w:p w:rsidR="005173D3" w:rsidRPr="005173D3" w:rsidRDefault="005173D3" w:rsidP="0088370B">
      <w:pPr>
        <w:rPr>
          <w:rFonts w:ascii="Verdana" w:hAnsi="Verdana" w:cstheme="minorHAnsi"/>
          <w:sz w:val="20"/>
          <w:szCs w:val="20"/>
        </w:rPr>
      </w:pPr>
    </w:p>
    <w:p w:rsidR="005173D3" w:rsidRPr="002D0996" w:rsidRDefault="002D0996" w:rsidP="002D0996">
      <w:pPr>
        <w:jc w:val="center"/>
        <w:rPr>
          <w:rFonts w:ascii="Verdana" w:hAnsi="Verdana" w:cstheme="minorHAnsi"/>
          <w:b/>
          <w:sz w:val="20"/>
          <w:szCs w:val="20"/>
        </w:rPr>
      </w:pPr>
      <w:r w:rsidRPr="002D0996">
        <w:rPr>
          <w:rFonts w:ascii="Verdana" w:hAnsi="Verdana" w:cstheme="minorHAnsi"/>
          <w:b/>
          <w:sz w:val="20"/>
          <w:szCs w:val="20"/>
        </w:rPr>
        <w:t xml:space="preserve">Person Specification </w:t>
      </w:r>
    </w:p>
    <w:p w:rsidR="005173D3" w:rsidRPr="005173D3" w:rsidRDefault="005173D3" w:rsidP="0088370B">
      <w:pPr>
        <w:rPr>
          <w:rFonts w:ascii="Verdana" w:hAnsi="Verdana" w:cstheme="minorHAnsi"/>
          <w:sz w:val="20"/>
          <w:szCs w:val="20"/>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7"/>
        <w:gridCol w:w="2646"/>
        <w:gridCol w:w="48"/>
        <w:gridCol w:w="3402"/>
      </w:tblGrid>
      <w:tr w:rsidR="005173D3" w:rsidRPr="005173D3" w:rsidTr="00520EF2">
        <w:tc>
          <w:tcPr>
            <w:tcW w:w="3117" w:type="dxa"/>
            <w:tcBorders>
              <w:top w:val="single" w:sz="4" w:space="0" w:color="000000"/>
              <w:left w:val="single" w:sz="4" w:space="0" w:color="000000"/>
              <w:bottom w:val="single" w:sz="4" w:space="0" w:color="000000"/>
              <w:right w:val="single" w:sz="4" w:space="0" w:color="000000"/>
            </w:tcBorders>
          </w:tcPr>
          <w:p w:rsidR="005173D3" w:rsidRPr="005173D3" w:rsidRDefault="005173D3" w:rsidP="00520EF2">
            <w:pPr>
              <w:rPr>
                <w:rFonts w:ascii="Verdana" w:hAnsi="Verdana"/>
                <w:sz w:val="20"/>
                <w:szCs w:val="20"/>
              </w:rPr>
            </w:pPr>
          </w:p>
          <w:p w:rsidR="005173D3" w:rsidRPr="005173D3" w:rsidRDefault="005173D3" w:rsidP="00520EF2">
            <w:pPr>
              <w:rPr>
                <w:rFonts w:ascii="Verdana" w:hAnsi="Verdana"/>
                <w:sz w:val="20"/>
                <w:szCs w:val="20"/>
              </w:rPr>
            </w:pPr>
          </w:p>
          <w:p w:rsidR="005173D3" w:rsidRPr="005173D3" w:rsidRDefault="005173D3" w:rsidP="00520EF2">
            <w:pPr>
              <w:rPr>
                <w:rFonts w:ascii="Verdana" w:hAnsi="Verdana"/>
                <w:sz w:val="20"/>
                <w:szCs w:val="20"/>
              </w:rPr>
            </w:pPr>
            <w:r w:rsidRPr="005173D3">
              <w:rPr>
                <w:rFonts w:ascii="Verdana" w:hAnsi="Verdana"/>
                <w:b/>
                <w:sz w:val="20"/>
                <w:szCs w:val="20"/>
              </w:rPr>
              <w:t>Criterion</w:t>
            </w:r>
          </w:p>
        </w:tc>
        <w:tc>
          <w:tcPr>
            <w:tcW w:w="2646" w:type="dxa"/>
            <w:tcBorders>
              <w:top w:val="single" w:sz="4" w:space="0" w:color="000000"/>
              <w:left w:val="single" w:sz="4" w:space="0" w:color="000000"/>
              <w:bottom w:val="single" w:sz="4" w:space="0" w:color="000000"/>
              <w:right w:val="single" w:sz="4" w:space="0" w:color="000000"/>
            </w:tcBorders>
          </w:tcPr>
          <w:p w:rsidR="005173D3" w:rsidRPr="005173D3" w:rsidRDefault="005173D3" w:rsidP="00520EF2">
            <w:pPr>
              <w:rPr>
                <w:rFonts w:ascii="Verdana" w:hAnsi="Verdana"/>
                <w:sz w:val="20"/>
                <w:szCs w:val="20"/>
              </w:rPr>
            </w:pPr>
          </w:p>
          <w:p w:rsidR="005173D3" w:rsidRPr="005173D3" w:rsidRDefault="005173D3" w:rsidP="00520EF2">
            <w:pPr>
              <w:rPr>
                <w:rFonts w:ascii="Verdana" w:hAnsi="Verdana"/>
                <w:sz w:val="20"/>
                <w:szCs w:val="20"/>
              </w:rPr>
            </w:pPr>
          </w:p>
          <w:p w:rsidR="005173D3" w:rsidRPr="005173D3" w:rsidRDefault="005173D3" w:rsidP="00520EF2">
            <w:pPr>
              <w:rPr>
                <w:rFonts w:ascii="Verdana" w:hAnsi="Verdana"/>
                <w:sz w:val="20"/>
                <w:szCs w:val="20"/>
              </w:rPr>
            </w:pPr>
            <w:r w:rsidRPr="005173D3">
              <w:rPr>
                <w:rFonts w:ascii="Verdana" w:hAnsi="Verdana"/>
                <w:b/>
                <w:sz w:val="20"/>
                <w:szCs w:val="20"/>
              </w:rPr>
              <w:t>Essential/Desirable</w:t>
            </w:r>
          </w:p>
        </w:tc>
        <w:tc>
          <w:tcPr>
            <w:tcW w:w="3450" w:type="dxa"/>
            <w:gridSpan w:val="2"/>
            <w:tcBorders>
              <w:top w:val="single" w:sz="4" w:space="0" w:color="000000"/>
              <w:left w:val="single" w:sz="4" w:space="0" w:color="000000"/>
              <w:bottom w:val="single" w:sz="4" w:space="0" w:color="000000"/>
              <w:right w:val="single" w:sz="4" w:space="0" w:color="000000"/>
            </w:tcBorders>
          </w:tcPr>
          <w:p w:rsidR="005173D3" w:rsidRPr="005173D3" w:rsidRDefault="005173D3" w:rsidP="00520EF2">
            <w:pPr>
              <w:rPr>
                <w:rFonts w:ascii="Verdana" w:hAnsi="Verdana"/>
                <w:sz w:val="20"/>
                <w:szCs w:val="20"/>
              </w:rPr>
            </w:pPr>
          </w:p>
          <w:p w:rsidR="005173D3" w:rsidRPr="005173D3" w:rsidRDefault="005173D3" w:rsidP="00520EF2">
            <w:pPr>
              <w:rPr>
                <w:rFonts w:ascii="Verdana" w:hAnsi="Verdana"/>
                <w:sz w:val="20"/>
                <w:szCs w:val="20"/>
              </w:rPr>
            </w:pPr>
          </w:p>
          <w:p w:rsidR="005173D3" w:rsidRPr="005173D3" w:rsidRDefault="005173D3" w:rsidP="00520EF2">
            <w:pPr>
              <w:rPr>
                <w:rFonts w:ascii="Verdana" w:hAnsi="Verdana"/>
                <w:sz w:val="20"/>
                <w:szCs w:val="20"/>
              </w:rPr>
            </w:pPr>
            <w:r w:rsidRPr="005173D3">
              <w:rPr>
                <w:rFonts w:ascii="Verdana" w:hAnsi="Verdana"/>
                <w:b/>
                <w:sz w:val="20"/>
                <w:szCs w:val="20"/>
              </w:rPr>
              <w:t>How Assessed</w:t>
            </w:r>
          </w:p>
        </w:tc>
      </w:tr>
      <w:tr w:rsidR="005173D3" w:rsidRPr="005173D3" w:rsidTr="00520EF2">
        <w:tc>
          <w:tcPr>
            <w:tcW w:w="9213" w:type="dxa"/>
            <w:gridSpan w:val="4"/>
            <w:tcBorders>
              <w:top w:val="single" w:sz="4" w:space="0" w:color="000000"/>
              <w:left w:val="single" w:sz="4" w:space="0" w:color="000000"/>
              <w:bottom w:val="single" w:sz="4" w:space="0" w:color="000000"/>
              <w:right w:val="single" w:sz="4" w:space="0" w:color="000000"/>
            </w:tcBorders>
          </w:tcPr>
          <w:p w:rsidR="005173D3" w:rsidRPr="005173D3" w:rsidRDefault="005173D3" w:rsidP="00520EF2">
            <w:pPr>
              <w:rPr>
                <w:rFonts w:ascii="Verdana" w:hAnsi="Verdana"/>
                <w:sz w:val="20"/>
                <w:szCs w:val="20"/>
              </w:rPr>
            </w:pPr>
            <w:r w:rsidRPr="005173D3">
              <w:rPr>
                <w:rFonts w:ascii="Verdana" w:hAnsi="Verdana"/>
                <w:sz w:val="20"/>
                <w:szCs w:val="20"/>
              </w:rPr>
              <w:t>Education and Qualifications</w:t>
            </w:r>
          </w:p>
        </w:tc>
      </w:tr>
      <w:tr w:rsidR="005173D3" w:rsidRPr="005173D3" w:rsidTr="00520EF2">
        <w:tc>
          <w:tcPr>
            <w:tcW w:w="3117" w:type="dxa"/>
          </w:tcPr>
          <w:p w:rsidR="005173D3" w:rsidRPr="005173D3" w:rsidRDefault="005173D3" w:rsidP="00520EF2">
            <w:pPr>
              <w:rPr>
                <w:rFonts w:ascii="Verdana" w:hAnsi="Verdana"/>
                <w:sz w:val="20"/>
                <w:szCs w:val="20"/>
              </w:rPr>
            </w:pPr>
            <w:r w:rsidRPr="005173D3">
              <w:rPr>
                <w:rFonts w:ascii="Verdana" w:hAnsi="Verdana"/>
                <w:color w:val="231F20"/>
                <w:sz w:val="20"/>
                <w:szCs w:val="20"/>
              </w:rPr>
              <w:t>5 GCSEs A</w:t>
            </w:r>
            <w:r w:rsidR="002D0996">
              <w:rPr>
                <w:rFonts w:ascii="Verdana" w:hAnsi="Verdana"/>
                <w:color w:val="231F20"/>
                <w:sz w:val="20"/>
                <w:szCs w:val="20"/>
              </w:rPr>
              <w:t>*</w:t>
            </w:r>
            <w:r w:rsidRPr="005173D3">
              <w:rPr>
                <w:rFonts w:ascii="Verdana" w:hAnsi="Verdana"/>
                <w:color w:val="231F20"/>
                <w:sz w:val="20"/>
                <w:szCs w:val="20"/>
              </w:rPr>
              <w:t>-</w:t>
            </w:r>
            <w:r w:rsidR="002D0996">
              <w:rPr>
                <w:rFonts w:ascii="Verdana" w:hAnsi="Verdana"/>
                <w:color w:val="231F20"/>
                <w:sz w:val="20"/>
                <w:szCs w:val="20"/>
              </w:rPr>
              <w:t xml:space="preserve"> </w:t>
            </w:r>
            <w:r w:rsidRPr="005173D3">
              <w:rPr>
                <w:rFonts w:ascii="Verdana" w:hAnsi="Verdana"/>
                <w:color w:val="231F20"/>
                <w:sz w:val="20"/>
                <w:szCs w:val="20"/>
              </w:rPr>
              <w:t>C or equivalent</w:t>
            </w:r>
          </w:p>
        </w:tc>
        <w:tc>
          <w:tcPr>
            <w:tcW w:w="2694" w:type="dxa"/>
            <w:gridSpan w:val="2"/>
          </w:tcPr>
          <w:p w:rsidR="005173D3" w:rsidRPr="005173D3" w:rsidRDefault="005173D3" w:rsidP="00520EF2">
            <w:pPr>
              <w:rPr>
                <w:rFonts w:ascii="Verdana" w:hAnsi="Verdana"/>
                <w:sz w:val="20"/>
                <w:szCs w:val="20"/>
              </w:rPr>
            </w:pPr>
            <w:r w:rsidRPr="005173D3">
              <w:rPr>
                <w:rFonts w:ascii="Verdana" w:hAnsi="Verdana"/>
                <w:color w:val="231F20"/>
                <w:sz w:val="20"/>
                <w:szCs w:val="20"/>
              </w:rPr>
              <w:t>D</w:t>
            </w:r>
          </w:p>
        </w:tc>
        <w:tc>
          <w:tcPr>
            <w:tcW w:w="3402" w:type="dxa"/>
          </w:tcPr>
          <w:p w:rsidR="005173D3" w:rsidRPr="005173D3" w:rsidRDefault="005173D3" w:rsidP="00520EF2">
            <w:pPr>
              <w:rPr>
                <w:rFonts w:ascii="Verdana" w:hAnsi="Verdana"/>
                <w:sz w:val="20"/>
                <w:szCs w:val="20"/>
              </w:rPr>
            </w:pPr>
            <w:r w:rsidRPr="005173D3">
              <w:rPr>
                <w:rFonts w:ascii="Verdana" w:hAnsi="Verdana"/>
                <w:color w:val="231F20"/>
                <w:sz w:val="20"/>
                <w:szCs w:val="20"/>
              </w:rPr>
              <w:t>Application form / Certificates</w:t>
            </w:r>
          </w:p>
          <w:p w:rsidR="005173D3" w:rsidRPr="005173D3" w:rsidRDefault="005173D3" w:rsidP="00520EF2">
            <w:pPr>
              <w:rPr>
                <w:rFonts w:ascii="Verdana" w:hAnsi="Verdana"/>
                <w:sz w:val="20"/>
                <w:szCs w:val="20"/>
              </w:rPr>
            </w:pPr>
          </w:p>
        </w:tc>
      </w:tr>
      <w:tr w:rsidR="005173D3" w:rsidRPr="005173D3" w:rsidTr="00520EF2">
        <w:tc>
          <w:tcPr>
            <w:tcW w:w="9213" w:type="dxa"/>
            <w:gridSpan w:val="4"/>
          </w:tcPr>
          <w:p w:rsidR="005173D3" w:rsidRPr="005173D3" w:rsidRDefault="005173D3" w:rsidP="00520EF2">
            <w:pPr>
              <w:rPr>
                <w:rFonts w:ascii="Verdana" w:hAnsi="Verdana"/>
                <w:i/>
                <w:sz w:val="20"/>
                <w:szCs w:val="20"/>
              </w:rPr>
            </w:pPr>
            <w:r w:rsidRPr="005173D3">
              <w:rPr>
                <w:rFonts w:ascii="Verdana" w:hAnsi="Verdana"/>
                <w:i/>
                <w:color w:val="231F20"/>
                <w:sz w:val="20"/>
                <w:szCs w:val="20"/>
              </w:rPr>
              <w:t>Work Experience</w:t>
            </w:r>
          </w:p>
        </w:tc>
      </w:tr>
      <w:tr w:rsidR="005173D3" w:rsidRPr="005173D3" w:rsidTr="00520EF2">
        <w:tc>
          <w:tcPr>
            <w:tcW w:w="3117" w:type="dxa"/>
          </w:tcPr>
          <w:p w:rsidR="005173D3" w:rsidRPr="005173D3" w:rsidRDefault="005173D3" w:rsidP="00520EF2">
            <w:pPr>
              <w:rPr>
                <w:rFonts w:ascii="Verdana" w:hAnsi="Verdana"/>
                <w:color w:val="231F20"/>
                <w:sz w:val="20"/>
                <w:szCs w:val="20"/>
              </w:rPr>
            </w:pPr>
            <w:r w:rsidRPr="005173D3">
              <w:rPr>
                <w:rFonts w:ascii="Verdana" w:hAnsi="Verdana"/>
                <w:color w:val="231F20"/>
                <w:sz w:val="20"/>
                <w:szCs w:val="20"/>
              </w:rPr>
              <w:t>Experience of working with children in similar or related capacity</w:t>
            </w:r>
          </w:p>
          <w:p w:rsidR="005173D3" w:rsidRPr="005173D3" w:rsidRDefault="005173D3" w:rsidP="00520EF2">
            <w:pPr>
              <w:rPr>
                <w:rFonts w:ascii="Verdana" w:hAnsi="Verdana"/>
                <w:sz w:val="20"/>
                <w:szCs w:val="20"/>
              </w:rPr>
            </w:pPr>
          </w:p>
        </w:tc>
        <w:tc>
          <w:tcPr>
            <w:tcW w:w="2694" w:type="dxa"/>
            <w:gridSpan w:val="2"/>
          </w:tcPr>
          <w:p w:rsidR="005173D3" w:rsidRPr="005173D3" w:rsidRDefault="005173D3" w:rsidP="00520EF2">
            <w:pPr>
              <w:rPr>
                <w:rFonts w:ascii="Verdana" w:hAnsi="Verdana"/>
                <w:sz w:val="20"/>
                <w:szCs w:val="20"/>
              </w:rPr>
            </w:pPr>
            <w:r w:rsidRPr="005173D3">
              <w:rPr>
                <w:rFonts w:ascii="Verdana" w:hAnsi="Verdana"/>
                <w:color w:val="231F20"/>
                <w:sz w:val="20"/>
                <w:szCs w:val="20"/>
              </w:rPr>
              <w:t>D</w:t>
            </w:r>
            <w:bookmarkStart w:id="0" w:name="_GoBack"/>
            <w:bookmarkEnd w:id="0"/>
          </w:p>
        </w:tc>
        <w:tc>
          <w:tcPr>
            <w:tcW w:w="3402" w:type="dxa"/>
          </w:tcPr>
          <w:p w:rsidR="005173D3" w:rsidRPr="005173D3" w:rsidRDefault="005173D3" w:rsidP="00520EF2">
            <w:pPr>
              <w:rPr>
                <w:rFonts w:ascii="Verdana" w:hAnsi="Verdana"/>
                <w:sz w:val="20"/>
                <w:szCs w:val="20"/>
              </w:rPr>
            </w:pPr>
            <w:r w:rsidRPr="005173D3">
              <w:rPr>
                <w:rFonts w:ascii="Verdana" w:hAnsi="Verdana"/>
                <w:color w:val="231F20"/>
                <w:sz w:val="20"/>
                <w:szCs w:val="20"/>
              </w:rPr>
              <w:t>Application form / Interview</w:t>
            </w:r>
          </w:p>
          <w:p w:rsidR="005173D3" w:rsidRPr="005173D3" w:rsidRDefault="005173D3" w:rsidP="00520EF2">
            <w:pPr>
              <w:rPr>
                <w:rFonts w:ascii="Verdana" w:hAnsi="Verdana"/>
                <w:sz w:val="20"/>
                <w:szCs w:val="20"/>
              </w:rPr>
            </w:pPr>
          </w:p>
        </w:tc>
      </w:tr>
      <w:tr w:rsidR="005173D3" w:rsidRPr="005173D3" w:rsidTr="00520EF2">
        <w:tc>
          <w:tcPr>
            <w:tcW w:w="3117" w:type="dxa"/>
          </w:tcPr>
          <w:p w:rsidR="005173D3" w:rsidRPr="005173D3" w:rsidRDefault="005173D3" w:rsidP="00520EF2">
            <w:pPr>
              <w:rPr>
                <w:rFonts w:ascii="Verdana" w:hAnsi="Verdana"/>
                <w:color w:val="231F20"/>
                <w:sz w:val="20"/>
                <w:szCs w:val="20"/>
              </w:rPr>
            </w:pPr>
            <w:r w:rsidRPr="005173D3">
              <w:rPr>
                <w:rFonts w:ascii="Verdana" w:hAnsi="Verdana"/>
                <w:color w:val="231F20"/>
                <w:sz w:val="20"/>
                <w:szCs w:val="20"/>
              </w:rPr>
              <w:t>Experience of dealing with difficult and sensitive situations in a diplomatic confidential and non-confrontational manner</w:t>
            </w:r>
          </w:p>
          <w:p w:rsidR="005173D3" w:rsidRPr="005173D3" w:rsidRDefault="005173D3" w:rsidP="00520EF2">
            <w:pPr>
              <w:rPr>
                <w:rFonts w:ascii="Verdana" w:hAnsi="Verdana"/>
                <w:sz w:val="20"/>
                <w:szCs w:val="20"/>
              </w:rPr>
            </w:pPr>
          </w:p>
        </w:tc>
        <w:tc>
          <w:tcPr>
            <w:tcW w:w="2694" w:type="dxa"/>
            <w:gridSpan w:val="2"/>
          </w:tcPr>
          <w:p w:rsidR="005173D3" w:rsidRPr="005173D3" w:rsidRDefault="005173D3" w:rsidP="00520EF2">
            <w:pPr>
              <w:rPr>
                <w:rFonts w:ascii="Verdana" w:hAnsi="Verdana"/>
                <w:sz w:val="20"/>
                <w:szCs w:val="20"/>
              </w:rPr>
            </w:pPr>
            <w:r w:rsidRPr="005173D3">
              <w:rPr>
                <w:rFonts w:ascii="Verdana" w:hAnsi="Verdana"/>
                <w:color w:val="231F20"/>
                <w:sz w:val="20"/>
                <w:szCs w:val="20"/>
              </w:rPr>
              <w:t>E</w:t>
            </w:r>
          </w:p>
        </w:tc>
        <w:tc>
          <w:tcPr>
            <w:tcW w:w="3402" w:type="dxa"/>
          </w:tcPr>
          <w:p w:rsidR="005173D3" w:rsidRPr="005173D3" w:rsidRDefault="005173D3" w:rsidP="00520EF2">
            <w:pPr>
              <w:rPr>
                <w:rFonts w:ascii="Verdana" w:hAnsi="Verdana"/>
                <w:sz w:val="20"/>
                <w:szCs w:val="20"/>
              </w:rPr>
            </w:pPr>
            <w:r w:rsidRPr="005173D3">
              <w:rPr>
                <w:rFonts w:ascii="Verdana" w:hAnsi="Verdana"/>
                <w:color w:val="231F20"/>
                <w:sz w:val="20"/>
                <w:szCs w:val="20"/>
              </w:rPr>
              <w:t>Application form / Interview</w:t>
            </w:r>
          </w:p>
          <w:p w:rsidR="005173D3" w:rsidRPr="005173D3" w:rsidRDefault="005173D3" w:rsidP="00520EF2">
            <w:pPr>
              <w:rPr>
                <w:rFonts w:ascii="Verdana" w:hAnsi="Verdana"/>
                <w:sz w:val="20"/>
                <w:szCs w:val="20"/>
              </w:rPr>
            </w:pPr>
          </w:p>
        </w:tc>
      </w:tr>
      <w:tr w:rsidR="005173D3" w:rsidRPr="005173D3" w:rsidTr="00520EF2">
        <w:tc>
          <w:tcPr>
            <w:tcW w:w="9213" w:type="dxa"/>
            <w:gridSpan w:val="4"/>
          </w:tcPr>
          <w:p w:rsidR="005173D3" w:rsidRPr="005173D3" w:rsidRDefault="005173D3" w:rsidP="00520EF2">
            <w:pPr>
              <w:rPr>
                <w:rFonts w:ascii="Verdana" w:hAnsi="Verdana"/>
                <w:i/>
                <w:sz w:val="20"/>
                <w:szCs w:val="20"/>
              </w:rPr>
            </w:pPr>
            <w:r w:rsidRPr="005173D3">
              <w:rPr>
                <w:rFonts w:ascii="Verdana" w:hAnsi="Verdana"/>
                <w:i/>
                <w:color w:val="231F20"/>
                <w:sz w:val="20"/>
                <w:szCs w:val="20"/>
              </w:rPr>
              <w:t>Knowledge, skills and ability</w:t>
            </w:r>
          </w:p>
        </w:tc>
      </w:tr>
      <w:tr w:rsidR="005173D3" w:rsidRPr="005173D3" w:rsidTr="00520EF2">
        <w:tc>
          <w:tcPr>
            <w:tcW w:w="3117" w:type="dxa"/>
          </w:tcPr>
          <w:p w:rsidR="005173D3" w:rsidRPr="005173D3" w:rsidRDefault="005173D3" w:rsidP="00520EF2">
            <w:pPr>
              <w:rPr>
                <w:rFonts w:ascii="Verdana" w:hAnsi="Verdana"/>
                <w:color w:val="231F20"/>
                <w:sz w:val="20"/>
                <w:szCs w:val="20"/>
              </w:rPr>
            </w:pPr>
            <w:r w:rsidRPr="005173D3">
              <w:rPr>
                <w:rFonts w:ascii="Verdana" w:hAnsi="Verdana"/>
                <w:color w:val="231F20"/>
                <w:sz w:val="20"/>
                <w:szCs w:val="20"/>
              </w:rPr>
              <w:t>Up to date knowledge and skills in dealing with young people. Sound understanding of child protection.</w:t>
            </w:r>
          </w:p>
          <w:p w:rsidR="005173D3" w:rsidRPr="005173D3" w:rsidRDefault="005173D3" w:rsidP="00520EF2">
            <w:pPr>
              <w:rPr>
                <w:rFonts w:ascii="Verdana" w:hAnsi="Verdana"/>
                <w:sz w:val="20"/>
                <w:szCs w:val="20"/>
              </w:rPr>
            </w:pPr>
          </w:p>
        </w:tc>
        <w:tc>
          <w:tcPr>
            <w:tcW w:w="2694" w:type="dxa"/>
            <w:gridSpan w:val="2"/>
          </w:tcPr>
          <w:p w:rsidR="005173D3" w:rsidRPr="005173D3" w:rsidRDefault="005173D3" w:rsidP="00520EF2">
            <w:pPr>
              <w:rPr>
                <w:rFonts w:ascii="Verdana" w:hAnsi="Verdana"/>
                <w:sz w:val="20"/>
                <w:szCs w:val="20"/>
              </w:rPr>
            </w:pPr>
            <w:r w:rsidRPr="005173D3">
              <w:rPr>
                <w:rFonts w:ascii="Verdana" w:hAnsi="Verdana"/>
                <w:color w:val="231F20"/>
                <w:sz w:val="20"/>
                <w:szCs w:val="20"/>
              </w:rPr>
              <w:t>E</w:t>
            </w:r>
          </w:p>
        </w:tc>
        <w:tc>
          <w:tcPr>
            <w:tcW w:w="3402" w:type="dxa"/>
          </w:tcPr>
          <w:p w:rsidR="005173D3" w:rsidRPr="005173D3" w:rsidRDefault="005173D3" w:rsidP="00520EF2">
            <w:pPr>
              <w:rPr>
                <w:rFonts w:ascii="Verdana" w:hAnsi="Verdana"/>
                <w:sz w:val="20"/>
                <w:szCs w:val="20"/>
              </w:rPr>
            </w:pPr>
            <w:r w:rsidRPr="005173D3">
              <w:rPr>
                <w:rFonts w:ascii="Verdana" w:hAnsi="Verdana"/>
                <w:color w:val="231F20"/>
                <w:sz w:val="20"/>
                <w:szCs w:val="20"/>
              </w:rPr>
              <w:t>Application/Interview/test</w:t>
            </w:r>
          </w:p>
          <w:p w:rsidR="005173D3" w:rsidRPr="005173D3" w:rsidRDefault="005173D3" w:rsidP="00520EF2">
            <w:pPr>
              <w:rPr>
                <w:rFonts w:ascii="Verdana" w:hAnsi="Verdana"/>
                <w:sz w:val="20"/>
                <w:szCs w:val="20"/>
              </w:rPr>
            </w:pPr>
          </w:p>
        </w:tc>
      </w:tr>
      <w:tr w:rsidR="005173D3" w:rsidRPr="005173D3" w:rsidTr="00520EF2">
        <w:tc>
          <w:tcPr>
            <w:tcW w:w="3117" w:type="dxa"/>
          </w:tcPr>
          <w:p w:rsidR="005173D3" w:rsidRPr="005173D3" w:rsidRDefault="005173D3" w:rsidP="00520EF2">
            <w:pPr>
              <w:rPr>
                <w:rFonts w:ascii="Verdana" w:hAnsi="Verdana"/>
                <w:color w:val="231F20"/>
                <w:sz w:val="20"/>
                <w:szCs w:val="20"/>
              </w:rPr>
            </w:pPr>
            <w:r w:rsidRPr="005173D3">
              <w:rPr>
                <w:rFonts w:ascii="Verdana" w:hAnsi="Verdana"/>
                <w:color w:val="231F20"/>
                <w:sz w:val="20"/>
                <w:szCs w:val="20"/>
              </w:rPr>
              <w:t>Effective written and verbal communication and presentation skills in relation to the job purpose</w:t>
            </w:r>
          </w:p>
          <w:p w:rsidR="005173D3" w:rsidRPr="005173D3" w:rsidRDefault="005173D3" w:rsidP="00520EF2">
            <w:pPr>
              <w:rPr>
                <w:rFonts w:ascii="Verdana" w:hAnsi="Verdana"/>
                <w:sz w:val="20"/>
                <w:szCs w:val="20"/>
              </w:rPr>
            </w:pPr>
          </w:p>
        </w:tc>
        <w:tc>
          <w:tcPr>
            <w:tcW w:w="2694" w:type="dxa"/>
            <w:gridSpan w:val="2"/>
          </w:tcPr>
          <w:p w:rsidR="005173D3" w:rsidRPr="005173D3" w:rsidRDefault="005173D3" w:rsidP="00520EF2">
            <w:pPr>
              <w:rPr>
                <w:rFonts w:ascii="Verdana" w:hAnsi="Verdana"/>
                <w:sz w:val="20"/>
                <w:szCs w:val="20"/>
              </w:rPr>
            </w:pPr>
            <w:r w:rsidRPr="005173D3">
              <w:rPr>
                <w:rFonts w:ascii="Verdana" w:hAnsi="Verdana"/>
                <w:color w:val="231F20"/>
                <w:sz w:val="20"/>
                <w:szCs w:val="20"/>
              </w:rPr>
              <w:t>E</w:t>
            </w:r>
          </w:p>
        </w:tc>
        <w:tc>
          <w:tcPr>
            <w:tcW w:w="3402" w:type="dxa"/>
          </w:tcPr>
          <w:p w:rsidR="005173D3" w:rsidRPr="005173D3" w:rsidRDefault="005173D3" w:rsidP="00520EF2">
            <w:pPr>
              <w:rPr>
                <w:rFonts w:ascii="Verdana" w:hAnsi="Verdana"/>
                <w:sz w:val="20"/>
                <w:szCs w:val="20"/>
              </w:rPr>
            </w:pPr>
            <w:r w:rsidRPr="005173D3">
              <w:rPr>
                <w:rFonts w:ascii="Verdana" w:hAnsi="Verdana"/>
                <w:color w:val="231F20"/>
                <w:sz w:val="20"/>
                <w:szCs w:val="20"/>
              </w:rPr>
              <w:t>Application/Interview/test</w:t>
            </w:r>
          </w:p>
          <w:p w:rsidR="005173D3" w:rsidRPr="005173D3" w:rsidRDefault="005173D3" w:rsidP="00520EF2">
            <w:pPr>
              <w:rPr>
                <w:rFonts w:ascii="Verdana" w:hAnsi="Verdana"/>
                <w:sz w:val="20"/>
                <w:szCs w:val="20"/>
              </w:rPr>
            </w:pPr>
          </w:p>
        </w:tc>
      </w:tr>
      <w:tr w:rsidR="005173D3" w:rsidRPr="005173D3" w:rsidTr="00520EF2">
        <w:tc>
          <w:tcPr>
            <w:tcW w:w="9213" w:type="dxa"/>
            <w:gridSpan w:val="4"/>
          </w:tcPr>
          <w:p w:rsidR="005173D3" w:rsidRPr="005173D3" w:rsidRDefault="005173D3" w:rsidP="00520EF2">
            <w:pPr>
              <w:rPr>
                <w:rFonts w:ascii="Verdana" w:hAnsi="Verdana"/>
                <w:i/>
                <w:sz w:val="20"/>
                <w:szCs w:val="20"/>
              </w:rPr>
            </w:pPr>
            <w:r w:rsidRPr="005173D3">
              <w:rPr>
                <w:rFonts w:ascii="Verdana" w:hAnsi="Verdana"/>
                <w:i/>
                <w:color w:val="231F20"/>
                <w:sz w:val="20"/>
                <w:szCs w:val="20"/>
              </w:rPr>
              <w:t>Presentation</w:t>
            </w:r>
          </w:p>
        </w:tc>
      </w:tr>
      <w:tr w:rsidR="005173D3" w:rsidRPr="005173D3" w:rsidTr="00520EF2">
        <w:tc>
          <w:tcPr>
            <w:tcW w:w="3117" w:type="dxa"/>
          </w:tcPr>
          <w:p w:rsidR="005173D3" w:rsidRPr="005173D3" w:rsidRDefault="005173D3" w:rsidP="00520EF2">
            <w:pPr>
              <w:rPr>
                <w:rFonts w:ascii="Verdana" w:hAnsi="Verdana"/>
                <w:color w:val="231F20"/>
                <w:sz w:val="20"/>
                <w:szCs w:val="20"/>
              </w:rPr>
            </w:pPr>
            <w:r w:rsidRPr="005173D3">
              <w:rPr>
                <w:rFonts w:ascii="Verdana" w:hAnsi="Verdana"/>
                <w:color w:val="231F20"/>
                <w:sz w:val="20"/>
                <w:szCs w:val="20"/>
              </w:rPr>
              <w:t>Personally Effective – excellent organizational skills, ability to prioritize and delegate in relation to the job purpose</w:t>
            </w:r>
          </w:p>
          <w:p w:rsidR="005173D3" w:rsidRPr="005173D3" w:rsidRDefault="005173D3" w:rsidP="00520EF2">
            <w:pPr>
              <w:rPr>
                <w:rFonts w:ascii="Verdana" w:hAnsi="Verdana"/>
                <w:sz w:val="20"/>
                <w:szCs w:val="20"/>
              </w:rPr>
            </w:pPr>
          </w:p>
        </w:tc>
        <w:tc>
          <w:tcPr>
            <w:tcW w:w="2694" w:type="dxa"/>
            <w:gridSpan w:val="2"/>
          </w:tcPr>
          <w:p w:rsidR="005173D3" w:rsidRPr="005173D3" w:rsidRDefault="005173D3" w:rsidP="00520EF2">
            <w:pPr>
              <w:rPr>
                <w:rFonts w:ascii="Verdana" w:hAnsi="Verdana"/>
                <w:sz w:val="20"/>
                <w:szCs w:val="20"/>
              </w:rPr>
            </w:pPr>
            <w:r w:rsidRPr="005173D3">
              <w:rPr>
                <w:rFonts w:ascii="Verdana" w:hAnsi="Verdana"/>
                <w:color w:val="231F20"/>
                <w:sz w:val="20"/>
                <w:szCs w:val="20"/>
              </w:rPr>
              <w:t>D</w:t>
            </w:r>
          </w:p>
        </w:tc>
        <w:tc>
          <w:tcPr>
            <w:tcW w:w="3402" w:type="dxa"/>
          </w:tcPr>
          <w:p w:rsidR="005173D3" w:rsidRPr="005173D3" w:rsidRDefault="005173D3" w:rsidP="00520EF2">
            <w:pPr>
              <w:rPr>
                <w:rFonts w:ascii="Verdana" w:hAnsi="Verdana"/>
                <w:sz w:val="20"/>
                <w:szCs w:val="20"/>
              </w:rPr>
            </w:pPr>
            <w:r w:rsidRPr="005173D3">
              <w:rPr>
                <w:rFonts w:ascii="Verdana" w:hAnsi="Verdana"/>
                <w:color w:val="231F20"/>
                <w:sz w:val="20"/>
                <w:szCs w:val="20"/>
              </w:rPr>
              <w:t>Interview/test</w:t>
            </w:r>
          </w:p>
          <w:p w:rsidR="005173D3" w:rsidRPr="005173D3" w:rsidRDefault="005173D3" w:rsidP="00520EF2">
            <w:pPr>
              <w:rPr>
                <w:rFonts w:ascii="Verdana" w:hAnsi="Verdana"/>
                <w:sz w:val="20"/>
                <w:szCs w:val="20"/>
              </w:rPr>
            </w:pPr>
          </w:p>
        </w:tc>
      </w:tr>
      <w:tr w:rsidR="005173D3" w:rsidRPr="005173D3" w:rsidTr="00520EF2">
        <w:tc>
          <w:tcPr>
            <w:tcW w:w="3117" w:type="dxa"/>
          </w:tcPr>
          <w:p w:rsidR="005173D3" w:rsidRPr="005173D3" w:rsidRDefault="005173D3" w:rsidP="00520EF2">
            <w:pPr>
              <w:rPr>
                <w:rFonts w:ascii="Verdana" w:hAnsi="Verdana"/>
                <w:color w:val="231F20"/>
                <w:sz w:val="20"/>
                <w:szCs w:val="20"/>
              </w:rPr>
            </w:pPr>
            <w:r w:rsidRPr="005173D3">
              <w:rPr>
                <w:rFonts w:ascii="Verdana" w:hAnsi="Verdana"/>
                <w:color w:val="231F20"/>
                <w:sz w:val="20"/>
                <w:szCs w:val="20"/>
              </w:rPr>
              <w:t>Ability to ensure that the highest standards of safeguarding, quality and service care are achieved in relation to the job purpose</w:t>
            </w:r>
          </w:p>
          <w:p w:rsidR="005173D3" w:rsidRPr="005173D3" w:rsidRDefault="005173D3" w:rsidP="00520EF2">
            <w:pPr>
              <w:rPr>
                <w:rFonts w:ascii="Verdana" w:hAnsi="Verdana"/>
                <w:sz w:val="20"/>
                <w:szCs w:val="20"/>
              </w:rPr>
            </w:pPr>
          </w:p>
        </w:tc>
        <w:tc>
          <w:tcPr>
            <w:tcW w:w="2694" w:type="dxa"/>
            <w:gridSpan w:val="2"/>
          </w:tcPr>
          <w:p w:rsidR="005173D3" w:rsidRPr="005173D3" w:rsidRDefault="005173D3" w:rsidP="00520EF2">
            <w:pPr>
              <w:rPr>
                <w:rFonts w:ascii="Verdana" w:hAnsi="Verdana"/>
                <w:sz w:val="20"/>
                <w:szCs w:val="20"/>
              </w:rPr>
            </w:pPr>
            <w:r w:rsidRPr="005173D3">
              <w:rPr>
                <w:rFonts w:ascii="Verdana" w:hAnsi="Verdana"/>
                <w:color w:val="231F20"/>
                <w:sz w:val="20"/>
                <w:szCs w:val="20"/>
              </w:rPr>
              <w:t>E</w:t>
            </w:r>
          </w:p>
        </w:tc>
        <w:tc>
          <w:tcPr>
            <w:tcW w:w="3402" w:type="dxa"/>
          </w:tcPr>
          <w:p w:rsidR="005173D3" w:rsidRPr="005173D3" w:rsidRDefault="005173D3" w:rsidP="00520EF2">
            <w:pPr>
              <w:rPr>
                <w:rFonts w:ascii="Verdana" w:hAnsi="Verdana"/>
                <w:sz w:val="20"/>
                <w:szCs w:val="20"/>
              </w:rPr>
            </w:pPr>
            <w:r w:rsidRPr="005173D3">
              <w:rPr>
                <w:rFonts w:ascii="Verdana" w:hAnsi="Verdana"/>
                <w:color w:val="231F20"/>
                <w:sz w:val="20"/>
                <w:szCs w:val="20"/>
              </w:rPr>
              <w:t>Interview</w:t>
            </w:r>
          </w:p>
        </w:tc>
      </w:tr>
    </w:tbl>
    <w:p w:rsidR="005173D3" w:rsidRPr="005173D3" w:rsidRDefault="005173D3" w:rsidP="005173D3">
      <w:pPr>
        <w:rPr>
          <w:rFonts w:ascii="Verdana" w:hAnsi="Verdana"/>
          <w:sz w:val="20"/>
          <w:szCs w:val="20"/>
        </w:rPr>
      </w:pPr>
    </w:p>
    <w:p w:rsidR="005173D3" w:rsidRPr="005173D3" w:rsidRDefault="005173D3" w:rsidP="0088370B">
      <w:pPr>
        <w:rPr>
          <w:rFonts w:ascii="Verdana" w:hAnsi="Verdana" w:cstheme="minorHAnsi"/>
          <w:sz w:val="20"/>
          <w:szCs w:val="20"/>
        </w:rPr>
      </w:pPr>
    </w:p>
    <w:p w:rsidR="0088370B" w:rsidRPr="005173D3" w:rsidRDefault="0088370B" w:rsidP="0088370B">
      <w:pPr>
        <w:rPr>
          <w:rFonts w:ascii="Verdana" w:hAnsi="Verdana" w:cstheme="minorHAnsi"/>
          <w:sz w:val="20"/>
          <w:szCs w:val="20"/>
        </w:rPr>
      </w:pPr>
    </w:p>
    <w:p w:rsidR="0088370B" w:rsidRPr="005173D3" w:rsidRDefault="0088370B" w:rsidP="0088370B">
      <w:pPr>
        <w:rPr>
          <w:rFonts w:ascii="Verdana" w:hAnsi="Verdana" w:cstheme="minorHAnsi"/>
          <w:sz w:val="20"/>
          <w:szCs w:val="20"/>
        </w:rPr>
      </w:pPr>
      <w:r w:rsidRPr="005173D3">
        <w:rPr>
          <w:rFonts w:ascii="Verdana" w:hAnsi="Verdana" w:cstheme="minorHAnsi"/>
          <w:sz w:val="20"/>
          <w:szCs w:val="20"/>
        </w:rPr>
        <w:t xml:space="preserve"> </w:t>
      </w:r>
    </w:p>
    <w:p w:rsidR="0088370B" w:rsidRPr="005173D3" w:rsidRDefault="0088370B" w:rsidP="0088370B">
      <w:pPr>
        <w:rPr>
          <w:rFonts w:ascii="Verdana" w:hAnsi="Verdana" w:cstheme="minorHAnsi"/>
          <w:sz w:val="20"/>
          <w:szCs w:val="20"/>
        </w:rPr>
      </w:pP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r w:rsidRPr="005173D3">
        <w:rPr>
          <w:rFonts w:ascii="Verdana" w:hAnsi="Verdana" w:cstheme="minorHAnsi"/>
          <w:sz w:val="20"/>
          <w:szCs w:val="20"/>
        </w:rPr>
        <w:tab/>
      </w:r>
    </w:p>
    <w:sectPr w:rsidR="0088370B" w:rsidRPr="005173D3" w:rsidSect="00472EB2">
      <w:headerReference w:type="even" r:id="rId10"/>
      <w:headerReference w:type="default" r:id="rId11"/>
      <w:footerReference w:type="even" r:id="rId12"/>
      <w:footerReference w:type="default" r:id="rId13"/>
      <w:headerReference w:type="first" r:id="rId14"/>
      <w:footerReference w:type="first" r:id="rId15"/>
      <w:pgSz w:w="11909" w:h="16834" w:code="9"/>
      <w:pgMar w:top="864" w:right="1008" w:bottom="576" w:left="1008" w:header="706" w:footer="57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4A" w:rsidRDefault="009C664A">
      <w:r>
        <w:separator/>
      </w:r>
    </w:p>
  </w:endnote>
  <w:endnote w:type="continuationSeparator" w:id="0">
    <w:p w:rsidR="009C664A" w:rsidRDefault="009C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21" w:rsidRDefault="006A59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76359"/>
      <w:docPartObj>
        <w:docPartGallery w:val="Page Numbers (Bottom of Page)"/>
        <w:docPartUnique/>
      </w:docPartObj>
    </w:sdtPr>
    <w:sdtEndPr/>
    <w:sdtContent>
      <w:sdt>
        <w:sdtPr>
          <w:id w:val="-1815634656"/>
          <w:docPartObj>
            <w:docPartGallery w:val="Page Numbers (Top of Page)"/>
            <w:docPartUnique/>
          </w:docPartObj>
        </w:sdtPr>
        <w:sdtEndPr/>
        <w:sdtContent>
          <w:p w:rsidR="006A5921" w:rsidRDefault="006A5921">
            <w:pPr>
              <w:pStyle w:val="Footer"/>
            </w:pPr>
            <w:r>
              <w:t xml:space="preserve">Page </w:t>
            </w:r>
            <w:r>
              <w:rPr>
                <w:b/>
                <w:bCs/>
                <w:sz w:val="24"/>
              </w:rPr>
              <w:fldChar w:fldCharType="begin"/>
            </w:r>
            <w:r>
              <w:rPr>
                <w:b/>
                <w:bCs/>
              </w:rPr>
              <w:instrText xml:space="preserve"> PAGE </w:instrText>
            </w:r>
            <w:r>
              <w:rPr>
                <w:b/>
                <w:bCs/>
                <w:sz w:val="24"/>
              </w:rPr>
              <w:fldChar w:fldCharType="separate"/>
            </w:r>
            <w:r w:rsidR="002D0996">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D0996">
              <w:rPr>
                <w:b/>
                <w:bCs/>
                <w:noProof/>
              </w:rPr>
              <w:t>4</w:t>
            </w:r>
            <w:r>
              <w:rPr>
                <w:b/>
                <w:bCs/>
                <w:sz w:val="24"/>
              </w:rPr>
              <w:fldChar w:fldCharType="end"/>
            </w:r>
            <w:r>
              <w:rPr>
                <w:bCs/>
                <w:sz w:val="24"/>
              </w:rPr>
              <w:tab/>
            </w:r>
            <w:r>
              <w:rPr>
                <w:bCs/>
                <w:sz w:val="24"/>
              </w:rPr>
              <w:tab/>
            </w:r>
            <w:r>
              <w:rPr>
                <w:bCs/>
                <w:sz w:val="24"/>
              </w:rPr>
              <w:tab/>
            </w:r>
            <w:r>
              <w:rPr>
                <w:bCs/>
                <w:sz w:val="24"/>
              </w:rPr>
              <w:fldChar w:fldCharType="begin"/>
            </w:r>
            <w:r>
              <w:rPr>
                <w:bCs/>
                <w:sz w:val="24"/>
              </w:rPr>
              <w:instrText xml:space="preserve"> DATE \@ "dd.MM.yyyy" </w:instrText>
            </w:r>
            <w:r>
              <w:rPr>
                <w:bCs/>
                <w:sz w:val="24"/>
              </w:rPr>
              <w:fldChar w:fldCharType="separate"/>
            </w:r>
            <w:r w:rsidR="00177A2A">
              <w:rPr>
                <w:bCs/>
                <w:noProof/>
                <w:sz w:val="24"/>
              </w:rPr>
              <w:t>04.10.2017</w:t>
            </w:r>
            <w:r>
              <w:rPr>
                <w:bCs/>
                <w:sz w:val="24"/>
              </w:rPr>
              <w:fldChar w:fldCharType="end"/>
            </w:r>
          </w:p>
        </w:sdtContent>
      </w:sdt>
    </w:sdtContent>
  </w:sdt>
  <w:p w:rsidR="006A5921" w:rsidRDefault="006A59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21" w:rsidRDefault="006A59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4A" w:rsidRDefault="009C664A">
      <w:r>
        <w:separator/>
      </w:r>
    </w:p>
  </w:footnote>
  <w:footnote w:type="continuationSeparator" w:id="0">
    <w:p w:rsidR="009C664A" w:rsidRDefault="009C66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21" w:rsidRDefault="006A59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21" w:rsidRDefault="006A59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21" w:rsidRDefault="006A59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A26"/>
    <w:multiLevelType w:val="hybridMultilevel"/>
    <w:tmpl w:val="A46EB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1C431C"/>
    <w:multiLevelType w:val="hybridMultilevel"/>
    <w:tmpl w:val="30FC9138"/>
    <w:lvl w:ilvl="0" w:tplc="E77AC4E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3354A"/>
    <w:multiLevelType w:val="hybridMultilevel"/>
    <w:tmpl w:val="1B06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E0887"/>
    <w:multiLevelType w:val="hybridMultilevel"/>
    <w:tmpl w:val="9E20C066"/>
    <w:lvl w:ilvl="0" w:tplc="02AE0628">
      <w:start w:val="1"/>
      <w:numFmt w:val="bullet"/>
      <w:lvlText w:val="-"/>
      <w:lvlJc w:val="left"/>
      <w:pPr>
        <w:ind w:left="450" w:hanging="360"/>
      </w:pPr>
      <w:rPr>
        <w:rFonts w:ascii="Calibri" w:eastAsia="Times New Roman" w:hAnsi="Calibri" w:cstheme="minorHAns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5C5AFC"/>
    <w:multiLevelType w:val="hybridMultilevel"/>
    <w:tmpl w:val="EC8A1E66"/>
    <w:lvl w:ilvl="0" w:tplc="08090001">
      <w:start w:val="1"/>
      <w:numFmt w:val="bullet"/>
      <w:lvlText w:val=""/>
      <w:lvlJc w:val="left"/>
      <w:pPr>
        <w:ind w:left="720" w:hanging="360"/>
      </w:pPr>
      <w:rPr>
        <w:rFonts w:ascii="Symbol" w:hAnsi="Symbol" w:hint="default"/>
      </w:rPr>
    </w:lvl>
    <w:lvl w:ilvl="1" w:tplc="BEE8518C">
      <w:numFmt w:val="bullet"/>
      <w:lvlText w:val="-"/>
      <w:lvlJc w:val="left"/>
      <w:pPr>
        <w:ind w:left="1440" w:hanging="360"/>
      </w:pPr>
      <w:rPr>
        <w:rFonts w:ascii="Verdana" w:eastAsia="Times New Roman" w:hAnsi="Verdan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87299"/>
    <w:multiLevelType w:val="hybridMultilevel"/>
    <w:tmpl w:val="5ED0E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940062"/>
    <w:multiLevelType w:val="hybridMultilevel"/>
    <w:tmpl w:val="C426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31DE3"/>
    <w:multiLevelType w:val="hybridMultilevel"/>
    <w:tmpl w:val="989E94D0"/>
    <w:lvl w:ilvl="0" w:tplc="A41C6E1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240B2"/>
    <w:multiLevelType w:val="hybridMultilevel"/>
    <w:tmpl w:val="8B40849A"/>
    <w:lvl w:ilvl="0" w:tplc="4CCEDC9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04C26"/>
    <w:multiLevelType w:val="hybridMultilevel"/>
    <w:tmpl w:val="0600A288"/>
    <w:lvl w:ilvl="0" w:tplc="08090001">
      <w:start w:val="1"/>
      <w:numFmt w:val="bullet"/>
      <w:lvlText w:val=""/>
      <w:lvlJc w:val="left"/>
      <w:pPr>
        <w:ind w:left="944" w:hanging="44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0" w15:restartNumberingAfterBreak="0">
    <w:nsid w:val="55AE2CB1"/>
    <w:multiLevelType w:val="hybridMultilevel"/>
    <w:tmpl w:val="832EF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126284"/>
    <w:multiLevelType w:val="hybridMultilevel"/>
    <w:tmpl w:val="80B2BC7C"/>
    <w:lvl w:ilvl="0" w:tplc="0752536A">
      <w:numFmt w:val="bullet"/>
      <w:lvlText w:val="-"/>
      <w:lvlJc w:val="left"/>
      <w:pPr>
        <w:ind w:left="944" w:hanging="440"/>
      </w:pPr>
      <w:rPr>
        <w:rFonts w:ascii="Verdana" w:eastAsia="Times New Roman" w:hAnsi="Verdana" w:cstheme="minorHAnsi"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2" w15:restartNumberingAfterBreak="0">
    <w:nsid w:val="5FBD251C"/>
    <w:multiLevelType w:val="hybridMultilevel"/>
    <w:tmpl w:val="C86C65C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3" w15:restartNumberingAfterBreak="0">
    <w:nsid w:val="710F2D86"/>
    <w:multiLevelType w:val="hybridMultilevel"/>
    <w:tmpl w:val="F69C71BE"/>
    <w:lvl w:ilvl="0" w:tplc="0752536A">
      <w:numFmt w:val="bullet"/>
      <w:lvlText w:val="-"/>
      <w:lvlJc w:val="left"/>
      <w:pPr>
        <w:ind w:left="692" w:hanging="440"/>
      </w:pPr>
      <w:rPr>
        <w:rFonts w:ascii="Verdana" w:eastAsia="Times New Roman" w:hAnsi="Verdana" w:cstheme="minorHAns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2"/>
  </w:num>
  <w:num w:numId="6">
    <w:abstractNumId w:val="0"/>
  </w:num>
  <w:num w:numId="7">
    <w:abstractNumId w:val="12"/>
  </w:num>
  <w:num w:numId="8">
    <w:abstractNumId w:val="13"/>
  </w:num>
  <w:num w:numId="9">
    <w:abstractNumId w:val="11"/>
  </w:num>
  <w:num w:numId="10">
    <w:abstractNumId w:val="9"/>
  </w:num>
  <w:num w:numId="11">
    <w:abstractNumId w:val="5"/>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D9"/>
    <w:rsid w:val="00000C1D"/>
    <w:rsid w:val="00003702"/>
    <w:rsid w:val="00027EC4"/>
    <w:rsid w:val="00030AEC"/>
    <w:rsid w:val="00066469"/>
    <w:rsid w:val="00075193"/>
    <w:rsid w:val="00080AFC"/>
    <w:rsid w:val="000B5283"/>
    <w:rsid w:val="000C40EB"/>
    <w:rsid w:val="000F1AFA"/>
    <w:rsid w:val="000F4D96"/>
    <w:rsid w:val="00126A78"/>
    <w:rsid w:val="001429C7"/>
    <w:rsid w:val="001441A5"/>
    <w:rsid w:val="00147662"/>
    <w:rsid w:val="001624D8"/>
    <w:rsid w:val="00162C10"/>
    <w:rsid w:val="00163992"/>
    <w:rsid w:val="00165494"/>
    <w:rsid w:val="00177A2A"/>
    <w:rsid w:val="001826D0"/>
    <w:rsid w:val="00194926"/>
    <w:rsid w:val="0019559F"/>
    <w:rsid w:val="001B026E"/>
    <w:rsid w:val="001B2D0F"/>
    <w:rsid w:val="001B4C15"/>
    <w:rsid w:val="001D45A5"/>
    <w:rsid w:val="001E252B"/>
    <w:rsid w:val="001E27A6"/>
    <w:rsid w:val="001F14D7"/>
    <w:rsid w:val="0023109A"/>
    <w:rsid w:val="00240D71"/>
    <w:rsid w:val="00243B64"/>
    <w:rsid w:val="002446F9"/>
    <w:rsid w:val="00256927"/>
    <w:rsid w:val="002650D9"/>
    <w:rsid w:val="0028196E"/>
    <w:rsid w:val="00291BAB"/>
    <w:rsid w:val="0029229C"/>
    <w:rsid w:val="002922D3"/>
    <w:rsid w:val="002943D9"/>
    <w:rsid w:val="002A0F3B"/>
    <w:rsid w:val="002A3093"/>
    <w:rsid w:val="002D0996"/>
    <w:rsid w:val="002D1E2A"/>
    <w:rsid w:val="002D6148"/>
    <w:rsid w:val="002F0017"/>
    <w:rsid w:val="002F13DE"/>
    <w:rsid w:val="0030225A"/>
    <w:rsid w:val="003070C3"/>
    <w:rsid w:val="00315155"/>
    <w:rsid w:val="003230E4"/>
    <w:rsid w:val="00331CD7"/>
    <w:rsid w:val="00336D30"/>
    <w:rsid w:val="00337A90"/>
    <w:rsid w:val="00384B0A"/>
    <w:rsid w:val="003952BE"/>
    <w:rsid w:val="003A1F8A"/>
    <w:rsid w:val="003B3FE3"/>
    <w:rsid w:val="003B455F"/>
    <w:rsid w:val="003D77AC"/>
    <w:rsid w:val="003E3653"/>
    <w:rsid w:val="003F054B"/>
    <w:rsid w:val="003F1465"/>
    <w:rsid w:val="003F5163"/>
    <w:rsid w:val="003F6512"/>
    <w:rsid w:val="004318AA"/>
    <w:rsid w:val="00447BCA"/>
    <w:rsid w:val="00450354"/>
    <w:rsid w:val="0045535E"/>
    <w:rsid w:val="00472EB2"/>
    <w:rsid w:val="0048635B"/>
    <w:rsid w:val="00490A06"/>
    <w:rsid w:val="00491E5A"/>
    <w:rsid w:val="004B21C5"/>
    <w:rsid w:val="004B6008"/>
    <w:rsid w:val="004C6872"/>
    <w:rsid w:val="004D0A0F"/>
    <w:rsid w:val="004D3263"/>
    <w:rsid w:val="004E32F4"/>
    <w:rsid w:val="004F2173"/>
    <w:rsid w:val="004F4EF6"/>
    <w:rsid w:val="004F6C86"/>
    <w:rsid w:val="00507D70"/>
    <w:rsid w:val="005173D3"/>
    <w:rsid w:val="00537159"/>
    <w:rsid w:val="00556468"/>
    <w:rsid w:val="00564929"/>
    <w:rsid w:val="005A0333"/>
    <w:rsid w:val="005B5C5D"/>
    <w:rsid w:val="005B701F"/>
    <w:rsid w:val="005F73C7"/>
    <w:rsid w:val="00605B72"/>
    <w:rsid w:val="00610A56"/>
    <w:rsid w:val="00637E1E"/>
    <w:rsid w:val="00652533"/>
    <w:rsid w:val="006646CC"/>
    <w:rsid w:val="00666098"/>
    <w:rsid w:val="00683E50"/>
    <w:rsid w:val="006A5799"/>
    <w:rsid w:val="006A5921"/>
    <w:rsid w:val="006D267E"/>
    <w:rsid w:val="006F0FDF"/>
    <w:rsid w:val="00721B35"/>
    <w:rsid w:val="00722639"/>
    <w:rsid w:val="0072399B"/>
    <w:rsid w:val="0072660F"/>
    <w:rsid w:val="00733942"/>
    <w:rsid w:val="007341C4"/>
    <w:rsid w:val="00735DCF"/>
    <w:rsid w:val="00747445"/>
    <w:rsid w:val="007546ED"/>
    <w:rsid w:val="007629AE"/>
    <w:rsid w:val="007809A0"/>
    <w:rsid w:val="00797A1B"/>
    <w:rsid w:val="007A6FD0"/>
    <w:rsid w:val="007A77F0"/>
    <w:rsid w:val="007B5B13"/>
    <w:rsid w:val="007B5D98"/>
    <w:rsid w:val="007B5E56"/>
    <w:rsid w:val="007D3EDE"/>
    <w:rsid w:val="007D72B6"/>
    <w:rsid w:val="007E140F"/>
    <w:rsid w:val="0080476F"/>
    <w:rsid w:val="00804BAE"/>
    <w:rsid w:val="008154CE"/>
    <w:rsid w:val="00817F83"/>
    <w:rsid w:val="00833AF4"/>
    <w:rsid w:val="008376C2"/>
    <w:rsid w:val="00837A96"/>
    <w:rsid w:val="00854FCA"/>
    <w:rsid w:val="008566C6"/>
    <w:rsid w:val="00864FD3"/>
    <w:rsid w:val="00866644"/>
    <w:rsid w:val="008705D3"/>
    <w:rsid w:val="0088370B"/>
    <w:rsid w:val="008950C9"/>
    <w:rsid w:val="008A45B5"/>
    <w:rsid w:val="008C6217"/>
    <w:rsid w:val="008E12CB"/>
    <w:rsid w:val="008E5D72"/>
    <w:rsid w:val="00905378"/>
    <w:rsid w:val="00907EE2"/>
    <w:rsid w:val="009201B2"/>
    <w:rsid w:val="009318D3"/>
    <w:rsid w:val="00941859"/>
    <w:rsid w:val="009542AF"/>
    <w:rsid w:val="009774B4"/>
    <w:rsid w:val="0099198C"/>
    <w:rsid w:val="00993EB3"/>
    <w:rsid w:val="00994388"/>
    <w:rsid w:val="009C1086"/>
    <w:rsid w:val="009C664A"/>
    <w:rsid w:val="009E5CE0"/>
    <w:rsid w:val="00A169C5"/>
    <w:rsid w:val="00A37DE7"/>
    <w:rsid w:val="00A8439B"/>
    <w:rsid w:val="00A8456E"/>
    <w:rsid w:val="00A859A6"/>
    <w:rsid w:val="00A867EB"/>
    <w:rsid w:val="00A968B0"/>
    <w:rsid w:val="00AB4C15"/>
    <w:rsid w:val="00AD290E"/>
    <w:rsid w:val="00AE29C5"/>
    <w:rsid w:val="00B107E1"/>
    <w:rsid w:val="00B13E74"/>
    <w:rsid w:val="00B25F0A"/>
    <w:rsid w:val="00B26C39"/>
    <w:rsid w:val="00B34131"/>
    <w:rsid w:val="00B34816"/>
    <w:rsid w:val="00B35003"/>
    <w:rsid w:val="00B53744"/>
    <w:rsid w:val="00B66BD6"/>
    <w:rsid w:val="00B81AC9"/>
    <w:rsid w:val="00B864E0"/>
    <w:rsid w:val="00B86C0D"/>
    <w:rsid w:val="00B87A77"/>
    <w:rsid w:val="00B935D8"/>
    <w:rsid w:val="00BA1129"/>
    <w:rsid w:val="00BD1333"/>
    <w:rsid w:val="00BD2AD1"/>
    <w:rsid w:val="00BF0CB3"/>
    <w:rsid w:val="00BF60C5"/>
    <w:rsid w:val="00C04A37"/>
    <w:rsid w:val="00C14B08"/>
    <w:rsid w:val="00C247A0"/>
    <w:rsid w:val="00C437CE"/>
    <w:rsid w:val="00C475CF"/>
    <w:rsid w:val="00C56DCE"/>
    <w:rsid w:val="00C63F67"/>
    <w:rsid w:val="00C75BA3"/>
    <w:rsid w:val="00C763B8"/>
    <w:rsid w:val="00C81B74"/>
    <w:rsid w:val="00CA4CCA"/>
    <w:rsid w:val="00CB0019"/>
    <w:rsid w:val="00CC4B90"/>
    <w:rsid w:val="00CD7FC5"/>
    <w:rsid w:val="00CF1F1E"/>
    <w:rsid w:val="00D032D5"/>
    <w:rsid w:val="00D1380F"/>
    <w:rsid w:val="00D20686"/>
    <w:rsid w:val="00D31AFC"/>
    <w:rsid w:val="00D45658"/>
    <w:rsid w:val="00D9696F"/>
    <w:rsid w:val="00DA3AE1"/>
    <w:rsid w:val="00DB1A84"/>
    <w:rsid w:val="00DB36DA"/>
    <w:rsid w:val="00DC20DD"/>
    <w:rsid w:val="00DD3FC3"/>
    <w:rsid w:val="00DF247E"/>
    <w:rsid w:val="00E05F73"/>
    <w:rsid w:val="00E06AC1"/>
    <w:rsid w:val="00E17BE1"/>
    <w:rsid w:val="00E26B45"/>
    <w:rsid w:val="00E46E78"/>
    <w:rsid w:val="00E50A63"/>
    <w:rsid w:val="00E536D4"/>
    <w:rsid w:val="00E834B0"/>
    <w:rsid w:val="00E87BBD"/>
    <w:rsid w:val="00EA16AC"/>
    <w:rsid w:val="00EB313B"/>
    <w:rsid w:val="00EC28A7"/>
    <w:rsid w:val="00EC38A8"/>
    <w:rsid w:val="00ED0383"/>
    <w:rsid w:val="00ED7D8E"/>
    <w:rsid w:val="00EE1CD8"/>
    <w:rsid w:val="00EE6F6C"/>
    <w:rsid w:val="00EF6A51"/>
    <w:rsid w:val="00F030A6"/>
    <w:rsid w:val="00F04831"/>
    <w:rsid w:val="00F140F5"/>
    <w:rsid w:val="00F54DDE"/>
    <w:rsid w:val="00F56C5E"/>
    <w:rsid w:val="00F64D7D"/>
    <w:rsid w:val="00F75A5F"/>
    <w:rsid w:val="00F85B04"/>
    <w:rsid w:val="00F927AB"/>
    <w:rsid w:val="00F9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C9CC34"/>
  <w15:docId w15:val="{F5A8BCC4-33E0-491E-B84B-6A548139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A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4C15"/>
    <w:pPr>
      <w:tabs>
        <w:tab w:val="center" w:pos="4153"/>
        <w:tab w:val="right" w:pos="8306"/>
      </w:tabs>
    </w:pPr>
  </w:style>
  <w:style w:type="paragraph" w:styleId="Footer">
    <w:name w:val="footer"/>
    <w:basedOn w:val="Normal"/>
    <w:link w:val="FooterChar"/>
    <w:uiPriority w:val="99"/>
    <w:rsid w:val="001B4C15"/>
    <w:pPr>
      <w:tabs>
        <w:tab w:val="center" w:pos="4153"/>
        <w:tab w:val="right" w:pos="8306"/>
      </w:tabs>
    </w:pPr>
  </w:style>
  <w:style w:type="character" w:styleId="PageNumber">
    <w:name w:val="page number"/>
    <w:basedOn w:val="DefaultParagraphFont"/>
    <w:rsid w:val="00F04831"/>
  </w:style>
  <w:style w:type="paragraph" w:styleId="BalloonText">
    <w:name w:val="Balloon Text"/>
    <w:basedOn w:val="Normal"/>
    <w:link w:val="BalloonTextChar"/>
    <w:rsid w:val="000F1AFA"/>
    <w:rPr>
      <w:rFonts w:ascii="Tahoma" w:hAnsi="Tahoma" w:cs="Tahoma"/>
      <w:sz w:val="16"/>
      <w:szCs w:val="16"/>
    </w:rPr>
  </w:style>
  <w:style w:type="character" w:customStyle="1" w:styleId="BalloonTextChar">
    <w:name w:val="Balloon Text Char"/>
    <w:basedOn w:val="DefaultParagraphFont"/>
    <w:link w:val="BalloonText"/>
    <w:rsid w:val="000F1AFA"/>
    <w:rPr>
      <w:rFonts w:ascii="Tahoma" w:hAnsi="Tahoma" w:cs="Tahoma"/>
      <w:sz w:val="16"/>
      <w:szCs w:val="16"/>
      <w:lang w:eastAsia="en-US"/>
    </w:rPr>
  </w:style>
  <w:style w:type="character" w:customStyle="1" w:styleId="FooterChar">
    <w:name w:val="Footer Char"/>
    <w:basedOn w:val="DefaultParagraphFont"/>
    <w:link w:val="Footer"/>
    <w:uiPriority w:val="99"/>
    <w:rsid w:val="00C63F67"/>
    <w:rPr>
      <w:rFonts w:ascii="Arial" w:hAnsi="Arial"/>
      <w:sz w:val="22"/>
      <w:szCs w:val="24"/>
      <w:lang w:eastAsia="en-US"/>
    </w:rPr>
  </w:style>
  <w:style w:type="paragraph" w:styleId="ListParagraph">
    <w:name w:val="List Paragraph"/>
    <w:basedOn w:val="Normal"/>
    <w:uiPriority w:val="34"/>
    <w:qFormat/>
    <w:rsid w:val="00BA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pelli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4253-80F1-4B06-AE4E-86B900B3818F}">
  <ds:schemaRefs>
    <ds:schemaRef ds:uri="urn:schemas-microsoft-com.VSTO2008Demos.ControlsStorage"/>
  </ds:schemaRefs>
</ds:datastoreItem>
</file>

<file path=customXml/itemProps2.xml><?xml version="1.0" encoding="utf-8"?>
<ds:datastoreItem xmlns:ds="http://schemas.openxmlformats.org/officeDocument/2006/customXml" ds:itemID="{34F59129-4F48-4DF0-8DA3-F89A54DF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9</TotalTime>
  <Pages>4</Pages>
  <Words>987</Words>
  <Characters>6019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Wiltshire County Council</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Wiltshire County Council User</dc:creator>
  <cp:lastModifiedBy>Windows User</cp:lastModifiedBy>
  <cp:revision>5</cp:revision>
  <cp:lastPrinted>2011-12-20T11:27:00Z</cp:lastPrinted>
  <dcterms:created xsi:type="dcterms:W3CDTF">2017-10-04T14:09:00Z</dcterms:created>
  <dcterms:modified xsi:type="dcterms:W3CDTF">2017-10-04T14:21:00Z</dcterms:modified>
</cp:coreProperties>
</file>