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CB" w:rsidRPr="007077CB" w:rsidRDefault="00195183" w:rsidP="007077CB">
      <w:pPr>
        <w:pStyle w:val="Heading1"/>
        <w:framePr w:wrap="around"/>
        <w:rPr>
          <w:sz w:val="24"/>
          <w:szCs w:val="24"/>
        </w:rPr>
      </w:pPr>
      <w:r w:rsidRPr="007077CB">
        <w:t xml:space="preserve"> </w:t>
      </w:r>
      <w:r w:rsidR="007077CB" w:rsidRPr="007077CB">
        <w:rPr>
          <w:sz w:val="24"/>
          <w:szCs w:val="24"/>
        </w:rPr>
        <w:t xml:space="preserve">Job Description </w:t>
      </w:r>
    </w:p>
    <w:p w:rsidR="007077CB" w:rsidRDefault="007077CB" w:rsidP="007077CB">
      <w:pPr>
        <w:pStyle w:val="NoSpacing"/>
        <w:rPr>
          <w:szCs w:val="22"/>
        </w:rPr>
      </w:pPr>
    </w:p>
    <w:p w:rsidR="007077CB" w:rsidRDefault="007077CB" w:rsidP="007077CB">
      <w:pPr>
        <w:pStyle w:val="NoSpacing"/>
        <w:rPr>
          <w:szCs w:val="22"/>
        </w:rPr>
      </w:pPr>
    </w:p>
    <w:p w:rsidR="007077CB" w:rsidRPr="002D2482" w:rsidRDefault="007077CB" w:rsidP="007077CB">
      <w:pPr>
        <w:pStyle w:val="No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7077CB" w:rsidRPr="002D2482" w:rsidTr="00850B8E">
        <w:tc>
          <w:tcPr>
            <w:tcW w:w="2518" w:type="dxa"/>
            <w:shd w:val="clear" w:color="auto" w:fill="D9D9D9"/>
            <w:vAlign w:val="center"/>
          </w:tcPr>
          <w:p w:rsidR="007077CB" w:rsidRPr="002D2482" w:rsidRDefault="007077CB" w:rsidP="00850B8E">
            <w:pPr>
              <w:pStyle w:val="NoSpacing"/>
              <w:rPr>
                <w:szCs w:val="22"/>
              </w:rPr>
            </w:pPr>
            <w:r>
              <w:rPr>
                <w:szCs w:val="22"/>
              </w:rPr>
              <w:t>Job T</w:t>
            </w:r>
            <w:r w:rsidRPr="002D2482">
              <w:rPr>
                <w:szCs w:val="22"/>
              </w:rPr>
              <w:t>itle</w:t>
            </w:r>
          </w:p>
        </w:tc>
        <w:tc>
          <w:tcPr>
            <w:tcW w:w="6662" w:type="dxa"/>
            <w:vAlign w:val="center"/>
          </w:tcPr>
          <w:p w:rsidR="007077CB" w:rsidRPr="002D2482" w:rsidRDefault="00F162C1" w:rsidP="00850B8E">
            <w:pPr>
              <w:pStyle w:val="NoSpacing"/>
              <w:rPr>
                <w:b/>
                <w:szCs w:val="22"/>
              </w:rPr>
            </w:pPr>
            <w:r>
              <w:rPr>
                <w:b/>
                <w:szCs w:val="22"/>
              </w:rPr>
              <w:t>Primary-Secondary Transition Coordinator</w:t>
            </w:r>
          </w:p>
        </w:tc>
      </w:tr>
      <w:tr w:rsidR="007077CB" w:rsidRPr="002D2482" w:rsidTr="00850B8E">
        <w:tc>
          <w:tcPr>
            <w:tcW w:w="2518" w:type="dxa"/>
            <w:shd w:val="clear" w:color="auto" w:fill="D9D9D9"/>
            <w:vAlign w:val="center"/>
          </w:tcPr>
          <w:p w:rsidR="007077CB" w:rsidRPr="002D2482" w:rsidRDefault="007077CB" w:rsidP="00850B8E">
            <w:pPr>
              <w:pStyle w:val="NoSpacing"/>
              <w:rPr>
                <w:szCs w:val="22"/>
              </w:rPr>
            </w:pPr>
            <w:r w:rsidRPr="002D2482">
              <w:rPr>
                <w:szCs w:val="22"/>
              </w:rPr>
              <w:t>Location</w:t>
            </w:r>
          </w:p>
        </w:tc>
        <w:tc>
          <w:tcPr>
            <w:tcW w:w="6662" w:type="dxa"/>
            <w:vAlign w:val="center"/>
          </w:tcPr>
          <w:p w:rsidR="007077CB" w:rsidRPr="002D2482" w:rsidRDefault="007077CB" w:rsidP="00850B8E">
            <w:pPr>
              <w:pStyle w:val="NoSpacing"/>
              <w:rPr>
                <w:b/>
                <w:szCs w:val="22"/>
              </w:rPr>
            </w:pPr>
            <w:r>
              <w:rPr>
                <w:b/>
                <w:szCs w:val="22"/>
              </w:rPr>
              <w:t>The Oxford Academy</w:t>
            </w:r>
          </w:p>
        </w:tc>
      </w:tr>
      <w:tr w:rsidR="007077CB" w:rsidRPr="002D2482" w:rsidTr="00850B8E">
        <w:tc>
          <w:tcPr>
            <w:tcW w:w="2518" w:type="dxa"/>
            <w:shd w:val="clear" w:color="auto" w:fill="D9D9D9"/>
            <w:vAlign w:val="center"/>
          </w:tcPr>
          <w:p w:rsidR="007077CB" w:rsidRPr="002D2482" w:rsidRDefault="007077CB" w:rsidP="00850B8E">
            <w:pPr>
              <w:pStyle w:val="NoSpacing"/>
              <w:rPr>
                <w:szCs w:val="22"/>
              </w:rPr>
            </w:pPr>
            <w:r w:rsidRPr="002D2482">
              <w:rPr>
                <w:szCs w:val="22"/>
              </w:rPr>
              <w:t>Hours</w:t>
            </w:r>
          </w:p>
        </w:tc>
        <w:tc>
          <w:tcPr>
            <w:tcW w:w="6662" w:type="dxa"/>
            <w:vAlign w:val="center"/>
          </w:tcPr>
          <w:p w:rsidR="007077CB" w:rsidRPr="00454BC3" w:rsidRDefault="00454BC3" w:rsidP="00850B8E">
            <w:pPr>
              <w:pStyle w:val="Tabletext"/>
              <w:jc w:val="left"/>
              <w:rPr>
                <w:b w:val="0"/>
                <w:szCs w:val="22"/>
              </w:rPr>
            </w:pPr>
            <w:r w:rsidRPr="00454BC3">
              <w:rPr>
                <w:b w:val="0"/>
                <w:szCs w:val="22"/>
              </w:rPr>
              <w:t>Full-time</w:t>
            </w:r>
          </w:p>
        </w:tc>
      </w:tr>
      <w:tr w:rsidR="007077CB" w:rsidRPr="002D2482" w:rsidTr="00850B8E">
        <w:tc>
          <w:tcPr>
            <w:tcW w:w="2518" w:type="dxa"/>
            <w:shd w:val="clear" w:color="auto" w:fill="D9D9D9"/>
            <w:vAlign w:val="center"/>
          </w:tcPr>
          <w:p w:rsidR="007077CB" w:rsidRPr="002D2482" w:rsidRDefault="007077CB" w:rsidP="00850B8E">
            <w:pPr>
              <w:pStyle w:val="NoSpacing"/>
              <w:rPr>
                <w:szCs w:val="22"/>
              </w:rPr>
            </w:pPr>
            <w:r w:rsidRPr="002D2482">
              <w:rPr>
                <w:szCs w:val="22"/>
              </w:rPr>
              <w:t xml:space="preserve">Contract </w:t>
            </w:r>
            <w:r>
              <w:rPr>
                <w:szCs w:val="22"/>
              </w:rPr>
              <w:t>T</w:t>
            </w:r>
            <w:r w:rsidRPr="002D2482">
              <w:rPr>
                <w:szCs w:val="22"/>
              </w:rPr>
              <w:t>ype</w:t>
            </w:r>
          </w:p>
        </w:tc>
        <w:tc>
          <w:tcPr>
            <w:tcW w:w="6662" w:type="dxa"/>
            <w:vAlign w:val="center"/>
          </w:tcPr>
          <w:p w:rsidR="007077CB" w:rsidRPr="00D02A8B" w:rsidRDefault="00850B8E" w:rsidP="00850B8E">
            <w:pPr>
              <w:pStyle w:val="Tabletext"/>
              <w:jc w:val="left"/>
              <w:rPr>
                <w:b w:val="0"/>
                <w:szCs w:val="22"/>
                <w:highlight w:val="yellow"/>
              </w:rPr>
            </w:pPr>
            <w:r w:rsidRPr="00850B8E">
              <w:rPr>
                <w:b w:val="0"/>
                <w:szCs w:val="22"/>
              </w:rPr>
              <w:t>Permanent</w:t>
            </w:r>
          </w:p>
        </w:tc>
      </w:tr>
      <w:tr w:rsidR="007077CB" w:rsidRPr="002D2482" w:rsidTr="00850B8E">
        <w:trPr>
          <w:trHeight w:val="730"/>
        </w:trPr>
        <w:tc>
          <w:tcPr>
            <w:tcW w:w="2518" w:type="dxa"/>
            <w:shd w:val="clear" w:color="auto" w:fill="D9D9D9"/>
            <w:vAlign w:val="center"/>
          </w:tcPr>
          <w:p w:rsidR="00850B8E" w:rsidRDefault="00850B8E" w:rsidP="00850B8E">
            <w:pPr>
              <w:pStyle w:val="NoSpacing"/>
              <w:rPr>
                <w:szCs w:val="22"/>
              </w:rPr>
            </w:pPr>
          </w:p>
          <w:p w:rsidR="007077CB" w:rsidRPr="002D2482" w:rsidRDefault="007077CB" w:rsidP="00850B8E">
            <w:pPr>
              <w:pStyle w:val="NoSpacing"/>
              <w:rPr>
                <w:szCs w:val="22"/>
              </w:rPr>
            </w:pPr>
            <w:r w:rsidRPr="002D2482">
              <w:rPr>
                <w:szCs w:val="22"/>
              </w:rPr>
              <w:t xml:space="preserve">Reporting </w:t>
            </w:r>
            <w:r>
              <w:rPr>
                <w:szCs w:val="22"/>
              </w:rPr>
              <w:t>T</w:t>
            </w:r>
            <w:r w:rsidRPr="002D2482">
              <w:rPr>
                <w:szCs w:val="22"/>
              </w:rPr>
              <w:t>o</w:t>
            </w:r>
          </w:p>
          <w:p w:rsidR="007077CB" w:rsidRPr="002D2482" w:rsidRDefault="007077CB" w:rsidP="00850B8E">
            <w:pPr>
              <w:pStyle w:val="NoSpacing"/>
              <w:rPr>
                <w:szCs w:val="22"/>
              </w:rPr>
            </w:pPr>
          </w:p>
        </w:tc>
        <w:tc>
          <w:tcPr>
            <w:tcW w:w="6662" w:type="dxa"/>
            <w:vAlign w:val="center"/>
          </w:tcPr>
          <w:p w:rsidR="007077CB" w:rsidRPr="00850B8E" w:rsidRDefault="00F162C1" w:rsidP="00944971">
            <w:pPr>
              <w:pStyle w:val="Tabletext"/>
              <w:jc w:val="left"/>
              <w:rPr>
                <w:b w:val="0"/>
                <w:szCs w:val="22"/>
              </w:rPr>
            </w:pPr>
            <w:r>
              <w:rPr>
                <w:szCs w:val="22"/>
              </w:rPr>
              <w:t>?</w:t>
            </w:r>
          </w:p>
        </w:tc>
      </w:tr>
    </w:tbl>
    <w:p w:rsidR="007077CB" w:rsidRPr="002D2482" w:rsidRDefault="007077CB" w:rsidP="007077CB">
      <w:pPr>
        <w:pStyle w:val="NoSpacing"/>
        <w:rPr>
          <w:color w:val="00B050"/>
          <w:szCs w:val="22"/>
        </w:rPr>
      </w:pPr>
    </w:p>
    <w:p w:rsidR="007077CB" w:rsidRPr="00416056" w:rsidRDefault="007077CB" w:rsidP="00F162C1">
      <w:pPr>
        <w:pStyle w:val="NoSpacing"/>
        <w:shd w:val="clear" w:color="auto" w:fill="C6D9F1" w:themeFill="text2" w:themeFillTint="33"/>
        <w:rPr>
          <w:b/>
          <w:szCs w:val="22"/>
        </w:rPr>
      </w:pPr>
      <w:r w:rsidRPr="00416056">
        <w:rPr>
          <w:b/>
          <w:szCs w:val="22"/>
        </w:rPr>
        <w:t>Job Purpose</w:t>
      </w:r>
    </w:p>
    <w:p w:rsidR="00F162C1" w:rsidRDefault="00F162C1" w:rsidP="00F162C1">
      <w:pPr>
        <w:pStyle w:val="NoSpacing"/>
        <w:shd w:val="clear" w:color="auto" w:fill="C6D9F1" w:themeFill="text2" w:themeFillTint="33"/>
        <w:jc w:val="left"/>
        <w:rPr>
          <w:b/>
          <w:szCs w:val="22"/>
        </w:rPr>
      </w:pPr>
      <w:r>
        <w:rPr>
          <w:rFonts w:cs="Arial"/>
          <w:color w:val="000000"/>
          <w:sz w:val="20"/>
          <w:szCs w:val="20"/>
          <w:lang w:val="en"/>
        </w:rPr>
        <w:t>The Transi</w:t>
      </w:r>
      <w:r>
        <w:rPr>
          <w:rFonts w:cs="Arial"/>
          <w:color w:val="000000"/>
          <w:sz w:val="20"/>
          <w:szCs w:val="20"/>
          <w:lang w:val="en"/>
        </w:rPr>
        <w:t>tion Coordinator assist</w:t>
      </w:r>
      <w:r>
        <w:rPr>
          <w:rFonts w:cs="Arial"/>
          <w:color w:val="000000"/>
          <w:sz w:val="20"/>
          <w:szCs w:val="20"/>
          <w:lang w:val="en"/>
        </w:rPr>
        <w:t>s</w:t>
      </w:r>
      <w:r>
        <w:rPr>
          <w:rFonts w:cs="Arial"/>
          <w:color w:val="000000"/>
          <w:sz w:val="20"/>
          <w:szCs w:val="20"/>
          <w:lang w:val="en"/>
        </w:rPr>
        <w:t xml:space="preserve"> and support</w:t>
      </w:r>
      <w:r>
        <w:rPr>
          <w:rFonts w:cs="Arial"/>
          <w:color w:val="000000"/>
          <w:sz w:val="20"/>
          <w:szCs w:val="20"/>
          <w:lang w:val="en"/>
        </w:rPr>
        <w:t>s</w:t>
      </w:r>
      <w:r>
        <w:rPr>
          <w:rFonts w:cs="Arial"/>
          <w:color w:val="000000"/>
          <w:sz w:val="20"/>
          <w:szCs w:val="20"/>
          <w:lang w:val="en"/>
        </w:rPr>
        <w:t xml:space="preserve"> students, families, school and agency staff in learning about transition options that may be available for student and then planning and accessing transition activities for youth with disabilities within </w:t>
      </w:r>
      <w:r>
        <w:rPr>
          <w:rFonts w:cs="Arial"/>
          <w:color w:val="000000"/>
          <w:sz w:val="20"/>
          <w:szCs w:val="20"/>
          <w:lang w:val="en"/>
        </w:rPr>
        <w:t>TOA</w:t>
      </w:r>
      <w:r>
        <w:rPr>
          <w:rFonts w:cs="Arial"/>
          <w:color w:val="000000"/>
          <w:sz w:val="20"/>
          <w:szCs w:val="20"/>
          <w:lang w:val="en"/>
        </w:rPr>
        <w:t xml:space="preserve"> and its local school districts. Students, families, school and agency </w:t>
      </w:r>
      <w:proofErr w:type="gramStart"/>
      <w:r>
        <w:rPr>
          <w:rFonts w:cs="Arial"/>
          <w:color w:val="000000"/>
          <w:sz w:val="20"/>
          <w:szCs w:val="20"/>
          <w:lang w:val="en"/>
        </w:rPr>
        <w:t>staff are</w:t>
      </w:r>
      <w:proofErr w:type="gramEnd"/>
      <w:r>
        <w:rPr>
          <w:rFonts w:cs="Arial"/>
          <w:color w:val="000000"/>
          <w:sz w:val="20"/>
          <w:szCs w:val="20"/>
          <w:lang w:val="en"/>
        </w:rPr>
        <w:t xml:space="preserve"> encouraged to contact the Transition Coordinator if they are interested in assistance.</w:t>
      </w:r>
      <w:r>
        <w:rPr>
          <w:rFonts w:cs="Arial"/>
          <w:color w:val="000000"/>
          <w:sz w:val="20"/>
          <w:szCs w:val="20"/>
          <w:lang w:val="en"/>
        </w:rPr>
        <w:br/>
      </w:r>
      <w:r>
        <w:rPr>
          <w:rFonts w:cs="Arial"/>
          <w:color w:val="000000"/>
          <w:sz w:val="20"/>
          <w:szCs w:val="20"/>
          <w:lang w:val="en"/>
        </w:rPr>
        <w:br/>
      </w:r>
      <w:r>
        <w:rPr>
          <w:rFonts w:cs="Arial"/>
          <w:color w:val="000000"/>
          <w:sz w:val="20"/>
          <w:szCs w:val="20"/>
          <w:lang w:val="en"/>
        </w:rPr>
        <w:t>T</w:t>
      </w:r>
      <w:r>
        <w:rPr>
          <w:rFonts w:cs="Arial"/>
          <w:color w:val="000000"/>
          <w:sz w:val="20"/>
          <w:szCs w:val="20"/>
          <w:lang w:val="en"/>
        </w:rPr>
        <w:t xml:space="preserve">he Transition Coordinator </w:t>
      </w:r>
      <w:r>
        <w:rPr>
          <w:rFonts w:cs="Arial"/>
          <w:color w:val="000000"/>
          <w:sz w:val="20"/>
          <w:szCs w:val="20"/>
          <w:lang w:val="en"/>
        </w:rPr>
        <w:t>further</w:t>
      </w:r>
      <w:r>
        <w:rPr>
          <w:rFonts w:cs="Arial"/>
          <w:color w:val="000000"/>
          <w:sz w:val="20"/>
          <w:szCs w:val="20"/>
          <w:lang w:val="en"/>
        </w:rPr>
        <w:t xml:space="preserve"> assist</w:t>
      </w:r>
      <w:r>
        <w:rPr>
          <w:rFonts w:cs="Arial"/>
          <w:color w:val="000000"/>
          <w:sz w:val="20"/>
          <w:szCs w:val="20"/>
          <w:lang w:val="en"/>
        </w:rPr>
        <w:t>s</w:t>
      </w:r>
      <w:r>
        <w:rPr>
          <w:rFonts w:cs="Arial"/>
          <w:color w:val="000000"/>
          <w:sz w:val="20"/>
          <w:szCs w:val="20"/>
          <w:lang w:val="en"/>
        </w:rPr>
        <w:t xml:space="preserve"> in the collection and analysis of data related to transition practices </w:t>
      </w:r>
      <w:r>
        <w:rPr>
          <w:rFonts w:cs="Arial"/>
          <w:color w:val="000000"/>
          <w:sz w:val="20"/>
          <w:szCs w:val="20"/>
          <w:lang w:val="en"/>
        </w:rPr>
        <w:t>and</w:t>
      </w:r>
      <w:r>
        <w:rPr>
          <w:rFonts w:cs="Arial"/>
          <w:color w:val="000000"/>
          <w:sz w:val="20"/>
          <w:szCs w:val="20"/>
          <w:lang w:val="en"/>
        </w:rPr>
        <w:t xml:space="preserve"> assist in the development of effective transition</w:t>
      </w:r>
      <w:r>
        <w:rPr>
          <w:rFonts w:cs="Arial"/>
          <w:color w:val="000000"/>
          <w:sz w:val="20"/>
          <w:szCs w:val="20"/>
          <w:lang w:val="en"/>
        </w:rPr>
        <w:t xml:space="preserve"> of</w:t>
      </w:r>
      <w:r>
        <w:rPr>
          <w:rFonts w:cs="Arial"/>
          <w:color w:val="000000"/>
          <w:sz w:val="20"/>
          <w:szCs w:val="20"/>
          <w:lang w:val="en"/>
        </w:rPr>
        <w:t xml:space="preserve"> IEP’s, act as a team leader and liaison for </w:t>
      </w:r>
      <w:r w:rsidR="000F3A6C">
        <w:rPr>
          <w:rFonts w:cs="Arial"/>
          <w:color w:val="000000"/>
          <w:sz w:val="20"/>
          <w:szCs w:val="20"/>
          <w:lang w:val="en"/>
        </w:rPr>
        <w:t>projects.</w:t>
      </w:r>
      <w:r w:rsidR="000F3A6C">
        <w:rPr>
          <w:rFonts w:cs="Arial"/>
          <w:color w:val="000000"/>
          <w:sz w:val="20"/>
          <w:szCs w:val="20"/>
          <w:lang w:val="en"/>
        </w:rPr>
        <w:br/>
      </w:r>
      <w:bookmarkStart w:id="0" w:name="_GoBack"/>
      <w:bookmarkEnd w:id="0"/>
    </w:p>
    <w:p w:rsidR="007077CB" w:rsidRPr="00416056" w:rsidRDefault="007077CB" w:rsidP="00F162C1">
      <w:pPr>
        <w:pStyle w:val="NoSpacing"/>
        <w:shd w:val="clear" w:color="auto" w:fill="FFFFFF" w:themeFill="background1"/>
        <w:jc w:val="left"/>
        <w:rPr>
          <w:b/>
          <w:szCs w:val="22"/>
        </w:rPr>
      </w:pPr>
      <w:r w:rsidRPr="00416056">
        <w:rPr>
          <w:b/>
          <w:szCs w:val="22"/>
        </w:rPr>
        <w:t xml:space="preserve">Key </w:t>
      </w:r>
      <w:r w:rsidR="00E90826" w:rsidRPr="00416056">
        <w:rPr>
          <w:b/>
          <w:szCs w:val="22"/>
        </w:rPr>
        <w:t xml:space="preserve">Teaching </w:t>
      </w:r>
      <w:r w:rsidRPr="00416056">
        <w:rPr>
          <w:b/>
          <w:szCs w:val="22"/>
        </w:rPr>
        <w:t xml:space="preserve">Responsibilities </w:t>
      </w:r>
    </w:p>
    <w:p w:rsidR="005353C6" w:rsidRPr="00416056" w:rsidRDefault="005353C6" w:rsidP="007077CB">
      <w:pPr>
        <w:pStyle w:val="NoSpacing"/>
        <w:rPr>
          <w:b/>
          <w:szCs w:val="22"/>
        </w:rPr>
      </w:pPr>
    </w:p>
    <w:p w:rsidR="00F162C1" w:rsidRPr="00F162C1" w:rsidRDefault="00F162C1" w:rsidP="00F162C1">
      <w:pPr>
        <w:rPr>
          <w:rFonts w:ascii="Arial" w:hAnsi="Arial" w:cs="Arial"/>
          <w:b/>
          <w:sz w:val="22"/>
          <w:szCs w:val="22"/>
          <w:u w:val="single"/>
        </w:rPr>
      </w:pPr>
      <w:r w:rsidRPr="00F162C1">
        <w:rPr>
          <w:rFonts w:ascii="Arial" w:hAnsi="Arial" w:cs="Arial"/>
          <w:b/>
          <w:sz w:val="22"/>
          <w:szCs w:val="22"/>
          <w:u w:val="single"/>
        </w:rPr>
        <w:t>Recruitment</w:t>
      </w:r>
    </w:p>
    <w:p w:rsidR="00F162C1" w:rsidRPr="00F162C1" w:rsidRDefault="00F162C1" w:rsidP="00F162C1">
      <w:pPr>
        <w:pStyle w:val="ListParagraph"/>
        <w:numPr>
          <w:ilvl w:val="0"/>
          <w:numId w:val="22"/>
        </w:numPr>
        <w:spacing w:after="160" w:line="259" w:lineRule="auto"/>
        <w:rPr>
          <w:rFonts w:ascii="Arial" w:hAnsi="Arial" w:cs="Arial"/>
          <w:sz w:val="22"/>
          <w:szCs w:val="22"/>
        </w:rPr>
      </w:pPr>
      <w:r w:rsidRPr="00F162C1">
        <w:rPr>
          <w:rFonts w:ascii="Arial" w:hAnsi="Arial" w:cs="Arial"/>
          <w:sz w:val="22"/>
          <w:szCs w:val="22"/>
        </w:rPr>
        <w:t>Lead and develop Primary calendar</w:t>
      </w:r>
    </w:p>
    <w:p w:rsidR="00F162C1" w:rsidRPr="00F162C1" w:rsidRDefault="00F162C1" w:rsidP="00F162C1">
      <w:pPr>
        <w:pStyle w:val="ListParagraph"/>
        <w:numPr>
          <w:ilvl w:val="0"/>
          <w:numId w:val="22"/>
        </w:numPr>
        <w:spacing w:after="160" w:line="259" w:lineRule="auto"/>
        <w:rPr>
          <w:rFonts w:ascii="Arial" w:hAnsi="Arial" w:cs="Arial"/>
          <w:sz w:val="22"/>
          <w:szCs w:val="22"/>
        </w:rPr>
      </w:pPr>
      <w:r w:rsidRPr="00F162C1">
        <w:rPr>
          <w:rFonts w:ascii="Arial" w:hAnsi="Arial" w:cs="Arial"/>
          <w:sz w:val="22"/>
          <w:szCs w:val="22"/>
        </w:rPr>
        <w:t>Liaise with HOY7 to plan recruitment process throughout the year and ensure that it is adhered to.</w:t>
      </w:r>
    </w:p>
    <w:p w:rsidR="00F162C1" w:rsidRPr="00F162C1" w:rsidRDefault="00F162C1" w:rsidP="00F162C1">
      <w:pPr>
        <w:pStyle w:val="ListParagraph"/>
        <w:numPr>
          <w:ilvl w:val="0"/>
          <w:numId w:val="22"/>
        </w:numPr>
        <w:spacing w:after="160" w:line="259" w:lineRule="auto"/>
        <w:rPr>
          <w:rFonts w:ascii="Arial" w:hAnsi="Arial" w:cs="Arial"/>
          <w:sz w:val="22"/>
          <w:szCs w:val="22"/>
        </w:rPr>
      </w:pPr>
      <w:r w:rsidRPr="00F162C1">
        <w:rPr>
          <w:rFonts w:ascii="Arial" w:hAnsi="Arial" w:cs="Arial"/>
          <w:sz w:val="22"/>
          <w:szCs w:val="22"/>
        </w:rPr>
        <w:t>Attend Parents evenings in all Primaries Y5 and 6</w:t>
      </w:r>
    </w:p>
    <w:p w:rsidR="00F162C1" w:rsidRPr="00F162C1" w:rsidRDefault="00F162C1" w:rsidP="00F162C1">
      <w:pPr>
        <w:pStyle w:val="ListParagraph"/>
        <w:numPr>
          <w:ilvl w:val="0"/>
          <w:numId w:val="22"/>
        </w:numPr>
        <w:spacing w:after="160" w:line="259" w:lineRule="auto"/>
        <w:rPr>
          <w:rFonts w:ascii="Arial" w:hAnsi="Arial" w:cs="Arial"/>
          <w:sz w:val="22"/>
          <w:szCs w:val="22"/>
        </w:rPr>
      </w:pPr>
      <w:proofErr w:type="spellStart"/>
      <w:r w:rsidRPr="00F162C1">
        <w:rPr>
          <w:rFonts w:ascii="Arial" w:hAnsi="Arial" w:cs="Arial"/>
          <w:sz w:val="22"/>
          <w:szCs w:val="22"/>
        </w:rPr>
        <w:t>Organise</w:t>
      </w:r>
      <w:proofErr w:type="spellEnd"/>
      <w:r w:rsidRPr="00F162C1">
        <w:rPr>
          <w:rFonts w:ascii="Arial" w:hAnsi="Arial" w:cs="Arial"/>
          <w:sz w:val="22"/>
          <w:szCs w:val="22"/>
        </w:rPr>
        <w:t xml:space="preserve"> Open Eve in September.</w:t>
      </w:r>
    </w:p>
    <w:p w:rsidR="00F162C1" w:rsidRPr="00F162C1" w:rsidRDefault="00F162C1" w:rsidP="00F162C1">
      <w:pPr>
        <w:pStyle w:val="ListParagraph"/>
        <w:numPr>
          <w:ilvl w:val="0"/>
          <w:numId w:val="22"/>
        </w:numPr>
        <w:spacing w:after="160" w:line="259" w:lineRule="auto"/>
        <w:rPr>
          <w:rFonts w:ascii="Arial" w:hAnsi="Arial" w:cs="Arial"/>
          <w:sz w:val="22"/>
          <w:szCs w:val="22"/>
        </w:rPr>
      </w:pPr>
      <w:r w:rsidRPr="00F162C1">
        <w:rPr>
          <w:rFonts w:ascii="Arial" w:hAnsi="Arial" w:cs="Arial"/>
          <w:sz w:val="22"/>
          <w:szCs w:val="22"/>
        </w:rPr>
        <w:t>Work with HOY 7 to ensure that formal transition processes are run effectively.</w:t>
      </w:r>
    </w:p>
    <w:p w:rsidR="00F162C1" w:rsidRPr="00F162C1" w:rsidRDefault="00F162C1" w:rsidP="00F162C1">
      <w:pPr>
        <w:pStyle w:val="ListParagraph"/>
        <w:numPr>
          <w:ilvl w:val="0"/>
          <w:numId w:val="22"/>
        </w:numPr>
        <w:spacing w:after="160" w:line="259" w:lineRule="auto"/>
        <w:rPr>
          <w:rFonts w:ascii="Arial" w:hAnsi="Arial" w:cs="Arial"/>
          <w:sz w:val="22"/>
          <w:szCs w:val="22"/>
        </w:rPr>
      </w:pPr>
      <w:r w:rsidRPr="00F162C1">
        <w:rPr>
          <w:rFonts w:ascii="Arial" w:hAnsi="Arial" w:cs="Arial"/>
          <w:sz w:val="22"/>
          <w:szCs w:val="22"/>
        </w:rPr>
        <w:t>Improve the marketing strategy for TOA Y7.</w:t>
      </w:r>
    </w:p>
    <w:p w:rsidR="00F162C1" w:rsidRPr="00F162C1" w:rsidRDefault="00F162C1" w:rsidP="00F162C1">
      <w:pPr>
        <w:pStyle w:val="ListParagraph"/>
        <w:numPr>
          <w:ilvl w:val="0"/>
          <w:numId w:val="22"/>
        </w:numPr>
        <w:spacing w:after="160" w:line="259" w:lineRule="auto"/>
        <w:rPr>
          <w:rFonts w:ascii="Arial" w:hAnsi="Arial" w:cs="Arial"/>
          <w:sz w:val="22"/>
          <w:szCs w:val="22"/>
        </w:rPr>
      </w:pPr>
      <w:r w:rsidRPr="00F162C1">
        <w:rPr>
          <w:rFonts w:ascii="Arial" w:hAnsi="Arial" w:cs="Arial"/>
          <w:sz w:val="22"/>
          <w:szCs w:val="22"/>
        </w:rPr>
        <w:t>Train current TOA students to be transition ambassadors, leading recruitment talks in Y6 and small group activities in TOA prior to Transfer Day.</w:t>
      </w:r>
    </w:p>
    <w:p w:rsidR="00F162C1" w:rsidRPr="00F162C1" w:rsidRDefault="00F162C1" w:rsidP="00F162C1">
      <w:pPr>
        <w:rPr>
          <w:rFonts w:ascii="Arial" w:hAnsi="Arial" w:cs="Arial"/>
          <w:b/>
          <w:sz w:val="22"/>
          <w:szCs w:val="22"/>
          <w:u w:val="single"/>
        </w:rPr>
      </w:pPr>
      <w:r w:rsidRPr="00F162C1">
        <w:rPr>
          <w:rFonts w:ascii="Arial" w:hAnsi="Arial" w:cs="Arial"/>
          <w:b/>
          <w:sz w:val="22"/>
          <w:szCs w:val="22"/>
          <w:u w:val="single"/>
        </w:rPr>
        <w:t>Learning</w:t>
      </w:r>
    </w:p>
    <w:p w:rsidR="00F162C1" w:rsidRPr="00F162C1" w:rsidRDefault="00F162C1" w:rsidP="00F162C1">
      <w:pPr>
        <w:pStyle w:val="ListParagraph"/>
        <w:numPr>
          <w:ilvl w:val="0"/>
          <w:numId w:val="23"/>
        </w:numPr>
        <w:spacing w:after="160" w:line="259" w:lineRule="auto"/>
        <w:rPr>
          <w:rFonts w:ascii="Arial" w:hAnsi="Arial" w:cs="Arial"/>
          <w:sz w:val="22"/>
          <w:szCs w:val="22"/>
        </w:rPr>
      </w:pPr>
      <w:r w:rsidRPr="00F162C1">
        <w:rPr>
          <w:rFonts w:ascii="Arial" w:hAnsi="Arial" w:cs="Arial"/>
          <w:sz w:val="22"/>
          <w:szCs w:val="22"/>
        </w:rPr>
        <w:t>Ensure a clear understanding of pupils’ achievements in primary schools and work with TOA staff to check that teaching and learning is correctly targeted for pupils to build on this from the day they join.</w:t>
      </w:r>
    </w:p>
    <w:p w:rsidR="00F162C1" w:rsidRPr="00F162C1" w:rsidRDefault="00F162C1" w:rsidP="00F162C1">
      <w:pPr>
        <w:pStyle w:val="ListParagraph"/>
        <w:numPr>
          <w:ilvl w:val="0"/>
          <w:numId w:val="23"/>
        </w:numPr>
        <w:spacing w:after="160" w:line="259" w:lineRule="auto"/>
        <w:rPr>
          <w:rFonts w:ascii="Arial" w:hAnsi="Arial" w:cs="Arial"/>
          <w:sz w:val="22"/>
          <w:szCs w:val="22"/>
        </w:rPr>
      </w:pPr>
      <w:r w:rsidRPr="00F162C1">
        <w:rPr>
          <w:rFonts w:ascii="Arial" w:hAnsi="Arial" w:cs="Arial"/>
          <w:sz w:val="22"/>
          <w:szCs w:val="22"/>
        </w:rPr>
        <w:t>Improve the understanding of structures and systems in both sectors and ensure consistency within and across to enable learners to transfer successfully.</w:t>
      </w:r>
    </w:p>
    <w:p w:rsidR="00F162C1" w:rsidRPr="00F162C1" w:rsidRDefault="00F162C1" w:rsidP="00F162C1">
      <w:pPr>
        <w:pStyle w:val="ListParagraph"/>
        <w:numPr>
          <w:ilvl w:val="0"/>
          <w:numId w:val="23"/>
        </w:numPr>
        <w:spacing w:after="160" w:line="259" w:lineRule="auto"/>
        <w:rPr>
          <w:rFonts w:ascii="Arial" w:hAnsi="Arial" w:cs="Arial"/>
          <w:sz w:val="22"/>
          <w:szCs w:val="22"/>
        </w:rPr>
      </w:pPr>
      <w:r w:rsidRPr="00F162C1">
        <w:rPr>
          <w:rFonts w:ascii="Arial" w:hAnsi="Arial" w:cs="Arial"/>
          <w:sz w:val="22"/>
          <w:szCs w:val="22"/>
        </w:rPr>
        <w:lastRenderedPageBreak/>
        <w:t>Identify individual needs immediately after allocation of places and work with appropriate person in TOA to put strategies in place so that pupils are stretched, supported and challenged</w:t>
      </w:r>
    </w:p>
    <w:p w:rsidR="00F162C1" w:rsidRPr="00F162C1" w:rsidRDefault="00F162C1" w:rsidP="00F162C1">
      <w:pPr>
        <w:pStyle w:val="ListParagraph"/>
        <w:numPr>
          <w:ilvl w:val="0"/>
          <w:numId w:val="23"/>
        </w:numPr>
        <w:spacing w:after="160" w:line="259" w:lineRule="auto"/>
        <w:rPr>
          <w:rFonts w:ascii="Arial" w:hAnsi="Arial" w:cs="Arial"/>
          <w:sz w:val="22"/>
          <w:szCs w:val="22"/>
        </w:rPr>
      </w:pPr>
      <w:r w:rsidRPr="00F162C1">
        <w:rPr>
          <w:rFonts w:ascii="Arial" w:hAnsi="Arial" w:cs="Arial"/>
          <w:sz w:val="22"/>
          <w:szCs w:val="22"/>
        </w:rPr>
        <w:t>Grow the capacity to be able to deliver strategies to ‘Close the Gap’ including working with key staff in KS2 and KS3 to ensure accelerated development of learners literacy/numeracy skills prior to transfer.</w:t>
      </w:r>
    </w:p>
    <w:p w:rsidR="00F162C1" w:rsidRPr="00F162C1" w:rsidRDefault="00F162C1" w:rsidP="00F162C1">
      <w:pPr>
        <w:pStyle w:val="ListParagraph"/>
        <w:numPr>
          <w:ilvl w:val="0"/>
          <w:numId w:val="23"/>
        </w:numPr>
        <w:spacing w:after="160" w:line="259" w:lineRule="auto"/>
        <w:rPr>
          <w:rFonts w:ascii="Arial" w:hAnsi="Arial" w:cs="Arial"/>
          <w:sz w:val="22"/>
          <w:szCs w:val="22"/>
        </w:rPr>
      </w:pPr>
      <w:r w:rsidRPr="00F162C1">
        <w:rPr>
          <w:rFonts w:ascii="Arial" w:hAnsi="Arial" w:cs="Arial"/>
          <w:sz w:val="22"/>
          <w:szCs w:val="22"/>
        </w:rPr>
        <w:t xml:space="preserve">Increase opportunities for local Primaries to visit TOA for learning. </w:t>
      </w:r>
    </w:p>
    <w:p w:rsidR="00F162C1" w:rsidRPr="00F162C1" w:rsidRDefault="00F162C1" w:rsidP="00F162C1">
      <w:pPr>
        <w:pStyle w:val="ListParagraph"/>
        <w:numPr>
          <w:ilvl w:val="0"/>
          <w:numId w:val="23"/>
        </w:numPr>
        <w:spacing w:after="160" w:line="259" w:lineRule="auto"/>
        <w:rPr>
          <w:rFonts w:ascii="Arial" w:hAnsi="Arial" w:cs="Arial"/>
          <w:sz w:val="22"/>
          <w:szCs w:val="22"/>
        </w:rPr>
      </w:pPr>
      <w:r w:rsidRPr="00F162C1">
        <w:rPr>
          <w:rFonts w:ascii="Arial" w:hAnsi="Arial" w:cs="Arial"/>
          <w:sz w:val="22"/>
          <w:szCs w:val="22"/>
        </w:rPr>
        <w:t xml:space="preserve">Improve the understanding of KS2 teachers about the expectations of Level 6 by promoting joint working and support for HPA pupils </w:t>
      </w:r>
    </w:p>
    <w:p w:rsidR="00F162C1" w:rsidRPr="00F162C1" w:rsidRDefault="00F162C1" w:rsidP="00F162C1">
      <w:pPr>
        <w:pStyle w:val="ListParagraph"/>
        <w:numPr>
          <w:ilvl w:val="0"/>
          <w:numId w:val="23"/>
        </w:numPr>
        <w:spacing w:after="160" w:line="259" w:lineRule="auto"/>
        <w:rPr>
          <w:rFonts w:ascii="Arial" w:hAnsi="Arial" w:cs="Arial"/>
          <w:sz w:val="22"/>
          <w:szCs w:val="22"/>
        </w:rPr>
      </w:pPr>
      <w:r w:rsidRPr="00F162C1">
        <w:rPr>
          <w:rFonts w:ascii="Arial" w:hAnsi="Arial" w:cs="Arial"/>
          <w:sz w:val="22"/>
          <w:szCs w:val="22"/>
        </w:rPr>
        <w:t xml:space="preserve">Develop transitional working practices amongst teachers by leading joint lesson observations in sectors, book reviews and quality assurance  </w:t>
      </w:r>
    </w:p>
    <w:p w:rsidR="00F162C1" w:rsidRPr="00F162C1" w:rsidRDefault="00F162C1" w:rsidP="00F162C1">
      <w:pPr>
        <w:pStyle w:val="ListParagraph"/>
        <w:numPr>
          <w:ilvl w:val="0"/>
          <w:numId w:val="23"/>
        </w:numPr>
        <w:spacing w:after="160" w:line="259" w:lineRule="auto"/>
        <w:rPr>
          <w:rFonts w:ascii="Arial" w:hAnsi="Arial" w:cs="Arial"/>
          <w:sz w:val="22"/>
          <w:szCs w:val="22"/>
        </w:rPr>
      </w:pPr>
      <w:r w:rsidRPr="00F162C1">
        <w:rPr>
          <w:rFonts w:ascii="Arial" w:hAnsi="Arial" w:cs="Arial"/>
          <w:sz w:val="22"/>
          <w:szCs w:val="22"/>
        </w:rPr>
        <w:t>Promote meetings to monitor progress of Year 7 learners during the Autumn Term to avoid slippage</w:t>
      </w:r>
    </w:p>
    <w:p w:rsidR="00F162C1" w:rsidRPr="00F162C1" w:rsidRDefault="00F162C1" w:rsidP="00F162C1">
      <w:pPr>
        <w:rPr>
          <w:rFonts w:ascii="Arial" w:hAnsi="Arial" w:cs="Arial"/>
          <w:b/>
          <w:sz w:val="22"/>
          <w:szCs w:val="22"/>
          <w:u w:val="single"/>
        </w:rPr>
      </w:pPr>
      <w:r w:rsidRPr="00F162C1">
        <w:rPr>
          <w:rFonts w:ascii="Arial" w:hAnsi="Arial" w:cs="Arial"/>
          <w:b/>
          <w:sz w:val="22"/>
          <w:szCs w:val="22"/>
          <w:u w:val="single"/>
        </w:rPr>
        <w:t>Family liaison/community</w:t>
      </w:r>
    </w:p>
    <w:p w:rsidR="00F162C1" w:rsidRPr="00F162C1" w:rsidRDefault="00F162C1" w:rsidP="00F162C1">
      <w:pPr>
        <w:pStyle w:val="ListParagraph"/>
        <w:numPr>
          <w:ilvl w:val="0"/>
          <w:numId w:val="24"/>
        </w:numPr>
        <w:spacing w:after="160" w:line="259" w:lineRule="auto"/>
        <w:rPr>
          <w:rFonts w:ascii="Arial" w:hAnsi="Arial" w:cs="Arial"/>
          <w:sz w:val="22"/>
          <w:szCs w:val="22"/>
        </w:rPr>
      </w:pPr>
      <w:r w:rsidRPr="00F162C1">
        <w:rPr>
          <w:rFonts w:ascii="Arial" w:hAnsi="Arial" w:cs="Arial"/>
          <w:sz w:val="22"/>
          <w:szCs w:val="22"/>
        </w:rPr>
        <w:t>Contact with all incoming students and their families via one to one meetings and home visits prior to transfer.</w:t>
      </w:r>
    </w:p>
    <w:p w:rsidR="00F162C1" w:rsidRPr="00F162C1" w:rsidRDefault="00F162C1" w:rsidP="00F162C1">
      <w:pPr>
        <w:pStyle w:val="ListParagraph"/>
        <w:numPr>
          <w:ilvl w:val="0"/>
          <w:numId w:val="24"/>
        </w:numPr>
        <w:spacing w:after="160" w:line="259" w:lineRule="auto"/>
        <w:rPr>
          <w:rFonts w:ascii="Arial" w:hAnsi="Arial" w:cs="Arial"/>
          <w:sz w:val="22"/>
          <w:szCs w:val="22"/>
        </w:rPr>
      </w:pPr>
      <w:r w:rsidRPr="00F162C1">
        <w:rPr>
          <w:rFonts w:ascii="Arial" w:hAnsi="Arial" w:cs="Arial"/>
          <w:sz w:val="22"/>
          <w:szCs w:val="22"/>
        </w:rPr>
        <w:t>Arrange and host individual and group visits other than Transfer Day.</w:t>
      </w:r>
    </w:p>
    <w:p w:rsidR="00F162C1" w:rsidRPr="00F162C1" w:rsidRDefault="00F162C1" w:rsidP="00F162C1">
      <w:pPr>
        <w:pStyle w:val="ListParagraph"/>
        <w:numPr>
          <w:ilvl w:val="0"/>
          <w:numId w:val="24"/>
        </w:numPr>
        <w:spacing w:after="160" w:line="259" w:lineRule="auto"/>
        <w:rPr>
          <w:rFonts w:ascii="Arial" w:hAnsi="Arial" w:cs="Arial"/>
          <w:sz w:val="22"/>
          <w:szCs w:val="22"/>
        </w:rPr>
      </w:pPr>
      <w:r w:rsidRPr="00F162C1">
        <w:rPr>
          <w:rFonts w:ascii="Arial" w:hAnsi="Arial" w:cs="Arial"/>
          <w:sz w:val="22"/>
          <w:szCs w:val="22"/>
        </w:rPr>
        <w:t>Represent TOA at Primary events.</w:t>
      </w:r>
    </w:p>
    <w:p w:rsidR="00F162C1" w:rsidRPr="00F162C1" w:rsidRDefault="00F162C1" w:rsidP="00F162C1">
      <w:pPr>
        <w:pStyle w:val="ListParagraph"/>
        <w:numPr>
          <w:ilvl w:val="0"/>
          <w:numId w:val="24"/>
        </w:numPr>
        <w:spacing w:after="160" w:line="259" w:lineRule="auto"/>
        <w:rPr>
          <w:rFonts w:ascii="Arial" w:hAnsi="Arial" w:cs="Arial"/>
          <w:sz w:val="22"/>
          <w:szCs w:val="22"/>
        </w:rPr>
      </w:pPr>
      <w:r w:rsidRPr="00F162C1">
        <w:rPr>
          <w:rFonts w:ascii="Arial" w:hAnsi="Arial" w:cs="Arial"/>
          <w:sz w:val="22"/>
          <w:szCs w:val="22"/>
        </w:rPr>
        <w:t xml:space="preserve">Set up </w:t>
      </w:r>
      <w:proofErr w:type="gramStart"/>
      <w:r w:rsidRPr="00F162C1">
        <w:rPr>
          <w:rFonts w:ascii="Arial" w:hAnsi="Arial" w:cs="Arial"/>
          <w:sz w:val="22"/>
          <w:szCs w:val="22"/>
        </w:rPr>
        <w:t>a</w:t>
      </w:r>
      <w:proofErr w:type="gramEnd"/>
      <w:r w:rsidRPr="00F162C1">
        <w:rPr>
          <w:rFonts w:ascii="Arial" w:hAnsi="Arial" w:cs="Arial"/>
          <w:sz w:val="22"/>
          <w:szCs w:val="22"/>
        </w:rPr>
        <w:t xml:space="preserve"> Y6 Parent group to work with TOA staff pre and post transition.</w:t>
      </w:r>
    </w:p>
    <w:p w:rsidR="00F162C1" w:rsidRPr="00F162C1" w:rsidRDefault="00F162C1" w:rsidP="00F162C1">
      <w:pPr>
        <w:pStyle w:val="ListParagraph"/>
        <w:numPr>
          <w:ilvl w:val="0"/>
          <w:numId w:val="24"/>
        </w:numPr>
        <w:spacing w:after="160" w:line="259" w:lineRule="auto"/>
        <w:rPr>
          <w:rFonts w:ascii="Arial" w:hAnsi="Arial" w:cs="Arial"/>
          <w:b/>
          <w:sz w:val="22"/>
          <w:szCs w:val="22"/>
          <w:u w:val="single"/>
        </w:rPr>
      </w:pPr>
      <w:r w:rsidRPr="00F162C1">
        <w:rPr>
          <w:rFonts w:ascii="Arial" w:hAnsi="Arial" w:cs="Arial"/>
          <w:sz w:val="22"/>
          <w:szCs w:val="22"/>
        </w:rPr>
        <w:t>Promote and coordinate joint events across both sectors.</w:t>
      </w:r>
    </w:p>
    <w:p w:rsidR="00F162C1" w:rsidRPr="00F162C1" w:rsidRDefault="00F162C1" w:rsidP="00F162C1">
      <w:pPr>
        <w:rPr>
          <w:rFonts w:ascii="Arial" w:hAnsi="Arial" w:cs="Arial"/>
          <w:b/>
          <w:sz w:val="22"/>
          <w:szCs w:val="22"/>
          <w:u w:val="single"/>
        </w:rPr>
      </w:pPr>
      <w:r w:rsidRPr="00F162C1">
        <w:rPr>
          <w:rFonts w:ascii="Arial" w:hAnsi="Arial" w:cs="Arial"/>
          <w:b/>
          <w:sz w:val="22"/>
          <w:szCs w:val="22"/>
          <w:u w:val="single"/>
        </w:rPr>
        <w:t>Other</w:t>
      </w:r>
    </w:p>
    <w:p w:rsidR="00F162C1" w:rsidRPr="00F162C1" w:rsidRDefault="00F162C1" w:rsidP="00F162C1">
      <w:pPr>
        <w:pStyle w:val="ListParagraph"/>
        <w:numPr>
          <w:ilvl w:val="0"/>
          <w:numId w:val="25"/>
        </w:numPr>
        <w:spacing w:after="160" w:line="259" w:lineRule="auto"/>
        <w:rPr>
          <w:rFonts w:ascii="Arial" w:hAnsi="Arial" w:cs="Arial"/>
          <w:sz w:val="22"/>
          <w:szCs w:val="22"/>
        </w:rPr>
      </w:pPr>
      <w:r w:rsidRPr="00F162C1">
        <w:rPr>
          <w:rFonts w:ascii="Arial" w:hAnsi="Arial" w:cs="Arial"/>
          <w:sz w:val="22"/>
          <w:szCs w:val="22"/>
        </w:rPr>
        <w:t>Coordinate the collection of and analysis of data across the sectors ensure that all relevant stakeholders are involved.</w:t>
      </w:r>
    </w:p>
    <w:p w:rsidR="00F162C1" w:rsidRPr="00F162C1" w:rsidRDefault="00F162C1" w:rsidP="00F162C1">
      <w:pPr>
        <w:pStyle w:val="ListParagraph"/>
        <w:numPr>
          <w:ilvl w:val="0"/>
          <w:numId w:val="25"/>
        </w:numPr>
        <w:spacing w:after="160" w:line="259" w:lineRule="auto"/>
        <w:rPr>
          <w:rFonts w:ascii="Arial" w:hAnsi="Arial" w:cs="Arial"/>
          <w:sz w:val="22"/>
          <w:szCs w:val="22"/>
        </w:rPr>
      </w:pPr>
      <w:r w:rsidRPr="00F162C1">
        <w:rPr>
          <w:rFonts w:ascii="Arial" w:hAnsi="Arial" w:cs="Arial"/>
          <w:sz w:val="22"/>
          <w:szCs w:val="22"/>
        </w:rPr>
        <w:t>To undertake any additional duties on a flexible basis relating to any of the above and outside school hours.</w:t>
      </w:r>
    </w:p>
    <w:p w:rsidR="00F162C1" w:rsidRPr="00F162C1" w:rsidRDefault="00F162C1" w:rsidP="00F162C1">
      <w:pPr>
        <w:pStyle w:val="ListParagraph"/>
        <w:numPr>
          <w:ilvl w:val="0"/>
          <w:numId w:val="25"/>
        </w:numPr>
        <w:spacing w:after="160" w:line="259" w:lineRule="auto"/>
        <w:rPr>
          <w:rFonts w:ascii="Arial" w:hAnsi="Arial" w:cs="Arial"/>
          <w:sz w:val="22"/>
          <w:szCs w:val="22"/>
        </w:rPr>
      </w:pPr>
      <w:r w:rsidRPr="00F162C1">
        <w:rPr>
          <w:rFonts w:ascii="Arial" w:hAnsi="Arial" w:cs="Arial"/>
          <w:sz w:val="22"/>
          <w:szCs w:val="22"/>
        </w:rPr>
        <w:t>Summer School?</w:t>
      </w:r>
    </w:p>
    <w:p w:rsidR="007077CB" w:rsidRDefault="007077CB" w:rsidP="007077CB">
      <w:pPr>
        <w:pStyle w:val="NoSpacing"/>
        <w:rPr>
          <w:szCs w:val="22"/>
          <w:highlight w:val="yellow"/>
        </w:rPr>
      </w:pPr>
    </w:p>
    <w:p w:rsidR="007077CB" w:rsidRDefault="007077CB" w:rsidP="007077CB">
      <w:pPr>
        <w:pStyle w:val="NoSpacing"/>
        <w:jc w:val="left"/>
        <w:rPr>
          <w:b/>
          <w:szCs w:val="22"/>
        </w:rPr>
      </w:pPr>
      <w:r w:rsidRPr="00AE1FE6">
        <w:rPr>
          <w:b/>
          <w:szCs w:val="22"/>
        </w:rPr>
        <w:t>Generic Responsibilities</w:t>
      </w:r>
    </w:p>
    <w:p w:rsidR="007077CB" w:rsidRDefault="007077CB" w:rsidP="007077CB">
      <w:pPr>
        <w:pStyle w:val="NoSpacing"/>
        <w:jc w:val="left"/>
        <w:rPr>
          <w:b/>
          <w:szCs w:val="22"/>
        </w:rPr>
      </w:pPr>
    </w:p>
    <w:p w:rsidR="007077CB" w:rsidRDefault="007077CB" w:rsidP="007077CB">
      <w:pPr>
        <w:pStyle w:val="NoSpacing"/>
        <w:numPr>
          <w:ilvl w:val="0"/>
          <w:numId w:val="18"/>
        </w:numPr>
        <w:tabs>
          <w:tab w:val="clear" w:pos="576"/>
          <w:tab w:val="left" w:pos="567"/>
        </w:tabs>
        <w:jc w:val="left"/>
        <w:rPr>
          <w:szCs w:val="22"/>
        </w:rPr>
      </w:pPr>
      <w:r w:rsidRPr="00AE1FE6">
        <w:rPr>
          <w:szCs w:val="22"/>
        </w:rPr>
        <w:t>Comply with policies and procedures relating to safe gua</w:t>
      </w:r>
      <w:r>
        <w:rPr>
          <w:szCs w:val="22"/>
        </w:rPr>
        <w:t>rding, child protection, health</w:t>
      </w:r>
    </w:p>
    <w:p w:rsidR="007077CB" w:rsidRDefault="007077CB" w:rsidP="007077CB">
      <w:pPr>
        <w:pStyle w:val="NoSpacing"/>
        <w:tabs>
          <w:tab w:val="clear" w:pos="576"/>
          <w:tab w:val="left" w:pos="567"/>
        </w:tabs>
        <w:ind w:left="567"/>
        <w:jc w:val="left"/>
        <w:rPr>
          <w:szCs w:val="22"/>
        </w:rPr>
      </w:pPr>
      <w:proofErr w:type="gramStart"/>
      <w:r w:rsidRPr="00AE1FE6">
        <w:rPr>
          <w:szCs w:val="22"/>
        </w:rPr>
        <w:t>and</w:t>
      </w:r>
      <w:proofErr w:type="gramEnd"/>
      <w:r w:rsidRPr="00AE1FE6">
        <w:rPr>
          <w:szCs w:val="22"/>
        </w:rPr>
        <w:t xml:space="preserve"> safety and security, confidentiality and data protection, re</w:t>
      </w:r>
      <w:r>
        <w:rPr>
          <w:szCs w:val="22"/>
        </w:rPr>
        <w:t>porting all concerns to</w:t>
      </w:r>
    </w:p>
    <w:p w:rsidR="007077CB" w:rsidRPr="00AE1FE6" w:rsidRDefault="007077CB" w:rsidP="007333BA">
      <w:pPr>
        <w:pStyle w:val="NoSpacing"/>
        <w:tabs>
          <w:tab w:val="clear" w:pos="576"/>
          <w:tab w:val="left" w:pos="567"/>
        </w:tabs>
        <w:ind w:left="567"/>
        <w:jc w:val="left"/>
        <w:rPr>
          <w:szCs w:val="22"/>
        </w:rPr>
      </w:pPr>
      <w:proofErr w:type="gramStart"/>
      <w:r w:rsidRPr="00AE1FE6">
        <w:rPr>
          <w:szCs w:val="22"/>
        </w:rPr>
        <w:t>the</w:t>
      </w:r>
      <w:proofErr w:type="gramEnd"/>
      <w:r w:rsidRPr="00AE1FE6">
        <w:rPr>
          <w:szCs w:val="22"/>
        </w:rPr>
        <w:t xml:space="preserve"> appropriate person</w:t>
      </w:r>
      <w:r w:rsidR="007333BA">
        <w:rPr>
          <w:szCs w:val="22"/>
        </w:rPr>
        <w:t>;</w:t>
      </w:r>
    </w:p>
    <w:p w:rsidR="007077CB" w:rsidRDefault="00F162C1" w:rsidP="007077CB">
      <w:pPr>
        <w:pStyle w:val="NoSpacing"/>
        <w:numPr>
          <w:ilvl w:val="0"/>
          <w:numId w:val="18"/>
        </w:numPr>
        <w:tabs>
          <w:tab w:val="clear" w:pos="576"/>
          <w:tab w:val="left" w:pos="567"/>
        </w:tabs>
        <w:jc w:val="left"/>
        <w:rPr>
          <w:szCs w:val="22"/>
        </w:rPr>
      </w:pPr>
      <w:r>
        <w:rPr>
          <w:szCs w:val="22"/>
        </w:rPr>
        <w:t>Contribute</w:t>
      </w:r>
      <w:r w:rsidR="007077CB" w:rsidRPr="00AE1FE6">
        <w:rPr>
          <w:szCs w:val="22"/>
        </w:rPr>
        <w:t xml:space="preserve"> to the overall ethos, work and aims of the Academy</w:t>
      </w:r>
      <w:r w:rsidR="007333BA">
        <w:rPr>
          <w:szCs w:val="22"/>
        </w:rPr>
        <w:t>.</w:t>
      </w:r>
    </w:p>
    <w:p w:rsidR="007077CB" w:rsidRDefault="007077CB" w:rsidP="007077CB">
      <w:pPr>
        <w:pStyle w:val="NoSpacing"/>
        <w:jc w:val="left"/>
        <w:rPr>
          <w:szCs w:val="22"/>
        </w:rPr>
      </w:pPr>
    </w:p>
    <w:p w:rsidR="007077CB" w:rsidRPr="002D2482" w:rsidRDefault="007077CB" w:rsidP="007077CB">
      <w:pPr>
        <w:pStyle w:val="NoSpacing"/>
        <w:rPr>
          <w:szCs w:val="22"/>
        </w:rPr>
      </w:pPr>
      <w:r w:rsidRPr="002D2482">
        <w:rPr>
          <w:rFonts w:cs="Arial"/>
          <w:b/>
          <w:bCs/>
          <w:szCs w:val="22"/>
        </w:rPr>
        <w:t xml:space="preserve">This job description is written at a specific time and is subject to change as the demands of the organisation and the role develops.  The role requires flexibility and adaptability and the employees of the </w:t>
      </w:r>
      <w:r>
        <w:rPr>
          <w:rFonts w:cs="Arial"/>
          <w:b/>
          <w:bCs/>
          <w:szCs w:val="22"/>
        </w:rPr>
        <w:t>Academy</w:t>
      </w:r>
      <w:r w:rsidRPr="002D2482">
        <w:rPr>
          <w:rFonts w:cs="Arial"/>
          <w:b/>
          <w:bCs/>
          <w:szCs w:val="22"/>
        </w:rPr>
        <w:t xml:space="preserve"> need to be aware that they may be asked to perform tasks and be given responsibilities not detailed on this job description.   </w:t>
      </w:r>
    </w:p>
    <w:p w:rsidR="007077CB" w:rsidRPr="00AE1FE6" w:rsidRDefault="007077CB" w:rsidP="007077CB">
      <w:pPr>
        <w:pStyle w:val="NoSpacing"/>
        <w:jc w:val="left"/>
        <w:rPr>
          <w:szCs w:val="22"/>
        </w:rPr>
      </w:pPr>
      <w:r w:rsidRPr="00AE1FE6">
        <w:rPr>
          <w:szCs w:val="22"/>
        </w:rPr>
        <w:br w:type="page"/>
      </w:r>
    </w:p>
    <w:sectPr w:rsidR="007077CB" w:rsidRPr="00AE1FE6" w:rsidSect="00203211">
      <w:headerReference w:type="default" r:id="rId9"/>
      <w:pgSz w:w="11900" w:h="16840"/>
      <w:pgMar w:top="2127" w:right="1080" w:bottom="241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7D" w:rsidRDefault="00625A7D" w:rsidP="00E528DD">
      <w:pPr>
        <w:spacing w:after="0"/>
      </w:pPr>
      <w:r>
        <w:separator/>
      </w:r>
    </w:p>
  </w:endnote>
  <w:endnote w:type="continuationSeparator" w:id="0">
    <w:p w:rsidR="00625A7D" w:rsidRDefault="00625A7D"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7D" w:rsidRDefault="00625A7D" w:rsidP="00E528DD">
      <w:pPr>
        <w:spacing w:after="0"/>
      </w:pPr>
      <w:r>
        <w:separator/>
      </w:r>
    </w:p>
  </w:footnote>
  <w:footnote w:type="continuationSeparator" w:id="0">
    <w:p w:rsidR="00625A7D" w:rsidRDefault="00625A7D" w:rsidP="00E528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r>
      <w:rPr>
        <w:noProof/>
        <w:lang w:val="en-GB" w:eastAsia="en-GB"/>
      </w:rPr>
      <w:drawing>
        <wp:anchor distT="0" distB="0" distL="114300" distR="114300" simplePos="0" relativeHeight="251668480" behindDoc="0" locked="0" layoutInCell="1" allowOverlap="1" wp14:anchorId="193FF237" wp14:editId="453BD77C">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14:anchorId="23C69008" wp14:editId="13905089">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14:anchorId="226E5224" wp14:editId="7D51F5A8">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4C4A3247" wp14:editId="5577BE8F">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35B"/>
    <w:multiLevelType w:val="hybridMultilevel"/>
    <w:tmpl w:val="3B88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C4ECC"/>
    <w:multiLevelType w:val="hybridMultilevel"/>
    <w:tmpl w:val="31469C1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
    <w:nsid w:val="0C61070F"/>
    <w:multiLevelType w:val="hybridMultilevel"/>
    <w:tmpl w:val="E98A029C"/>
    <w:lvl w:ilvl="0" w:tplc="0C7A0FC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A701C5"/>
    <w:multiLevelType w:val="hybridMultilevel"/>
    <w:tmpl w:val="264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6429F"/>
    <w:multiLevelType w:val="hybridMultilevel"/>
    <w:tmpl w:val="BAD89424"/>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4C6C74"/>
    <w:multiLevelType w:val="hybridMultilevel"/>
    <w:tmpl w:val="BA00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21212"/>
    <w:multiLevelType w:val="hybridMultilevel"/>
    <w:tmpl w:val="CC18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90EBE"/>
    <w:multiLevelType w:val="hybridMultilevel"/>
    <w:tmpl w:val="871A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866C4"/>
    <w:multiLevelType w:val="hybridMultilevel"/>
    <w:tmpl w:val="5DA84F3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6821322"/>
    <w:multiLevelType w:val="hybridMultilevel"/>
    <w:tmpl w:val="8112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E0434A"/>
    <w:multiLevelType w:val="hybridMultilevel"/>
    <w:tmpl w:val="3D78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7D6344"/>
    <w:multiLevelType w:val="hybridMultilevel"/>
    <w:tmpl w:val="34F61D34"/>
    <w:lvl w:ilvl="0" w:tplc="0C7A0FCA">
      <w:start w:val="1"/>
      <w:numFmt w:val="bullet"/>
      <w:lvlText w:val=""/>
      <w:lvlJc w:val="left"/>
      <w:pPr>
        <w:tabs>
          <w:tab w:val="num" w:pos="716"/>
        </w:tabs>
        <w:ind w:left="716"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2">
    <w:nsid w:val="39E1372C"/>
    <w:multiLevelType w:val="singleLevel"/>
    <w:tmpl w:val="4AB44072"/>
    <w:lvl w:ilvl="0">
      <w:start w:val="1"/>
      <w:numFmt w:val="lowerRoman"/>
      <w:lvlText w:val="(%1)"/>
      <w:lvlJc w:val="left"/>
      <w:pPr>
        <w:tabs>
          <w:tab w:val="num" w:pos="1430"/>
        </w:tabs>
        <w:ind w:left="1430" w:hanging="720"/>
      </w:pPr>
      <w:rPr>
        <w:rFonts w:ascii="Arial" w:hAnsi="Arial" w:hint="default"/>
        <w:strike w:val="0"/>
      </w:rPr>
    </w:lvl>
  </w:abstractNum>
  <w:abstractNum w:abstractNumId="13">
    <w:nsid w:val="3A6C05CA"/>
    <w:multiLevelType w:val="multilevel"/>
    <w:tmpl w:val="801E9ED4"/>
    <w:lvl w:ilvl="0">
      <w:start w:val="1"/>
      <w:numFmt w:val="bullet"/>
      <w:lvlText w:val="∙"/>
      <w:lvlJc w:val="left"/>
      <w:pPr>
        <w:ind w:left="580" w:firstLine="220"/>
      </w:pPr>
      <w:rPr>
        <w:rFonts w:ascii="Arial" w:eastAsia="Arial" w:hAnsi="Arial" w:cs="Arial"/>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14">
    <w:nsid w:val="45BF7DE7"/>
    <w:multiLevelType w:val="hybridMultilevel"/>
    <w:tmpl w:val="98F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F04F0"/>
    <w:multiLevelType w:val="hybridMultilevel"/>
    <w:tmpl w:val="6718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F35DAE"/>
    <w:multiLevelType w:val="hybridMultilevel"/>
    <w:tmpl w:val="707E2DFC"/>
    <w:lvl w:ilvl="0" w:tplc="0409000F">
      <w:start w:val="2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554A0B2">
      <w:start w:val="1"/>
      <w:numFmt w:val="decimal"/>
      <w:lvlText w:val="%3."/>
      <w:lvlJc w:val="left"/>
      <w:pPr>
        <w:tabs>
          <w:tab w:val="num" w:pos="2340"/>
        </w:tabs>
        <w:ind w:left="2340" w:hanging="360"/>
      </w:pPr>
      <w:rPr>
        <w:rFonts w:cs="Times New Roman" w:hint="default"/>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7D65E7"/>
    <w:multiLevelType w:val="hybridMultilevel"/>
    <w:tmpl w:val="1A4C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528AA"/>
    <w:multiLevelType w:val="hybridMultilevel"/>
    <w:tmpl w:val="608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8F7C49"/>
    <w:multiLevelType w:val="multilevel"/>
    <w:tmpl w:val="B5D2A5F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681F38A6"/>
    <w:multiLevelType w:val="hybridMultilevel"/>
    <w:tmpl w:val="0DE676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6CCE6E83"/>
    <w:multiLevelType w:val="hybridMultilevel"/>
    <w:tmpl w:val="14508380"/>
    <w:lvl w:ilvl="0" w:tplc="7116B88C">
      <w:start w:val="4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2BD1092"/>
    <w:multiLevelType w:val="hybridMultilevel"/>
    <w:tmpl w:val="6C3CA1C8"/>
    <w:lvl w:ilvl="0" w:tplc="29E24332">
      <w:start w:val="1"/>
      <w:numFmt w:val="decimal"/>
      <w:lvlText w:val="%1."/>
      <w:lvlJc w:val="left"/>
      <w:pPr>
        <w:tabs>
          <w:tab w:val="num" w:pos="644"/>
        </w:tabs>
        <w:ind w:left="644" w:hanging="360"/>
      </w:pPr>
      <w:rPr>
        <w:rFonts w:ascii="Arial" w:hAnsi="Arial" w:cs="Times New Roman" w:hint="default"/>
        <w:strike w:val="0"/>
        <w:dstrike w:val="0"/>
        <w:color w:val="auto"/>
        <w:sz w:val="24"/>
        <w:szCs w:val="24"/>
      </w:rPr>
    </w:lvl>
    <w:lvl w:ilvl="1" w:tplc="AE184CAC">
      <w:start w:val="42"/>
      <w:numFmt w:val="bullet"/>
      <w:lvlText w:val=""/>
      <w:lvlJc w:val="left"/>
      <w:pPr>
        <w:tabs>
          <w:tab w:val="num" w:pos="1590"/>
        </w:tabs>
        <w:ind w:left="1590" w:hanging="51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1635BB"/>
    <w:multiLevelType w:val="singleLevel"/>
    <w:tmpl w:val="241497F0"/>
    <w:lvl w:ilvl="0">
      <w:start w:val="5"/>
      <w:numFmt w:val="bullet"/>
      <w:lvlText w:val=""/>
      <w:lvlJc w:val="left"/>
      <w:pPr>
        <w:tabs>
          <w:tab w:val="num" w:pos="2880"/>
        </w:tabs>
        <w:ind w:left="2880" w:hanging="720"/>
      </w:pPr>
      <w:rPr>
        <w:rFonts w:ascii="Symbol" w:hAnsi="Symbol" w:hint="default"/>
      </w:rPr>
    </w:lvl>
  </w:abstractNum>
  <w:abstractNum w:abstractNumId="24">
    <w:nsid w:val="75574977"/>
    <w:multiLevelType w:val="hybridMultilevel"/>
    <w:tmpl w:val="4FC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8"/>
  </w:num>
  <w:num w:numId="5">
    <w:abstractNumId w:val="11"/>
  </w:num>
  <w:num w:numId="6">
    <w:abstractNumId w:val="2"/>
  </w:num>
  <w:num w:numId="7">
    <w:abstractNumId w:val="20"/>
  </w:num>
  <w:num w:numId="8">
    <w:abstractNumId w:val="13"/>
  </w:num>
  <w:num w:numId="9">
    <w:abstractNumId w:val="19"/>
  </w:num>
  <w:num w:numId="10">
    <w:abstractNumId w:val="23"/>
  </w:num>
  <w:num w:numId="11">
    <w:abstractNumId w:val="12"/>
  </w:num>
  <w:num w:numId="12">
    <w:abstractNumId w:val="16"/>
  </w:num>
  <w:num w:numId="13">
    <w:abstractNumId w:val="22"/>
  </w:num>
  <w:num w:numId="14">
    <w:abstractNumId w:val="21"/>
  </w:num>
  <w:num w:numId="15">
    <w:abstractNumId w:val="8"/>
  </w:num>
  <w:num w:numId="16">
    <w:abstractNumId w:val="4"/>
  </w:num>
  <w:num w:numId="17">
    <w:abstractNumId w:val="1"/>
  </w:num>
  <w:num w:numId="18">
    <w:abstractNumId w:val="10"/>
  </w:num>
  <w:num w:numId="19">
    <w:abstractNumId w:val="15"/>
  </w:num>
  <w:num w:numId="20">
    <w:abstractNumId w:val="9"/>
  </w:num>
  <w:num w:numId="21">
    <w:abstractNumId w:val="17"/>
  </w:num>
  <w:num w:numId="22">
    <w:abstractNumId w:val="0"/>
  </w:num>
  <w:num w:numId="23">
    <w:abstractNumId w:val="7"/>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B6C05"/>
    <w:rsid w:val="00046186"/>
    <w:rsid w:val="000465D1"/>
    <w:rsid w:val="00075461"/>
    <w:rsid w:val="000E700E"/>
    <w:rsid w:val="000F3A6C"/>
    <w:rsid w:val="00171996"/>
    <w:rsid w:val="0019305B"/>
    <w:rsid w:val="00195183"/>
    <w:rsid w:val="001C4645"/>
    <w:rsid w:val="00203211"/>
    <w:rsid w:val="00204AF0"/>
    <w:rsid w:val="00212432"/>
    <w:rsid w:val="00223B4E"/>
    <w:rsid w:val="00237DDE"/>
    <w:rsid w:val="00264949"/>
    <w:rsid w:val="002A15CB"/>
    <w:rsid w:val="00312546"/>
    <w:rsid w:val="0032644E"/>
    <w:rsid w:val="00383EAB"/>
    <w:rsid w:val="003959E8"/>
    <w:rsid w:val="003F6416"/>
    <w:rsid w:val="00406D71"/>
    <w:rsid w:val="00416056"/>
    <w:rsid w:val="004202B1"/>
    <w:rsid w:val="00421FC9"/>
    <w:rsid w:val="00430CEA"/>
    <w:rsid w:val="00454BC3"/>
    <w:rsid w:val="00497A34"/>
    <w:rsid w:val="004C3FAF"/>
    <w:rsid w:val="004F6A81"/>
    <w:rsid w:val="005353C6"/>
    <w:rsid w:val="0060024B"/>
    <w:rsid w:val="00625A7D"/>
    <w:rsid w:val="00665F68"/>
    <w:rsid w:val="00692D0A"/>
    <w:rsid w:val="006B5CEF"/>
    <w:rsid w:val="006B6CA6"/>
    <w:rsid w:val="006D692A"/>
    <w:rsid w:val="00703503"/>
    <w:rsid w:val="007077CB"/>
    <w:rsid w:val="0072523D"/>
    <w:rsid w:val="007333BA"/>
    <w:rsid w:val="00735F45"/>
    <w:rsid w:val="00741E43"/>
    <w:rsid w:val="00765246"/>
    <w:rsid w:val="007804B2"/>
    <w:rsid w:val="00835CA4"/>
    <w:rsid w:val="00850B8E"/>
    <w:rsid w:val="00867149"/>
    <w:rsid w:val="00894716"/>
    <w:rsid w:val="008C7B88"/>
    <w:rsid w:val="008D7031"/>
    <w:rsid w:val="008F7FA8"/>
    <w:rsid w:val="00944971"/>
    <w:rsid w:val="00950CCA"/>
    <w:rsid w:val="009E6F45"/>
    <w:rsid w:val="00A64861"/>
    <w:rsid w:val="00A76CF0"/>
    <w:rsid w:val="00AE6EC9"/>
    <w:rsid w:val="00AF4FE2"/>
    <w:rsid w:val="00B23F6C"/>
    <w:rsid w:val="00B86A91"/>
    <w:rsid w:val="00B96109"/>
    <w:rsid w:val="00BB6FD2"/>
    <w:rsid w:val="00BE2B67"/>
    <w:rsid w:val="00C14D42"/>
    <w:rsid w:val="00C40838"/>
    <w:rsid w:val="00C64118"/>
    <w:rsid w:val="00C72738"/>
    <w:rsid w:val="00CA121E"/>
    <w:rsid w:val="00CA5BB3"/>
    <w:rsid w:val="00CA7099"/>
    <w:rsid w:val="00CE5FC5"/>
    <w:rsid w:val="00CF0F53"/>
    <w:rsid w:val="00D1105F"/>
    <w:rsid w:val="00D73BAE"/>
    <w:rsid w:val="00D97D81"/>
    <w:rsid w:val="00DB6C05"/>
    <w:rsid w:val="00E208D3"/>
    <w:rsid w:val="00E528DD"/>
    <w:rsid w:val="00E90826"/>
    <w:rsid w:val="00EB38C2"/>
    <w:rsid w:val="00EC5A16"/>
    <w:rsid w:val="00F162C1"/>
    <w:rsid w:val="00F40981"/>
    <w:rsid w:val="00F41476"/>
    <w:rsid w:val="00FF0716"/>
    <w:rsid w:val="00FF5C3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D3"/>
  </w:style>
  <w:style w:type="paragraph" w:styleId="Heading1">
    <w:name w:val="heading 1"/>
    <w:basedOn w:val="Normal"/>
    <w:next w:val="Normal"/>
    <w:link w:val="Heading1Char"/>
    <w:uiPriority w:val="9"/>
    <w:qFormat/>
    <w:rsid w:val="006D692A"/>
    <w:pPr>
      <w:keepNext/>
      <w:framePr w:hSpace="180" w:wrap="around" w:vAnchor="text" w:hAnchor="margin" w:y="158"/>
      <w:tabs>
        <w:tab w:val="left" w:pos="0"/>
        <w:tab w:val="left" w:pos="540"/>
      </w:tabs>
      <w:spacing w:after="0"/>
      <w:jc w:val="center"/>
      <w:outlineLvl w:val="0"/>
    </w:pPr>
    <w:rPr>
      <w:rFonts w:ascii="Arial" w:eastAsia="Times New Roman" w:hAnsi="Arial" w:cs="Arial"/>
      <w:b/>
      <w:sz w:val="20"/>
      <w:szCs w:val="20"/>
      <w:lang w:val="en-GB" w:eastAsia="en-GB"/>
    </w:rPr>
  </w:style>
  <w:style w:type="paragraph" w:styleId="Heading2">
    <w:name w:val="heading 2"/>
    <w:basedOn w:val="Normal"/>
    <w:next w:val="Normal"/>
    <w:link w:val="Heading2Char"/>
    <w:uiPriority w:val="9"/>
    <w:unhideWhenUsed/>
    <w:qFormat/>
    <w:rsid w:val="000E700E"/>
    <w:pPr>
      <w:keepNext/>
      <w:framePr w:hSpace="180" w:wrap="around" w:vAnchor="text" w:hAnchor="margin" w:y="158"/>
      <w:tabs>
        <w:tab w:val="left" w:pos="0"/>
        <w:tab w:val="left" w:pos="540"/>
      </w:tabs>
      <w:spacing w:after="0"/>
      <w:jc w:val="center"/>
      <w:outlineLvl w:val="1"/>
    </w:pPr>
    <w:rPr>
      <w:rFonts w:ascii="Arial" w:eastAsia="Times New Roman" w:hAnsi="Arial" w:cs="Arial"/>
      <w:b/>
      <w:sz w:val="16"/>
      <w:szCs w:val="16"/>
      <w:lang w:val="en-GB" w:eastAsia="en-GB"/>
    </w:rPr>
  </w:style>
  <w:style w:type="paragraph" w:styleId="Heading3">
    <w:name w:val="heading 3"/>
    <w:basedOn w:val="Normal"/>
    <w:next w:val="Normal"/>
    <w:link w:val="Heading3Char"/>
    <w:uiPriority w:val="9"/>
    <w:unhideWhenUsed/>
    <w:qFormat/>
    <w:rsid w:val="000E700E"/>
    <w:pPr>
      <w:keepNext/>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B23F6C"/>
    <w:pPr>
      <w:keepNext/>
      <w:outlineLvl w:val="3"/>
    </w:pPr>
    <w:rPr>
      <w:rFonts w:ascii="Arial" w:hAnsi="Arial" w:cs="Arial"/>
      <w:b/>
      <w:i/>
      <w:sz w:val="18"/>
      <w:szCs w:val="18"/>
    </w:rPr>
  </w:style>
  <w:style w:type="paragraph" w:styleId="Heading5">
    <w:name w:val="heading 5"/>
    <w:basedOn w:val="Normal"/>
    <w:next w:val="Normal"/>
    <w:link w:val="Heading5Char"/>
    <w:uiPriority w:val="9"/>
    <w:unhideWhenUsed/>
    <w:qFormat/>
    <w:rsid w:val="004202B1"/>
    <w:pPr>
      <w:keepNext/>
      <w:spacing w:after="220"/>
      <w:jc w:val="both"/>
      <w:outlineLvl w:val="4"/>
    </w:pPr>
    <w:rPr>
      <w:rFonts w:ascii="Arial" w:eastAsia="Helvetica Neue" w:hAnsi="Arial" w:cs="Arial"/>
      <w:b/>
      <w:sz w:val="22"/>
      <w:szCs w:val="22"/>
    </w:rPr>
  </w:style>
  <w:style w:type="paragraph" w:styleId="Heading6">
    <w:name w:val="heading 6"/>
    <w:basedOn w:val="Normal"/>
    <w:next w:val="Normal"/>
    <w:link w:val="Heading6Char"/>
    <w:uiPriority w:val="9"/>
    <w:unhideWhenUsed/>
    <w:qFormat/>
    <w:rsid w:val="004202B1"/>
    <w:pPr>
      <w:keepNext/>
      <w:spacing w:after="0"/>
      <w:outlineLvl w:val="5"/>
    </w:pPr>
    <w:rPr>
      <w:rFonts w:ascii="Arial" w:hAnsi="Arial" w:cs="Arial"/>
      <w:b/>
      <w:sz w:val="22"/>
      <w:szCs w:val="22"/>
    </w:rPr>
  </w:style>
  <w:style w:type="paragraph" w:styleId="Heading7">
    <w:name w:val="heading 7"/>
    <w:basedOn w:val="Normal"/>
    <w:next w:val="Normal"/>
    <w:link w:val="Heading7Char"/>
    <w:uiPriority w:val="9"/>
    <w:unhideWhenUsed/>
    <w:qFormat/>
    <w:rsid w:val="008D7031"/>
    <w:pPr>
      <w:keepNext/>
      <w:spacing w:after="220"/>
      <w:jc w:val="both"/>
      <w:outlineLvl w:val="6"/>
    </w:pPr>
    <w:rPr>
      <w:rFonts w:ascii="Arial" w:hAnsi="Arial" w:cs="Arial"/>
      <w:b/>
      <w:sz w:val="20"/>
      <w:szCs w:val="20"/>
    </w:rPr>
  </w:style>
  <w:style w:type="paragraph" w:styleId="Heading8">
    <w:name w:val="heading 8"/>
    <w:basedOn w:val="Normal"/>
    <w:next w:val="Normal"/>
    <w:link w:val="Heading8Char"/>
    <w:uiPriority w:val="9"/>
    <w:unhideWhenUsed/>
    <w:qFormat/>
    <w:rsid w:val="008D7031"/>
    <w:pPr>
      <w:keepNext/>
      <w:spacing w:after="0"/>
      <w:jc w:val="center"/>
      <w:outlineLvl w:val="7"/>
    </w:pPr>
    <w:rPr>
      <w:rFonts w:ascii="Arial" w:hAnsi="Arial" w:cs="Arial"/>
      <w:i/>
      <w:sz w:val="16"/>
      <w:szCs w:val="16"/>
    </w:rPr>
  </w:style>
  <w:style w:type="paragraph" w:styleId="Heading9">
    <w:name w:val="heading 9"/>
    <w:basedOn w:val="Normal"/>
    <w:next w:val="Normal"/>
    <w:link w:val="Heading9Char"/>
    <w:uiPriority w:val="9"/>
    <w:unhideWhenUsed/>
    <w:qFormat/>
    <w:rsid w:val="008D7031"/>
    <w:pPr>
      <w:keepNext/>
      <w:spacing w:after="0"/>
      <w:jc w:val="both"/>
      <w:outlineLvl w:val="8"/>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uiPriority w:val="59"/>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table" w:customStyle="1" w:styleId="TableGrid1">
    <w:name w:val="Table Grid1"/>
    <w:basedOn w:val="TableNormal"/>
    <w:next w:val="TableGrid"/>
    <w:rsid w:val="006D692A"/>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2A"/>
    <w:rPr>
      <w:sz w:val="16"/>
      <w:szCs w:val="16"/>
    </w:rPr>
  </w:style>
  <w:style w:type="paragraph" w:styleId="CommentText">
    <w:name w:val="annotation text"/>
    <w:basedOn w:val="Normal"/>
    <w:link w:val="CommentTextChar"/>
    <w:uiPriority w:val="99"/>
    <w:semiHidden/>
    <w:unhideWhenUsed/>
    <w:rsid w:val="006D692A"/>
    <w:rPr>
      <w:sz w:val="20"/>
      <w:szCs w:val="20"/>
    </w:rPr>
  </w:style>
  <w:style w:type="character" w:customStyle="1" w:styleId="CommentTextChar">
    <w:name w:val="Comment Text Char"/>
    <w:basedOn w:val="DefaultParagraphFont"/>
    <w:link w:val="CommentText"/>
    <w:uiPriority w:val="99"/>
    <w:semiHidden/>
    <w:rsid w:val="006D692A"/>
    <w:rPr>
      <w:sz w:val="20"/>
      <w:szCs w:val="20"/>
    </w:rPr>
  </w:style>
  <w:style w:type="paragraph" w:styleId="BalloonText">
    <w:name w:val="Balloon Text"/>
    <w:basedOn w:val="Normal"/>
    <w:link w:val="BalloonTextChar"/>
    <w:uiPriority w:val="99"/>
    <w:unhideWhenUsed/>
    <w:rsid w:val="006D692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D692A"/>
    <w:rPr>
      <w:rFonts w:ascii="Tahoma" w:hAnsi="Tahoma" w:cs="Tahoma"/>
      <w:sz w:val="16"/>
      <w:szCs w:val="16"/>
    </w:rPr>
  </w:style>
  <w:style w:type="paragraph" w:styleId="BodyText">
    <w:name w:val="Body Text"/>
    <w:basedOn w:val="Normal"/>
    <w:link w:val="BodyTextChar"/>
    <w:uiPriority w:val="99"/>
    <w:unhideWhenUsed/>
    <w:rsid w:val="006D692A"/>
    <w:rPr>
      <w:rFonts w:ascii="Arial" w:hAnsi="Arial" w:cs="Arial"/>
      <w:i/>
      <w:sz w:val="20"/>
      <w:szCs w:val="20"/>
    </w:rPr>
  </w:style>
  <w:style w:type="character" w:customStyle="1" w:styleId="BodyTextChar">
    <w:name w:val="Body Text Char"/>
    <w:basedOn w:val="DefaultParagraphFont"/>
    <w:link w:val="BodyText"/>
    <w:uiPriority w:val="99"/>
    <w:rsid w:val="006D692A"/>
    <w:rPr>
      <w:rFonts w:ascii="Arial" w:hAnsi="Arial" w:cs="Arial"/>
      <w:i/>
      <w:sz w:val="20"/>
      <w:szCs w:val="20"/>
    </w:rPr>
  </w:style>
  <w:style w:type="character" w:customStyle="1" w:styleId="Heading1Char">
    <w:name w:val="Heading 1 Char"/>
    <w:basedOn w:val="DefaultParagraphFont"/>
    <w:link w:val="Heading1"/>
    <w:uiPriority w:val="9"/>
    <w:rsid w:val="006D692A"/>
    <w:rPr>
      <w:rFonts w:ascii="Arial" w:eastAsia="Times New Roman" w:hAnsi="Arial" w:cs="Arial"/>
      <w:b/>
      <w:sz w:val="20"/>
      <w:szCs w:val="20"/>
      <w:lang w:val="en-GB" w:eastAsia="en-GB"/>
    </w:rPr>
  </w:style>
  <w:style w:type="character" w:customStyle="1" w:styleId="Heading2Char">
    <w:name w:val="Heading 2 Char"/>
    <w:basedOn w:val="DefaultParagraphFont"/>
    <w:link w:val="Heading2"/>
    <w:uiPriority w:val="9"/>
    <w:rsid w:val="000E700E"/>
    <w:rPr>
      <w:rFonts w:ascii="Arial" w:eastAsia="Times New Roman" w:hAnsi="Arial" w:cs="Arial"/>
      <w:b/>
      <w:sz w:val="16"/>
      <w:szCs w:val="16"/>
      <w:lang w:val="en-GB" w:eastAsia="en-GB"/>
    </w:rPr>
  </w:style>
  <w:style w:type="character" w:customStyle="1" w:styleId="Heading3Char">
    <w:name w:val="Heading 3 Char"/>
    <w:basedOn w:val="DefaultParagraphFont"/>
    <w:link w:val="Heading3"/>
    <w:uiPriority w:val="9"/>
    <w:rsid w:val="000E700E"/>
    <w:rPr>
      <w:rFonts w:ascii="Arial" w:hAnsi="Arial" w:cs="Arial"/>
      <w:b/>
      <w:sz w:val="18"/>
      <w:szCs w:val="18"/>
    </w:rPr>
  </w:style>
  <w:style w:type="paragraph" w:styleId="BodyText2">
    <w:name w:val="Body Text 2"/>
    <w:basedOn w:val="Normal"/>
    <w:link w:val="BodyText2Char"/>
    <w:uiPriority w:val="99"/>
    <w:unhideWhenUsed/>
    <w:rsid w:val="00B23F6C"/>
    <w:pPr>
      <w:spacing w:after="0"/>
      <w:jc w:val="both"/>
    </w:pPr>
    <w:rPr>
      <w:rFonts w:ascii="Arial" w:hAnsi="Arial" w:cs="Arial"/>
      <w:sz w:val="22"/>
      <w:szCs w:val="22"/>
      <w:lang w:eastAsia="en-US"/>
    </w:rPr>
  </w:style>
  <w:style w:type="character" w:customStyle="1" w:styleId="BodyText2Char">
    <w:name w:val="Body Text 2 Char"/>
    <w:basedOn w:val="DefaultParagraphFont"/>
    <w:link w:val="BodyText2"/>
    <w:uiPriority w:val="99"/>
    <w:rsid w:val="00B23F6C"/>
    <w:rPr>
      <w:rFonts w:ascii="Arial" w:hAnsi="Arial" w:cs="Arial"/>
      <w:sz w:val="22"/>
      <w:szCs w:val="22"/>
      <w:lang w:eastAsia="en-US"/>
    </w:rPr>
  </w:style>
  <w:style w:type="character" w:customStyle="1" w:styleId="Heading4Char">
    <w:name w:val="Heading 4 Char"/>
    <w:basedOn w:val="DefaultParagraphFont"/>
    <w:link w:val="Heading4"/>
    <w:uiPriority w:val="9"/>
    <w:rsid w:val="00B23F6C"/>
    <w:rPr>
      <w:rFonts w:ascii="Arial" w:hAnsi="Arial" w:cs="Arial"/>
      <w:b/>
      <w:i/>
      <w:sz w:val="18"/>
      <w:szCs w:val="18"/>
    </w:rPr>
  </w:style>
  <w:style w:type="paragraph" w:styleId="BodyText3">
    <w:name w:val="Body Text 3"/>
    <w:basedOn w:val="Normal"/>
    <w:link w:val="BodyText3Char"/>
    <w:uiPriority w:val="99"/>
    <w:unhideWhenUsed/>
    <w:rsid w:val="00B23F6C"/>
    <w:pPr>
      <w:spacing w:after="0"/>
    </w:pPr>
    <w:rPr>
      <w:rFonts w:ascii="Arial" w:hAnsi="Arial" w:cs="Arial"/>
      <w:sz w:val="18"/>
      <w:szCs w:val="18"/>
      <w:lang w:eastAsia="en-US"/>
    </w:rPr>
  </w:style>
  <w:style w:type="character" w:customStyle="1" w:styleId="BodyText3Char">
    <w:name w:val="Body Text 3 Char"/>
    <w:basedOn w:val="DefaultParagraphFont"/>
    <w:link w:val="BodyText3"/>
    <w:uiPriority w:val="99"/>
    <w:rsid w:val="00B23F6C"/>
    <w:rPr>
      <w:rFonts w:ascii="Arial" w:hAnsi="Arial" w:cs="Arial"/>
      <w:sz w:val="18"/>
      <w:szCs w:val="18"/>
      <w:lang w:eastAsia="en-US"/>
    </w:rPr>
  </w:style>
  <w:style w:type="character" w:customStyle="1" w:styleId="Heading5Char">
    <w:name w:val="Heading 5 Char"/>
    <w:basedOn w:val="DefaultParagraphFont"/>
    <w:link w:val="Heading5"/>
    <w:uiPriority w:val="9"/>
    <w:rsid w:val="004202B1"/>
    <w:rPr>
      <w:rFonts w:ascii="Arial" w:eastAsia="Helvetica Neue" w:hAnsi="Arial" w:cs="Arial"/>
      <w:b/>
      <w:sz w:val="22"/>
      <w:szCs w:val="22"/>
    </w:rPr>
  </w:style>
  <w:style w:type="character" w:customStyle="1" w:styleId="Heading6Char">
    <w:name w:val="Heading 6 Char"/>
    <w:basedOn w:val="DefaultParagraphFont"/>
    <w:link w:val="Heading6"/>
    <w:uiPriority w:val="9"/>
    <w:rsid w:val="004202B1"/>
    <w:rPr>
      <w:rFonts w:ascii="Arial" w:hAnsi="Arial" w:cs="Arial"/>
      <w:b/>
      <w:sz w:val="22"/>
      <w:szCs w:val="22"/>
    </w:rPr>
  </w:style>
  <w:style w:type="character" w:customStyle="1" w:styleId="Heading7Char">
    <w:name w:val="Heading 7 Char"/>
    <w:basedOn w:val="DefaultParagraphFont"/>
    <w:link w:val="Heading7"/>
    <w:uiPriority w:val="9"/>
    <w:rsid w:val="008D7031"/>
    <w:rPr>
      <w:rFonts w:ascii="Arial" w:hAnsi="Arial" w:cs="Arial"/>
      <w:b/>
      <w:sz w:val="20"/>
      <w:szCs w:val="20"/>
    </w:rPr>
  </w:style>
  <w:style w:type="character" w:customStyle="1" w:styleId="Heading8Char">
    <w:name w:val="Heading 8 Char"/>
    <w:basedOn w:val="DefaultParagraphFont"/>
    <w:link w:val="Heading8"/>
    <w:uiPriority w:val="9"/>
    <w:rsid w:val="008D7031"/>
    <w:rPr>
      <w:rFonts w:ascii="Arial" w:hAnsi="Arial" w:cs="Arial"/>
      <w:i/>
      <w:sz w:val="16"/>
      <w:szCs w:val="16"/>
    </w:rPr>
  </w:style>
  <w:style w:type="character" w:customStyle="1" w:styleId="Heading9Char">
    <w:name w:val="Heading 9 Char"/>
    <w:basedOn w:val="DefaultParagraphFont"/>
    <w:link w:val="Heading9"/>
    <w:uiPriority w:val="9"/>
    <w:rsid w:val="008D7031"/>
    <w:rPr>
      <w:rFonts w:ascii="Arial" w:hAnsi="Arial" w:cs="Arial"/>
      <w:b/>
      <w:sz w:val="18"/>
      <w:szCs w:val="18"/>
    </w:rPr>
  </w:style>
  <w:style w:type="paragraph" w:styleId="BodyTextIndent">
    <w:name w:val="Body Text Indent"/>
    <w:basedOn w:val="Normal"/>
    <w:link w:val="BodyTextIndentChar"/>
    <w:uiPriority w:val="99"/>
    <w:semiHidden/>
    <w:unhideWhenUsed/>
    <w:rsid w:val="00B96109"/>
    <w:pPr>
      <w:spacing w:after="120"/>
      <w:ind w:left="283"/>
    </w:pPr>
  </w:style>
  <w:style w:type="character" w:customStyle="1" w:styleId="BodyTextIndentChar">
    <w:name w:val="Body Text Indent Char"/>
    <w:basedOn w:val="DefaultParagraphFont"/>
    <w:link w:val="BodyTextIndent"/>
    <w:uiPriority w:val="99"/>
    <w:semiHidden/>
    <w:rsid w:val="00B96109"/>
  </w:style>
  <w:style w:type="paragraph" w:styleId="BodyTextIndent2">
    <w:name w:val="Body Text Indent 2"/>
    <w:basedOn w:val="Normal"/>
    <w:link w:val="BodyTextIndent2Char"/>
    <w:uiPriority w:val="99"/>
    <w:semiHidden/>
    <w:unhideWhenUsed/>
    <w:rsid w:val="00CA121E"/>
    <w:pPr>
      <w:spacing w:after="120" w:line="480" w:lineRule="auto"/>
      <w:ind w:left="283"/>
    </w:pPr>
  </w:style>
  <w:style w:type="character" w:customStyle="1" w:styleId="BodyTextIndent2Char">
    <w:name w:val="Body Text Indent 2 Char"/>
    <w:basedOn w:val="DefaultParagraphFont"/>
    <w:link w:val="BodyTextIndent2"/>
    <w:uiPriority w:val="99"/>
    <w:semiHidden/>
    <w:rsid w:val="00CA121E"/>
  </w:style>
  <w:style w:type="paragraph" w:styleId="BodyTextIndent3">
    <w:name w:val="Body Text Indent 3"/>
    <w:basedOn w:val="Normal"/>
    <w:link w:val="BodyTextIndent3Char"/>
    <w:uiPriority w:val="99"/>
    <w:semiHidden/>
    <w:unhideWhenUsed/>
    <w:rsid w:val="00CA12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121E"/>
    <w:rPr>
      <w:sz w:val="16"/>
      <w:szCs w:val="16"/>
    </w:rPr>
  </w:style>
  <w:style w:type="paragraph" w:styleId="Title">
    <w:name w:val="Title"/>
    <w:basedOn w:val="Normal"/>
    <w:link w:val="TitleChar"/>
    <w:qFormat/>
    <w:rsid w:val="00CA121E"/>
    <w:pPr>
      <w:tabs>
        <w:tab w:val="left" w:pos="0"/>
        <w:tab w:val="right" w:pos="9000"/>
      </w:tabs>
      <w:spacing w:after="0"/>
      <w:jc w:val="center"/>
    </w:pPr>
    <w:rPr>
      <w:rFonts w:ascii="Arial" w:eastAsia="Times New Roman" w:hAnsi="Arial" w:cs="Arial"/>
      <w:sz w:val="32"/>
      <w:szCs w:val="20"/>
      <w:lang w:val="en-GB" w:eastAsia="en-US"/>
    </w:rPr>
  </w:style>
  <w:style w:type="character" w:customStyle="1" w:styleId="TitleChar">
    <w:name w:val="Title Char"/>
    <w:basedOn w:val="DefaultParagraphFont"/>
    <w:link w:val="Title"/>
    <w:rsid w:val="00CA121E"/>
    <w:rPr>
      <w:rFonts w:ascii="Arial" w:eastAsia="Times New Roman" w:hAnsi="Arial" w:cs="Arial"/>
      <w:sz w:val="32"/>
      <w:szCs w:val="20"/>
      <w:lang w:val="en-GB" w:eastAsia="en-US"/>
    </w:rPr>
  </w:style>
  <w:style w:type="paragraph" w:customStyle="1" w:styleId="Default">
    <w:name w:val="Default"/>
    <w:rsid w:val="00CA121E"/>
    <w:pPr>
      <w:autoSpaceDE w:val="0"/>
      <w:autoSpaceDN w:val="0"/>
      <w:adjustRightInd w:val="0"/>
      <w:spacing w:after="0"/>
    </w:pPr>
    <w:rPr>
      <w:rFonts w:ascii="Arial" w:eastAsia="Times New Roman" w:hAnsi="Arial" w:cs="Arial"/>
      <w:color w:val="000000"/>
      <w:lang w:eastAsia="en-US"/>
    </w:rPr>
  </w:style>
  <w:style w:type="paragraph" w:customStyle="1" w:styleId="Tabletext">
    <w:name w:val="Table text"/>
    <w:basedOn w:val="BodyText"/>
    <w:rsid w:val="007077CB"/>
    <w:pPr>
      <w:tabs>
        <w:tab w:val="left" w:pos="576"/>
        <w:tab w:val="left" w:pos="1152"/>
        <w:tab w:val="left" w:pos="1728"/>
        <w:tab w:val="left" w:pos="5760"/>
      </w:tabs>
      <w:suppressAutoHyphens/>
      <w:spacing w:before="100" w:after="100" w:line="240" w:lineRule="atLeast"/>
      <w:jc w:val="both"/>
    </w:pPr>
    <w:rPr>
      <w:rFonts w:eastAsia="Times New Roman" w:cs="Times New Roman"/>
      <w:b/>
      <w:i w:val="0"/>
      <w:sz w:val="22"/>
      <w:szCs w:val="24"/>
      <w:lang w:val="en-GB" w:eastAsia="en-US"/>
    </w:rPr>
  </w:style>
  <w:style w:type="paragraph" w:styleId="NoSpacing">
    <w:name w:val="No Spacing"/>
    <w:uiPriority w:val="1"/>
    <w:qFormat/>
    <w:rsid w:val="007077CB"/>
    <w:pPr>
      <w:tabs>
        <w:tab w:val="left" w:pos="576"/>
        <w:tab w:val="left" w:pos="1152"/>
        <w:tab w:val="left" w:pos="1728"/>
        <w:tab w:val="left" w:pos="5760"/>
      </w:tabs>
      <w:suppressAutoHyphens/>
      <w:spacing w:after="0"/>
      <w:jc w:val="both"/>
    </w:pPr>
    <w:rPr>
      <w:rFonts w:ascii="Arial" w:eastAsia="Times New Roman" w:hAnsi="Arial" w:cs="Times New Roman"/>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D3"/>
  </w:style>
  <w:style w:type="paragraph" w:styleId="Heading1">
    <w:name w:val="heading 1"/>
    <w:basedOn w:val="Normal"/>
    <w:next w:val="Normal"/>
    <w:link w:val="Heading1Char"/>
    <w:uiPriority w:val="9"/>
    <w:qFormat/>
    <w:rsid w:val="006D692A"/>
    <w:pPr>
      <w:keepNext/>
      <w:framePr w:hSpace="180" w:wrap="around" w:vAnchor="text" w:hAnchor="margin" w:y="158"/>
      <w:tabs>
        <w:tab w:val="left" w:pos="0"/>
        <w:tab w:val="left" w:pos="540"/>
      </w:tabs>
      <w:spacing w:after="0"/>
      <w:jc w:val="center"/>
      <w:outlineLvl w:val="0"/>
    </w:pPr>
    <w:rPr>
      <w:rFonts w:ascii="Arial" w:eastAsia="Times New Roman" w:hAnsi="Arial" w:cs="Arial"/>
      <w:b/>
      <w:sz w:val="20"/>
      <w:szCs w:val="20"/>
      <w:lang w:val="en-GB" w:eastAsia="en-GB"/>
    </w:rPr>
  </w:style>
  <w:style w:type="paragraph" w:styleId="Heading2">
    <w:name w:val="heading 2"/>
    <w:basedOn w:val="Normal"/>
    <w:next w:val="Normal"/>
    <w:link w:val="Heading2Char"/>
    <w:uiPriority w:val="9"/>
    <w:unhideWhenUsed/>
    <w:qFormat/>
    <w:rsid w:val="000E700E"/>
    <w:pPr>
      <w:keepNext/>
      <w:framePr w:hSpace="180" w:wrap="around" w:vAnchor="text" w:hAnchor="margin" w:y="158"/>
      <w:tabs>
        <w:tab w:val="left" w:pos="0"/>
        <w:tab w:val="left" w:pos="540"/>
      </w:tabs>
      <w:spacing w:after="0"/>
      <w:jc w:val="center"/>
      <w:outlineLvl w:val="1"/>
    </w:pPr>
    <w:rPr>
      <w:rFonts w:ascii="Arial" w:eastAsia="Times New Roman" w:hAnsi="Arial" w:cs="Arial"/>
      <w:b/>
      <w:sz w:val="16"/>
      <w:szCs w:val="16"/>
      <w:lang w:val="en-GB" w:eastAsia="en-GB"/>
    </w:rPr>
  </w:style>
  <w:style w:type="paragraph" w:styleId="Heading3">
    <w:name w:val="heading 3"/>
    <w:basedOn w:val="Normal"/>
    <w:next w:val="Normal"/>
    <w:link w:val="Heading3Char"/>
    <w:uiPriority w:val="9"/>
    <w:unhideWhenUsed/>
    <w:qFormat/>
    <w:rsid w:val="000E700E"/>
    <w:pPr>
      <w:keepNext/>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B23F6C"/>
    <w:pPr>
      <w:keepNext/>
      <w:outlineLvl w:val="3"/>
    </w:pPr>
    <w:rPr>
      <w:rFonts w:ascii="Arial" w:hAnsi="Arial" w:cs="Arial"/>
      <w:b/>
      <w:i/>
      <w:sz w:val="18"/>
      <w:szCs w:val="18"/>
    </w:rPr>
  </w:style>
  <w:style w:type="paragraph" w:styleId="Heading5">
    <w:name w:val="heading 5"/>
    <w:basedOn w:val="Normal"/>
    <w:next w:val="Normal"/>
    <w:link w:val="Heading5Char"/>
    <w:uiPriority w:val="9"/>
    <w:unhideWhenUsed/>
    <w:qFormat/>
    <w:rsid w:val="004202B1"/>
    <w:pPr>
      <w:keepNext/>
      <w:spacing w:after="220"/>
      <w:jc w:val="both"/>
      <w:outlineLvl w:val="4"/>
    </w:pPr>
    <w:rPr>
      <w:rFonts w:ascii="Arial" w:eastAsia="Helvetica Neue" w:hAnsi="Arial" w:cs="Arial"/>
      <w:b/>
      <w:sz w:val="22"/>
      <w:szCs w:val="22"/>
    </w:rPr>
  </w:style>
  <w:style w:type="paragraph" w:styleId="Heading6">
    <w:name w:val="heading 6"/>
    <w:basedOn w:val="Normal"/>
    <w:next w:val="Normal"/>
    <w:link w:val="Heading6Char"/>
    <w:uiPriority w:val="9"/>
    <w:unhideWhenUsed/>
    <w:qFormat/>
    <w:rsid w:val="004202B1"/>
    <w:pPr>
      <w:keepNext/>
      <w:spacing w:after="0"/>
      <w:outlineLvl w:val="5"/>
    </w:pPr>
    <w:rPr>
      <w:rFonts w:ascii="Arial" w:hAnsi="Arial" w:cs="Arial"/>
      <w:b/>
      <w:sz w:val="22"/>
      <w:szCs w:val="22"/>
    </w:rPr>
  </w:style>
  <w:style w:type="paragraph" w:styleId="Heading7">
    <w:name w:val="heading 7"/>
    <w:basedOn w:val="Normal"/>
    <w:next w:val="Normal"/>
    <w:link w:val="Heading7Char"/>
    <w:uiPriority w:val="9"/>
    <w:unhideWhenUsed/>
    <w:qFormat/>
    <w:rsid w:val="008D7031"/>
    <w:pPr>
      <w:keepNext/>
      <w:spacing w:after="220"/>
      <w:jc w:val="both"/>
      <w:outlineLvl w:val="6"/>
    </w:pPr>
    <w:rPr>
      <w:rFonts w:ascii="Arial" w:hAnsi="Arial" w:cs="Arial"/>
      <w:b/>
      <w:sz w:val="20"/>
      <w:szCs w:val="20"/>
    </w:rPr>
  </w:style>
  <w:style w:type="paragraph" w:styleId="Heading8">
    <w:name w:val="heading 8"/>
    <w:basedOn w:val="Normal"/>
    <w:next w:val="Normal"/>
    <w:link w:val="Heading8Char"/>
    <w:uiPriority w:val="9"/>
    <w:unhideWhenUsed/>
    <w:qFormat/>
    <w:rsid w:val="008D7031"/>
    <w:pPr>
      <w:keepNext/>
      <w:spacing w:after="0"/>
      <w:jc w:val="center"/>
      <w:outlineLvl w:val="7"/>
    </w:pPr>
    <w:rPr>
      <w:rFonts w:ascii="Arial" w:hAnsi="Arial" w:cs="Arial"/>
      <w:i/>
      <w:sz w:val="16"/>
      <w:szCs w:val="16"/>
    </w:rPr>
  </w:style>
  <w:style w:type="paragraph" w:styleId="Heading9">
    <w:name w:val="heading 9"/>
    <w:basedOn w:val="Normal"/>
    <w:next w:val="Normal"/>
    <w:link w:val="Heading9Char"/>
    <w:uiPriority w:val="9"/>
    <w:unhideWhenUsed/>
    <w:qFormat/>
    <w:rsid w:val="008D7031"/>
    <w:pPr>
      <w:keepNext/>
      <w:spacing w:after="0"/>
      <w:jc w:val="both"/>
      <w:outlineLvl w:val="8"/>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uiPriority w:val="59"/>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table" w:customStyle="1" w:styleId="TableGrid1">
    <w:name w:val="Table Grid1"/>
    <w:basedOn w:val="TableNormal"/>
    <w:next w:val="TableGrid"/>
    <w:rsid w:val="006D692A"/>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2A"/>
    <w:rPr>
      <w:sz w:val="16"/>
      <w:szCs w:val="16"/>
    </w:rPr>
  </w:style>
  <w:style w:type="paragraph" w:styleId="CommentText">
    <w:name w:val="annotation text"/>
    <w:basedOn w:val="Normal"/>
    <w:link w:val="CommentTextChar"/>
    <w:uiPriority w:val="99"/>
    <w:semiHidden/>
    <w:unhideWhenUsed/>
    <w:rsid w:val="006D692A"/>
    <w:rPr>
      <w:sz w:val="20"/>
      <w:szCs w:val="20"/>
    </w:rPr>
  </w:style>
  <w:style w:type="character" w:customStyle="1" w:styleId="CommentTextChar">
    <w:name w:val="Comment Text Char"/>
    <w:basedOn w:val="DefaultParagraphFont"/>
    <w:link w:val="CommentText"/>
    <w:uiPriority w:val="99"/>
    <w:semiHidden/>
    <w:rsid w:val="006D692A"/>
    <w:rPr>
      <w:sz w:val="20"/>
      <w:szCs w:val="20"/>
    </w:rPr>
  </w:style>
  <w:style w:type="paragraph" w:styleId="BalloonText">
    <w:name w:val="Balloon Text"/>
    <w:basedOn w:val="Normal"/>
    <w:link w:val="BalloonTextChar"/>
    <w:uiPriority w:val="99"/>
    <w:unhideWhenUsed/>
    <w:rsid w:val="006D692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D692A"/>
    <w:rPr>
      <w:rFonts w:ascii="Tahoma" w:hAnsi="Tahoma" w:cs="Tahoma"/>
      <w:sz w:val="16"/>
      <w:szCs w:val="16"/>
    </w:rPr>
  </w:style>
  <w:style w:type="paragraph" w:styleId="BodyText">
    <w:name w:val="Body Text"/>
    <w:basedOn w:val="Normal"/>
    <w:link w:val="BodyTextChar"/>
    <w:uiPriority w:val="99"/>
    <w:unhideWhenUsed/>
    <w:rsid w:val="006D692A"/>
    <w:rPr>
      <w:rFonts w:ascii="Arial" w:hAnsi="Arial" w:cs="Arial"/>
      <w:i/>
      <w:sz w:val="20"/>
      <w:szCs w:val="20"/>
    </w:rPr>
  </w:style>
  <w:style w:type="character" w:customStyle="1" w:styleId="BodyTextChar">
    <w:name w:val="Body Text Char"/>
    <w:basedOn w:val="DefaultParagraphFont"/>
    <w:link w:val="BodyText"/>
    <w:uiPriority w:val="99"/>
    <w:rsid w:val="006D692A"/>
    <w:rPr>
      <w:rFonts w:ascii="Arial" w:hAnsi="Arial" w:cs="Arial"/>
      <w:i/>
      <w:sz w:val="20"/>
      <w:szCs w:val="20"/>
    </w:rPr>
  </w:style>
  <w:style w:type="character" w:customStyle="1" w:styleId="Heading1Char">
    <w:name w:val="Heading 1 Char"/>
    <w:basedOn w:val="DefaultParagraphFont"/>
    <w:link w:val="Heading1"/>
    <w:uiPriority w:val="9"/>
    <w:rsid w:val="006D692A"/>
    <w:rPr>
      <w:rFonts w:ascii="Arial" w:eastAsia="Times New Roman" w:hAnsi="Arial" w:cs="Arial"/>
      <w:b/>
      <w:sz w:val="20"/>
      <w:szCs w:val="20"/>
      <w:lang w:val="en-GB" w:eastAsia="en-GB"/>
    </w:rPr>
  </w:style>
  <w:style w:type="character" w:customStyle="1" w:styleId="Heading2Char">
    <w:name w:val="Heading 2 Char"/>
    <w:basedOn w:val="DefaultParagraphFont"/>
    <w:link w:val="Heading2"/>
    <w:uiPriority w:val="9"/>
    <w:rsid w:val="000E700E"/>
    <w:rPr>
      <w:rFonts w:ascii="Arial" w:eastAsia="Times New Roman" w:hAnsi="Arial" w:cs="Arial"/>
      <w:b/>
      <w:sz w:val="16"/>
      <w:szCs w:val="16"/>
      <w:lang w:val="en-GB" w:eastAsia="en-GB"/>
    </w:rPr>
  </w:style>
  <w:style w:type="character" w:customStyle="1" w:styleId="Heading3Char">
    <w:name w:val="Heading 3 Char"/>
    <w:basedOn w:val="DefaultParagraphFont"/>
    <w:link w:val="Heading3"/>
    <w:uiPriority w:val="9"/>
    <w:rsid w:val="000E700E"/>
    <w:rPr>
      <w:rFonts w:ascii="Arial" w:hAnsi="Arial" w:cs="Arial"/>
      <w:b/>
      <w:sz w:val="18"/>
      <w:szCs w:val="18"/>
    </w:rPr>
  </w:style>
  <w:style w:type="paragraph" w:styleId="BodyText2">
    <w:name w:val="Body Text 2"/>
    <w:basedOn w:val="Normal"/>
    <w:link w:val="BodyText2Char"/>
    <w:uiPriority w:val="99"/>
    <w:unhideWhenUsed/>
    <w:rsid w:val="00B23F6C"/>
    <w:pPr>
      <w:spacing w:after="0"/>
      <w:jc w:val="both"/>
    </w:pPr>
    <w:rPr>
      <w:rFonts w:ascii="Arial" w:hAnsi="Arial" w:cs="Arial"/>
      <w:sz w:val="22"/>
      <w:szCs w:val="22"/>
      <w:lang w:eastAsia="en-US"/>
    </w:rPr>
  </w:style>
  <w:style w:type="character" w:customStyle="1" w:styleId="BodyText2Char">
    <w:name w:val="Body Text 2 Char"/>
    <w:basedOn w:val="DefaultParagraphFont"/>
    <w:link w:val="BodyText2"/>
    <w:uiPriority w:val="99"/>
    <w:rsid w:val="00B23F6C"/>
    <w:rPr>
      <w:rFonts w:ascii="Arial" w:hAnsi="Arial" w:cs="Arial"/>
      <w:sz w:val="22"/>
      <w:szCs w:val="22"/>
      <w:lang w:eastAsia="en-US"/>
    </w:rPr>
  </w:style>
  <w:style w:type="character" w:customStyle="1" w:styleId="Heading4Char">
    <w:name w:val="Heading 4 Char"/>
    <w:basedOn w:val="DefaultParagraphFont"/>
    <w:link w:val="Heading4"/>
    <w:uiPriority w:val="9"/>
    <w:rsid w:val="00B23F6C"/>
    <w:rPr>
      <w:rFonts w:ascii="Arial" w:hAnsi="Arial" w:cs="Arial"/>
      <w:b/>
      <w:i/>
      <w:sz w:val="18"/>
      <w:szCs w:val="18"/>
    </w:rPr>
  </w:style>
  <w:style w:type="paragraph" w:styleId="BodyText3">
    <w:name w:val="Body Text 3"/>
    <w:basedOn w:val="Normal"/>
    <w:link w:val="BodyText3Char"/>
    <w:uiPriority w:val="99"/>
    <w:unhideWhenUsed/>
    <w:rsid w:val="00B23F6C"/>
    <w:pPr>
      <w:spacing w:after="0"/>
    </w:pPr>
    <w:rPr>
      <w:rFonts w:ascii="Arial" w:hAnsi="Arial" w:cs="Arial"/>
      <w:sz w:val="18"/>
      <w:szCs w:val="18"/>
      <w:lang w:eastAsia="en-US"/>
    </w:rPr>
  </w:style>
  <w:style w:type="character" w:customStyle="1" w:styleId="BodyText3Char">
    <w:name w:val="Body Text 3 Char"/>
    <w:basedOn w:val="DefaultParagraphFont"/>
    <w:link w:val="BodyText3"/>
    <w:uiPriority w:val="99"/>
    <w:rsid w:val="00B23F6C"/>
    <w:rPr>
      <w:rFonts w:ascii="Arial" w:hAnsi="Arial" w:cs="Arial"/>
      <w:sz w:val="18"/>
      <w:szCs w:val="18"/>
      <w:lang w:eastAsia="en-US"/>
    </w:rPr>
  </w:style>
  <w:style w:type="character" w:customStyle="1" w:styleId="Heading5Char">
    <w:name w:val="Heading 5 Char"/>
    <w:basedOn w:val="DefaultParagraphFont"/>
    <w:link w:val="Heading5"/>
    <w:uiPriority w:val="9"/>
    <w:rsid w:val="004202B1"/>
    <w:rPr>
      <w:rFonts w:ascii="Arial" w:eastAsia="Helvetica Neue" w:hAnsi="Arial" w:cs="Arial"/>
      <w:b/>
      <w:sz w:val="22"/>
      <w:szCs w:val="22"/>
    </w:rPr>
  </w:style>
  <w:style w:type="character" w:customStyle="1" w:styleId="Heading6Char">
    <w:name w:val="Heading 6 Char"/>
    <w:basedOn w:val="DefaultParagraphFont"/>
    <w:link w:val="Heading6"/>
    <w:uiPriority w:val="9"/>
    <w:rsid w:val="004202B1"/>
    <w:rPr>
      <w:rFonts w:ascii="Arial" w:hAnsi="Arial" w:cs="Arial"/>
      <w:b/>
      <w:sz w:val="22"/>
      <w:szCs w:val="22"/>
    </w:rPr>
  </w:style>
  <w:style w:type="character" w:customStyle="1" w:styleId="Heading7Char">
    <w:name w:val="Heading 7 Char"/>
    <w:basedOn w:val="DefaultParagraphFont"/>
    <w:link w:val="Heading7"/>
    <w:uiPriority w:val="9"/>
    <w:rsid w:val="008D7031"/>
    <w:rPr>
      <w:rFonts w:ascii="Arial" w:hAnsi="Arial" w:cs="Arial"/>
      <w:b/>
      <w:sz w:val="20"/>
      <w:szCs w:val="20"/>
    </w:rPr>
  </w:style>
  <w:style w:type="character" w:customStyle="1" w:styleId="Heading8Char">
    <w:name w:val="Heading 8 Char"/>
    <w:basedOn w:val="DefaultParagraphFont"/>
    <w:link w:val="Heading8"/>
    <w:uiPriority w:val="9"/>
    <w:rsid w:val="008D7031"/>
    <w:rPr>
      <w:rFonts w:ascii="Arial" w:hAnsi="Arial" w:cs="Arial"/>
      <w:i/>
      <w:sz w:val="16"/>
      <w:szCs w:val="16"/>
    </w:rPr>
  </w:style>
  <w:style w:type="character" w:customStyle="1" w:styleId="Heading9Char">
    <w:name w:val="Heading 9 Char"/>
    <w:basedOn w:val="DefaultParagraphFont"/>
    <w:link w:val="Heading9"/>
    <w:uiPriority w:val="9"/>
    <w:rsid w:val="008D7031"/>
    <w:rPr>
      <w:rFonts w:ascii="Arial" w:hAnsi="Arial" w:cs="Arial"/>
      <w:b/>
      <w:sz w:val="18"/>
      <w:szCs w:val="18"/>
    </w:rPr>
  </w:style>
  <w:style w:type="paragraph" w:styleId="BodyTextIndent">
    <w:name w:val="Body Text Indent"/>
    <w:basedOn w:val="Normal"/>
    <w:link w:val="BodyTextIndentChar"/>
    <w:uiPriority w:val="99"/>
    <w:semiHidden/>
    <w:unhideWhenUsed/>
    <w:rsid w:val="00B96109"/>
    <w:pPr>
      <w:spacing w:after="120"/>
      <w:ind w:left="283"/>
    </w:pPr>
  </w:style>
  <w:style w:type="character" w:customStyle="1" w:styleId="BodyTextIndentChar">
    <w:name w:val="Body Text Indent Char"/>
    <w:basedOn w:val="DefaultParagraphFont"/>
    <w:link w:val="BodyTextIndent"/>
    <w:uiPriority w:val="99"/>
    <w:semiHidden/>
    <w:rsid w:val="00B96109"/>
  </w:style>
  <w:style w:type="paragraph" w:styleId="BodyTextIndent2">
    <w:name w:val="Body Text Indent 2"/>
    <w:basedOn w:val="Normal"/>
    <w:link w:val="BodyTextIndent2Char"/>
    <w:uiPriority w:val="99"/>
    <w:semiHidden/>
    <w:unhideWhenUsed/>
    <w:rsid w:val="00CA121E"/>
    <w:pPr>
      <w:spacing w:after="120" w:line="480" w:lineRule="auto"/>
      <w:ind w:left="283"/>
    </w:pPr>
  </w:style>
  <w:style w:type="character" w:customStyle="1" w:styleId="BodyTextIndent2Char">
    <w:name w:val="Body Text Indent 2 Char"/>
    <w:basedOn w:val="DefaultParagraphFont"/>
    <w:link w:val="BodyTextIndent2"/>
    <w:uiPriority w:val="99"/>
    <w:semiHidden/>
    <w:rsid w:val="00CA121E"/>
  </w:style>
  <w:style w:type="paragraph" w:styleId="BodyTextIndent3">
    <w:name w:val="Body Text Indent 3"/>
    <w:basedOn w:val="Normal"/>
    <w:link w:val="BodyTextIndent3Char"/>
    <w:uiPriority w:val="99"/>
    <w:semiHidden/>
    <w:unhideWhenUsed/>
    <w:rsid w:val="00CA12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121E"/>
    <w:rPr>
      <w:sz w:val="16"/>
      <w:szCs w:val="16"/>
    </w:rPr>
  </w:style>
  <w:style w:type="paragraph" w:styleId="Title">
    <w:name w:val="Title"/>
    <w:basedOn w:val="Normal"/>
    <w:link w:val="TitleChar"/>
    <w:qFormat/>
    <w:rsid w:val="00CA121E"/>
    <w:pPr>
      <w:tabs>
        <w:tab w:val="left" w:pos="0"/>
        <w:tab w:val="right" w:pos="9000"/>
      </w:tabs>
      <w:spacing w:after="0"/>
      <w:jc w:val="center"/>
    </w:pPr>
    <w:rPr>
      <w:rFonts w:ascii="Arial" w:eastAsia="Times New Roman" w:hAnsi="Arial" w:cs="Arial"/>
      <w:sz w:val="32"/>
      <w:szCs w:val="20"/>
      <w:lang w:val="en-GB" w:eastAsia="en-US"/>
    </w:rPr>
  </w:style>
  <w:style w:type="character" w:customStyle="1" w:styleId="TitleChar">
    <w:name w:val="Title Char"/>
    <w:basedOn w:val="DefaultParagraphFont"/>
    <w:link w:val="Title"/>
    <w:rsid w:val="00CA121E"/>
    <w:rPr>
      <w:rFonts w:ascii="Arial" w:eastAsia="Times New Roman" w:hAnsi="Arial" w:cs="Arial"/>
      <w:sz w:val="32"/>
      <w:szCs w:val="20"/>
      <w:lang w:val="en-GB" w:eastAsia="en-US"/>
    </w:rPr>
  </w:style>
  <w:style w:type="paragraph" w:customStyle="1" w:styleId="Default">
    <w:name w:val="Default"/>
    <w:rsid w:val="00CA121E"/>
    <w:pPr>
      <w:autoSpaceDE w:val="0"/>
      <w:autoSpaceDN w:val="0"/>
      <w:adjustRightInd w:val="0"/>
      <w:spacing w:after="0"/>
    </w:pPr>
    <w:rPr>
      <w:rFonts w:ascii="Arial" w:eastAsia="Times New Roman" w:hAnsi="Arial" w:cs="Arial"/>
      <w:color w:val="000000"/>
      <w:lang w:eastAsia="en-US"/>
    </w:rPr>
  </w:style>
  <w:style w:type="paragraph" w:customStyle="1" w:styleId="Tabletext">
    <w:name w:val="Table text"/>
    <w:basedOn w:val="BodyText"/>
    <w:rsid w:val="007077CB"/>
    <w:pPr>
      <w:tabs>
        <w:tab w:val="left" w:pos="576"/>
        <w:tab w:val="left" w:pos="1152"/>
        <w:tab w:val="left" w:pos="1728"/>
        <w:tab w:val="left" w:pos="5760"/>
      </w:tabs>
      <w:suppressAutoHyphens/>
      <w:spacing w:before="100" w:after="100" w:line="240" w:lineRule="atLeast"/>
      <w:jc w:val="both"/>
    </w:pPr>
    <w:rPr>
      <w:rFonts w:eastAsia="Times New Roman" w:cs="Times New Roman"/>
      <w:b/>
      <w:i w:val="0"/>
      <w:sz w:val="22"/>
      <w:szCs w:val="24"/>
      <w:lang w:val="en-GB" w:eastAsia="en-US"/>
    </w:rPr>
  </w:style>
  <w:style w:type="paragraph" w:styleId="NoSpacing">
    <w:name w:val="No Spacing"/>
    <w:uiPriority w:val="1"/>
    <w:qFormat/>
    <w:rsid w:val="007077CB"/>
    <w:pPr>
      <w:tabs>
        <w:tab w:val="left" w:pos="576"/>
        <w:tab w:val="left" w:pos="1152"/>
        <w:tab w:val="left" w:pos="1728"/>
        <w:tab w:val="left" w:pos="5760"/>
      </w:tabs>
      <w:suppressAutoHyphens/>
      <w:spacing w:after="0"/>
      <w:jc w:val="both"/>
    </w:pPr>
    <w:rPr>
      <w:rFonts w:ascii="Arial" w:eastAsia="Times New Roman" w:hAnsi="Arial"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0679-4CF0-43B9-AD87-FADA8A9B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C5CFE802</Template>
  <TotalTime>12</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Ann O'Reilly</cp:lastModifiedBy>
  <cp:revision>3</cp:revision>
  <cp:lastPrinted>2013-12-03T15:46:00Z</cp:lastPrinted>
  <dcterms:created xsi:type="dcterms:W3CDTF">2015-04-17T07:37:00Z</dcterms:created>
  <dcterms:modified xsi:type="dcterms:W3CDTF">2015-11-30T10:39:00Z</dcterms:modified>
</cp:coreProperties>
</file>