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B" w:rsidRPr="008D2394" w:rsidRDefault="0029708B" w:rsidP="0029708B">
      <w:pPr>
        <w:jc w:val="center"/>
        <w:rPr>
          <w:rFonts w:ascii="Arial" w:hAnsi="Arial"/>
        </w:rPr>
      </w:pPr>
      <w:r w:rsidRPr="00FE1D0F">
        <w:rPr>
          <w:rFonts w:ascii="Arial" w:hAnsi="Arial"/>
          <w:noProof/>
          <w:lang w:val="en-GB" w:eastAsia="en-GB"/>
        </w:rPr>
        <w:drawing>
          <wp:inline distT="0" distB="0" distL="0" distR="0">
            <wp:extent cx="800100" cy="8572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8B" w:rsidRPr="008D2394" w:rsidRDefault="0029708B" w:rsidP="0029708B">
      <w:pPr>
        <w:rPr>
          <w:rFonts w:ascii="Arial" w:hAnsi="Arial"/>
        </w:rPr>
      </w:pPr>
    </w:p>
    <w:p w:rsidR="0029708B" w:rsidRPr="008D2394" w:rsidRDefault="0029708B" w:rsidP="0029708B">
      <w:pPr>
        <w:rPr>
          <w:rFonts w:ascii="Arial" w:hAnsi="Arial"/>
        </w:rPr>
      </w:pPr>
    </w:p>
    <w:p w:rsidR="0029708B" w:rsidRDefault="0029708B" w:rsidP="0029708B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 w:rsidRPr="0074101E">
        <w:rPr>
          <w:rFonts w:ascii="Calibri" w:hAnsi="Calibri"/>
          <w:b/>
          <w:sz w:val="40"/>
          <w:szCs w:val="40"/>
        </w:rPr>
        <w:t>St Andrew’s Catholic School</w:t>
      </w:r>
    </w:p>
    <w:p w:rsidR="0029708B" w:rsidRPr="008D7ACF" w:rsidRDefault="0029708B" w:rsidP="0029708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Teacher</w:t>
      </w:r>
      <w:r w:rsidRPr="008D7ACF">
        <w:rPr>
          <w:rFonts w:ascii="Calibri" w:hAnsi="Calibri"/>
          <w:b/>
          <w:sz w:val="36"/>
          <w:szCs w:val="36"/>
        </w:rPr>
        <w:t xml:space="preserve"> of </w:t>
      </w:r>
      <w:r>
        <w:rPr>
          <w:rFonts w:ascii="Calibri" w:hAnsi="Calibri"/>
          <w:b/>
          <w:sz w:val="36"/>
          <w:szCs w:val="36"/>
        </w:rPr>
        <w:t>PE</w:t>
      </w:r>
    </w:p>
    <w:p w:rsidR="0029708B" w:rsidRPr="008D7ACF" w:rsidRDefault="0029708B" w:rsidP="0029708B">
      <w:pPr>
        <w:jc w:val="center"/>
        <w:rPr>
          <w:rFonts w:ascii="Calibri" w:hAnsi="Calibri"/>
          <w:b/>
          <w:sz w:val="36"/>
          <w:szCs w:val="36"/>
        </w:rPr>
      </w:pPr>
    </w:p>
    <w:p w:rsidR="0029708B" w:rsidRDefault="0029708B" w:rsidP="0029708B">
      <w:p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We are seeking to appoint a dynami</w:t>
      </w:r>
      <w:r>
        <w:rPr>
          <w:rFonts w:ascii="Calibri" w:hAnsi="Calibri"/>
          <w:sz w:val="24"/>
          <w:szCs w:val="24"/>
        </w:rPr>
        <w:t>c and ambitious teacher to teach</w:t>
      </w:r>
      <w:r w:rsidRPr="008D7AC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</w:t>
      </w:r>
      <w:r w:rsidRPr="008D7ACF">
        <w:rPr>
          <w:rFonts w:ascii="Calibri" w:hAnsi="Calibri"/>
          <w:sz w:val="24"/>
          <w:szCs w:val="24"/>
        </w:rPr>
        <w:t xml:space="preserve"> at </w:t>
      </w:r>
      <w:proofErr w:type="gramStart"/>
      <w:r w:rsidRPr="008D7ACF">
        <w:rPr>
          <w:rFonts w:ascii="Calibri" w:hAnsi="Calibri"/>
          <w:sz w:val="24"/>
          <w:szCs w:val="24"/>
        </w:rPr>
        <w:t>St Andrew’s</w:t>
      </w:r>
      <w:proofErr w:type="gramEnd"/>
      <w:r w:rsidRPr="008D7AC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You will have the opportunity to work as part of a team of fantastic people, great leaders and outstanding teachers.  The PE department is very strong and the students love the subject.  We have a department of ten specialists and PE is very popular with the students.</w:t>
      </w:r>
      <w:r w:rsidRPr="008D7ACF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As a </w:t>
      </w:r>
      <w:proofErr w:type="gramStart"/>
      <w:r>
        <w:rPr>
          <w:rFonts w:ascii="Calibri" w:hAnsi="Calibri"/>
          <w:sz w:val="24"/>
          <w:szCs w:val="24"/>
        </w:rPr>
        <w:t>school</w:t>
      </w:r>
      <w:proofErr w:type="gramEnd"/>
      <w:r>
        <w:rPr>
          <w:rFonts w:ascii="Calibri" w:hAnsi="Calibri"/>
          <w:sz w:val="24"/>
          <w:szCs w:val="24"/>
        </w:rPr>
        <w:t xml:space="preserve"> we are committed to PE and value its importance in a holistic approach to education.  </w:t>
      </w:r>
      <w:proofErr w:type="gramStart"/>
      <w:r>
        <w:rPr>
          <w:rFonts w:ascii="Calibri" w:hAnsi="Calibri"/>
          <w:sz w:val="24"/>
          <w:szCs w:val="24"/>
        </w:rPr>
        <w:t>Consequently</w:t>
      </w:r>
      <w:proofErr w:type="gramEnd"/>
      <w:r>
        <w:rPr>
          <w:rFonts w:ascii="Calibri" w:hAnsi="Calibri"/>
          <w:sz w:val="24"/>
          <w:szCs w:val="24"/>
        </w:rPr>
        <w:t xml:space="preserve"> the students have PE 4 times per week in Years 7 and 8.  Students study GCSE and BTEC Level 2 at KS4 and these are very popular options.  At KS5 students study A Level PE and </w:t>
      </w:r>
    </w:p>
    <w:p w:rsidR="0029708B" w:rsidRDefault="0029708B" w:rsidP="002970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BTEC Level 3.  At both key stages the results are outstanding with 100% A*-C and 100% pass rate at BTEC for the past 7 years.  We have an extensive extra-curricular </w:t>
      </w:r>
      <w:proofErr w:type="spellStart"/>
      <w:r>
        <w:rPr>
          <w:rFonts w:ascii="Calibri" w:hAnsi="Calibri"/>
          <w:sz w:val="24"/>
          <w:szCs w:val="24"/>
        </w:rPr>
        <w:t>programme</w:t>
      </w:r>
      <w:proofErr w:type="spellEnd"/>
      <w:r>
        <w:rPr>
          <w:rFonts w:ascii="Calibri" w:hAnsi="Calibri"/>
          <w:sz w:val="24"/>
          <w:szCs w:val="24"/>
        </w:rPr>
        <w:t xml:space="preserve"> and PE and Sport features heavily with significant numbers of students taking part on a weekly basis.  </w:t>
      </w:r>
      <w:r w:rsidRPr="008D7ACF">
        <w:rPr>
          <w:rFonts w:ascii="Calibri" w:hAnsi="Calibri"/>
          <w:sz w:val="24"/>
          <w:szCs w:val="24"/>
        </w:rPr>
        <w:t>This post would suit a</w:t>
      </w:r>
      <w:r>
        <w:rPr>
          <w:rFonts w:ascii="Calibri" w:hAnsi="Calibri"/>
          <w:sz w:val="24"/>
          <w:szCs w:val="24"/>
        </w:rPr>
        <w:t xml:space="preserve"> PE teacher who could </w:t>
      </w:r>
      <w:proofErr w:type="gramStart"/>
      <w:r>
        <w:rPr>
          <w:rFonts w:ascii="Calibri" w:hAnsi="Calibri"/>
          <w:sz w:val="24"/>
          <w:szCs w:val="24"/>
        </w:rPr>
        <w:t>offer either:</w:t>
      </w:r>
      <w:proofErr w:type="gramEnd"/>
      <w:r>
        <w:rPr>
          <w:rFonts w:ascii="Calibri" w:hAnsi="Calibri"/>
          <w:sz w:val="24"/>
          <w:szCs w:val="24"/>
        </w:rPr>
        <w:t xml:space="preserve"> Football, Rugby or Cricket as a main sport.  The willingness to offer a second subject at KS3 although not essential could be an advantage.  </w:t>
      </w:r>
    </w:p>
    <w:p w:rsidR="0029708B" w:rsidRPr="008D7ACF" w:rsidRDefault="0029708B" w:rsidP="0029708B">
      <w:pPr>
        <w:rPr>
          <w:rFonts w:ascii="Calibri" w:hAnsi="Calibri"/>
          <w:sz w:val="32"/>
          <w:szCs w:val="32"/>
        </w:rPr>
      </w:pPr>
    </w:p>
    <w:p w:rsidR="0029708B" w:rsidRPr="008D7ACF" w:rsidRDefault="0029708B" w:rsidP="0029708B">
      <w:pPr>
        <w:keepNext/>
        <w:outlineLvl w:val="0"/>
        <w:rPr>
          <w:rFonts w:ascii="Calibri" w:hAnsi="Calibri"/>
          <w:b/>
          <w:bCs/>
          <w:sz w:val="32"/>
          <w:szCs w:val="32"/>
        </w:rPr>
      </w:pPr>
      <w:r w:rsidRPr="008D7ACF">
        <w:rPr>
          <w:rFonts w:ascii="Calibri" w:hAnsi="Calibri"/>
          <w:b/>
          <w:bCs/>
          <w:sz w:val="32"/>
          <w:szCs w:val="32"/>
        </w:rPr>
        <w:t>Personal Specification and Qualities</w:t>
      </w:r>
    </w:p>
    <w:p w:rsidR="0029708B" w:rsidRPr="008D7ACF" w:rsidRDefault="0029708B" w:rsidP="0029708B">
      <w:pPr>
        <w:rPr>
          <w:rFonts w:ascii="Calibri" w:hAnsi="Calibri"/>
          <w:sz w:val="24"/>
          <w:szCs w:val="24"/>
        </w:rPr>
      </w:pPr>
    </w:p>
    <w:p w:rsidR="0029708B" w:rsidRPr="008D7ACF" w:rsidRDefault="0029708B" w:rsidP="0029708B">
      <w:p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The successful candidate must</w:t>
      </w:r>
    </w:p>
    <w:p w:rsidR="0029708B" w:rsidRPr="008D7ACF" w:rsidRDefault="0029708B" w:rsidP="0029708B">
      <w:pPr>
        <w:rPr>
          <w:rFonts w:ascii="Calibri" w:hAnsi="Calibri"/>
          <w:sz w:val="24"/>
          <w:szCs w:val="24"/>
        </w:rPr>
      </w:pP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have a degree with Qualified teacher status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have evidence of being a very good teacher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passionate about </w:t>
      </w:r>
      <w:r>
        <w:rPr>
          <w:rFonts w:ascii="Calibri" w:hAnsi="Calibri"/>
          <w:sz w:val="24"/>
          <w:szCs w:val="24"/>
        </w:rPr>
        <w:t>PE and Sport</w:t>
      </w:r>
    </w:p>
    <w:p w:rsidR="0029708B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able to teach </w:t>
      </w:r>
      <w:r>
        <w:rPr>
          <w:rFonts w:ascii="Calibri" w:hAnsi="Calibri"/>
          <w:sz w:val="24"/>
          <w:szCs w:val="24"/>
        </w:rPr>
        <w:t>PE</w:t>
      </w:r>
      <w:r w:rsidRPr="008D7ACF">
        <w:rPr>
          <w:rFonts w:ascii="Calibri" w:hAnsi="Calibri"/>
          <w:sz w:val="24"/>
          <w:szCs w:val="24"/>
        </w:rPr>
        <w:t xml:space="preserve"> to GCSE and A Level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good leadership and organizational skills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evidence of a commitment to CPD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have a commitment to excellence in teaching and learning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good ICT skills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an effective and inspirational teacher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 team player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proactive 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enthusiasm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enjoy working with young people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the capacity to work very hard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 motivator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 good communicator </w:t>
      </w:r>
    </w:p>
    <w:p w:rsidR="0029708B" w:rsidRPr="002E27CD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personal integrity and the drive to do what is best for the students </w:t>
      </w:r>
    </w:p>
    <w:p w:rsidR="0029708B" w:rsidRPr="008D7ACF" w:rsidRDefault="0029708B" w:rsidP="0029708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 w:rsidRPr="008D7ACF">
        <w:rPr>
          <w:rFonts w:ascii="Calibri" w:hAnsi="Calibri"/>
          <w:sz w:val="24"/>
          <w:szCs w:val="24"/>
        </w:rPr>
        <w:t>have</w:t>
      </w:r>
      <w:proofErr w:type="gramEnd"/>
      <w:r w:rsidRPr="008D7ACF">
        <w:rPr>
          <w:rFonts w:ascii="Calibri" w:hAnsi="Calibri"/>
          <w:sz w:val="24"/>
          <w:szCs w:val="24"/>
        </w:rPr>
        <w:t xml:space="preserve"> a sense of </w:t>
      </w:r>
      <w:proofErr w:type="spellStart"/>
      <w:r w:rsidRPr="008D7ACF">
        <w:rPr>
          <w:rFonts w:ascii="Calibri" w:hAnsi="Calibri"/>
          <w:sz w:val="24"/>
          <w:szCs w:val="24"/>
        </w:rPr>
        <w:t>humour</w:t>
      </w:r>
      <w:proofErr w:type="spellEnd"/>
      <w:r w:rsidRPr="008D7ACF">
        <w:rPr>
          <w:rFonts w:ascii="Calibri" w:hAnsi="Calibri"/>
          <w:sz w:val="24"/>
          <w:szCs w:val="24"/>
        </w:rPr>
        <w:t>!</w:t>
      </w:r>
    </w:p>
    <w:p w:rsidR="0029708B" w:rsidRPr="008D7ACF" w:rsidRDefault="0029708B" w:rsidP="0029708B">
      <w:pPr>
        <w:rPr>
          <w:rFonts w:ascii="Calibri" w:hAnsi="Calibri"/>
        </w:rPr>
      </w:pPr>
    </w:p>
    <w:p w:rsidR="0029708B" w:rsidRPr="008D7ACF" w:rsidRDefault="0029708B" w:rsidP="0029708B">
      <w:pPr>
        <w:rPr>
          <w:rFonts w:ascii="Calibri" w:hAnsi="Calibri"/>
        </w:rPr>
      </w:pPr>
    </w:p>
    <w:p w:rsidR="0029708B" w:rsidRPr="008D7ACF" w:rsidRDefault="0029708B" w:rsidP="0029708B">
      <w:pPr>
        <w:ind w:left="360"/>
        <w:rPr>
          <w:rFonts w:ascii="Calibri" w:hAnsi="Calibri" w:cs="Arial"/>
          <w:sz w:val="24"/>
          <w:szCs w:val="24"/>
        </w:rPr>
      </w:pPr>
      <w:r w:rsidRPr="008D7ACF">
        <w:rPr>
          <w:rFonts w:ascii="Calibri" w:hAnsi="Calibri" w:cs="Arial"/>
          <w:sz w:val="24"/>
          <w:szCs w:val="24"/>
        </w:rPr>
        <w:t xml:space="preserve">The successful candidate </w:t>
      </w:r>
      <w:proofErr w:type="gramStart"/>
      <w:r w:rsidRPr="008D7ACF">
        <w:rPr>
          <w:rFonts w:ascii="Calibri" w:hAnsi="Calibri" w:cs="Arial"/>
          <w:sz w:val="24"/>
          <w:szCs w:val="24"/>
        </w:rPr>
        <w:t>will be provided</w:t>
      </w:r>
      <w:proofErr w:type="gramEnd"/>
      <w:r w:rsidRPr="008D7ACF">
        <w:rPr>
          <w:rFonts w:ascii="Calibri" w:hAnsi="Calibri" w:cs="Arial"/>
          <w:sz w:val="24"/>
          <w:szCs w:val="24"/>
        </w:rPr>
        <w:t xml:space="preserve"> with excellent CPD and developmental opportunities throughout their time at St Andrew’s in preparation for future promotion.</w:t>
      </w:r>
    </w:p>
    <w:p w:rsidR="0029708B" w:rsidRPr="0074101E" w:rsidRDefault="0029708B" w:rsidP="0029708B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</w:p>
    <w:p w:rsidR="00177E8E" w:rsidRDefault="00177E8E">
      <w:bookmarkStart w:id="0" w:name="_GoBack"/>
      <w:bookmarkEnd w:id="0"/>
    </w:p>
    <w:sectPr w:rsidR="00177E8E" w:rsidSect="007E3B2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9"/>
    <w:multiLevelType w:val="hybridMultilevel"/>
    <w:tmpl w:val="B418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B"/>
    <w:rsid w:val="00177E8E"/>
    <w:rsid w:val="002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42A58-55AF-4A50-B2CB-FF4C930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Catholic School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McEnaney</dc:creator>
  <cp:keywords/>
  <dc:description/>
  <cp:lastModifiedBy>Mrs McEnaney</cp:lastModifiedBy>
  <cp:revision>2</cp:revision>
  <dcterms:created xsi:type="dcterms:W3CDTF">2018-04-03T11:09:00Z</dcterms:created>
  <dcterms:modified xsi:type="dcterms:W3CDTF">2018-04-03T11:09:00Z</dcterms:modified>
</cp:coreProperties>
</file>