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E2" w:rsidRPr="00D17AA7" w:rsidRDefault="00A652E2" w:rsidP="00A652E2">
      <w:pPr>
        <w:rPr>
          <w:rFonts w:ascii="Helvetica" w:hAnsi="Helvetica"/>
          <w:b/>
        </w:rPr>
      </w:pPr>
    </w:p>
    <w:p w:rsidR="00A652E2" w:rsidRPr="00D17AA7" w:rsidRDefault="00AC688F" w:rsidP="00A652E2">
      <w:pPr>
        <w:snapToGrid w:val="0"/>
        <w:spacing w:after="120"/>
        <w:ind w:left="-1134" w:firstLine="1134"/>
        <w:rPr>
          <w:rFonts w:ascii="Helvetica" w:hAnsi="Helvetica"/>
          <w:color w:val="548DD4"/>
          <w:sz w:val="72"/>
          <w:szCs w:val="72"/>
        </w:rPr>
      </w:pPr>
      <w:r w:rsidRPr="00D17AA7">
        <w:rPr>
          <w:rFonts w:ascii="Helvetica" w:hAnsi="Helvetica"/>
          <w:noProof/>
          <w:color w:val="548DD4"/>
          <w:sz w:val="72"/>
          <w:szCs w:val="72"/>
          <w:lang w:val="es-ES_tradnl" w:eastAsia="es-ES_tradnl"/>
        </w:rPr>
        <w:drawing>
          <wp:inline distT="0" distB="0" distL="0" distR="0">
            <wp:extent cx="6888480" cy="2174240"/>
            <wp:effectExtent l="0" t="0" r="0" b="1016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8480" cy="2174240"/>
                    </a:xfrm>
                    <a:prstGeom prst="rect">
                      <a:avLst/>
                    </a:prstGeom>
                    <a:noFill/>
                    <a:ln>
                      <a:noFill/>
                    </a:ln>
                  </pic:spPr>
                </pic:pic>
              </a:graphicData>
            </a:graphic>
          </wp:inline>
        </w:drawing>
      </w:r>
    </w:p>
    <w:p w:rsidR="003B40C6" w:rsidRDefault="00542885" w:rsidP="003B40C6">
      <w:pPr>
        <w:pStyle w:val="Ttulo1"/>
        <w:spacing w:before="0"/>
        <w:jc w:val="center"/>
        <w:rPr>
          <w:rFonts w:ascii="Helvetica" w:hAnsi="Helvetica"/>
        </w:rPr>
      </w:pPr>
      <w:r>
        <w:rPr>
          <w:rFonts w:ascii="Helvetica" w:hAnsi="Helvetica"/>
        </w:rPr>
        <w:t>SPANISH</w:t>
      </w:r>
      <w:r w:rsidR="00A753D7">
        <w:rPr>
          <w:rFonts w:ascii="Helvetica" w:hAnsi="Helvetica"/>
        </w:rPr>
        <w:t xml:space="preserve"> TEACHER</w:t>
      </w:r>
      <w:r w:rsidR="003B40C6">
        <w:rPr>
          <w:rFonts w:ascii="Helvetica" w:hAnsi="Helvetica"/>
        </w:rPr>
        <w:t xml:space="preserve"> </w:t>
      </w:r>
    </w:p>
    <w:p w:rsidR="00A753D7" w:rsidRPr="00A753D7" w:rsidRDefault="00824B74" w:rsidP="00A753D7">
      <w:pPr>
        <w:jc w:val="center"/>
        <w:rPr>
          <w:lang w:eastAsia="en-US"/>
        </w:rPr>
      </w:pPr>
      <w:r>
        <w:rPr>
          <w:lang w:eastAsia="en-US"/>
        </w:rPr>
        <w:t>START DATE end of August 2017</w:t>
      </w:r>
    </w:p>
    <w:p w:rsidR="00A652E2" w:rsidRPr="00D17AA7" w:rsidRDefault="00974F68" w:rsidP="00A652E2">
      <w:pPr>
        <w:pStyle w:val="Ttulo1"/>
        <w:jc w:val="center"/>
        <w:rPr>
          <w:rFonts w:ascii="Helvetica" w:hAnsi="Helvetica"/>
        </w:rPr>
      </w:pPr>
      <w:r>
        <w:rPr>
          <w:rFonts w:ascii="Helvetica" w:hAnsi="Helvetica"/>
        </w:rPr>
        <w:t>INFORMATION FOR</w:t>
      </w:r>
      <w:r w:rsidR="00A753D7">
        <w:rPr>
          <w:rFonts w:ascii="Helvetica" w:hAnsi="Helvetica"/>
        </w:rPr>
        <w:t xml:space="preserve"> </w:t>
      </w:r>
      <w:r w:rsidR="00AC688F" w:rsidRPr="00D17AA7">
        <w:rPr>
          <w:rFonts w:ascii="Helvetica" w:hAnsi="Helvetica"/>
        </w:rPr>
        <w:t>CANDIDATES</w:t>
      </w:r>
    </w:p>
    <w:p w:rsidR="00A652E2" w:rsidRPr="00D17AA7" w:rsidRDefault="00A652E2" w:rsidP="00A652E2">
      <w:pPr>
        <w:rPr>
          <w:rFonts w:ascii="Helvetica" w:hAnsi="Helvetica"/>
          <w:sz w:val="32"/>
        </w:rPr>
      </w:pPr>
    </w:p>
    <w:p w:rsidR="00A652E2" w:rsidRPr="00D17AA7" w:rsidRDefault="00AC688F" w:rsidP="00A652E2">
      <w:pPr>
        <w:jc w:val="both"/>
        <w:rPr>
          <w:rFonts w:ascii="Helvetica" w:hAnsi="Helvetica"/>
          <w:szCs w:val="28"/>
        </w:rPr>
      </w:pPr>
      <w:r w:rsidRPr="00D17AA7">
        <w:rPr>
          <w:rFonts w:ascii="Helvetica" w:hAnsi="Helvetica"/>
          <w:szCs w:val="28"/>
        </w:rPr>
        <w:t>Oakley College is situated on the outskirts of Las Palmas, capital of the beautiful island of Gran Canaria and of the wider Canary Islands. Since its foundation in September 1989, Oakley has grown to a co-educational British</w:t>
      </w:r>
      <w:r w:rsidR="00824B74">
        <w:rPr>
          <w:rFonts w:ascii="Helvetica" w:hAnsi="Helvetica"/>
          <w:szCs w:val="28"/>
        </w:rPr>
        <w:t xml:space="preserve"> International School of 61</w:t>
      </w:r>
      <w:r w:rsidRPr="00D17AA7">
        <w:rPr>
          <w:rFonts w:ascii="Helvetica" w:hAnsi="Helvetica"/>
          <w:szCs w:val="28"/>
        </w:rPr>
        <w:t>0 students, from 2-18 years of age (Pre-Nursery-Sixth Form).  Our Early Years and Primary school (ages 2-11) deliver an adapted Early Years Foundation Stage and English National Curriculum, incorporating strong elements of thematic and enquiry-based learning. Our Secondary students (age</w:t>
      </w:r>
      <w:r w:rsidR="00824B74">
        <w:rPr>
          <w:rFonts w:ascii="Helvetica" w:hAnsi="Helvetica"/>
          <w:szCs w:val="28"/>
        </w:rPr>
        <w:t>d 12-18) study a minimum of seven</w:t>
      </w:r>
      <w:r w:rsidRPr="00D17AA7">
        <w:rPr>
          <w:rFonts w:ascii="Helvetica" w:hAnsi="Helvetica"/>
          <w:szCs w:val="28"/>
        </w:rPr>
        <w:t xml:space="preserve"> subjects in preparation for IGCSE and A-Level examinations, their learning journeys adapted according to their individual needs and in response to whether they</w:t>
      </w:r>
      <w:r w:rsidR="00202DAC">
        <w:rPr>
          <w:rFonts w:ascii="Helvetica" w:hAnsi="Helvetica"/>
          <w:szCs w:val="28"/>
        </w:rPr>
        <w:t xml:space="preserve"> are expatriates or Spanish</w:t>
      </w:r>
      <w:r w:rsidRPr="00D17AA7">
        <w:rPr>
          <w:rFonts w:ascii="Helvetica" w:hAnsi="Helvetica"/>
          <w:szCs w:val="28"/>
        </w:rPr>
        <w:t xml:space="preserve"> nationals.  Primary and Secondary pupils study Spanish language and </w:t>
      </w:r>
      <w:r w:rsidR="00202DAC">
        <w:rPr>
          <w:rFonts w:ascii="Helvetica" w:hAnsi="Helvetica"/>
          <w:szCs w:val="28"/>
        </w:rPr>
        <w:t>the history and geography of Spain,</w:t>
      </w:r>
      <w:r w:rsidRPr="00D17AA7">
        <w:rPr>
          <w:rFonts w:ascii="Helvetica" w:hAnsi="Helvetica"/>
          <w:szCs w:val="28"/>
        </w:rPr>
        <w:t xml:space="preserve"> throughout the duration of their studies </w:t>
      </w:r>
      <w:r w:rsidR="00202DAC">
        <w:rPr>
          <w:rFonts w:ascii="Helvetica" w:hAnsi="Helvetica"/>
          <w:szCs w:val="28"/>
        </w:rPr>
        <w:t>at the school. The Oakley College</w:t>
      </w:r>
      <w:r w:rsidRPr="00D17AA7">
        <w:rPr>
          <w:rFonts w:ascii="Helvetica" w:hAnsi="Helvetica"/>
          <w:szCs w:val="28"/>
        </w:rPr>
        <w:t xml:space="preserve"> family includes children, pare</w:t>
      </w:r>
      <w:r w:rsidR="00202DAC">
        <w:rPr>
          <w:rFonts w:ascii="Helvetica" w:hAnsi="Helvetica"/>
          <w:szCs w:val="28"/>
        </w:rPr>
        <w:t xml:space="preserve">nts </w:t>
      </w:r>
      <w:r w:rsidR="00C326AB">
        <w:rPr>
          <w:rFonts w:ascii="Helvetica" w:hAnsi="Helvetica"/>
          <w:szCs w:val="28"/>
        </w:rPr>
        <w:t>and staff from more than twenty</w:t>
      </w:r>
      <w:r w:rsidRPr="00D17AA7">
        <w:rPr>
          <w:rFonts w:ascii="Helvetica" w:hAnsi="Helvetica"/>
          <w:szCs w:val="28"/>
        </w:rPr>
        <w:t xml:space="preserve"> countries; therefore while levels of English proficiency are generally high, an awareness of how to adapt lessons for EAL learners, as well as a range of learning styles, is essential. </w:t>
      </w:r>
    </w:p>
    <w:p w:rsidR="00A652E2" w:rsidRPr="00D17AA7" w:rsidRDefault="00A652E2" w:rsidP="00A652E2">
      <w:pPr>
        <w:jc w:val="both"/>
        <w:rPr>
          <w:rFonts w:ascii="Helvetica" w:hAnsi="Helvetica"/>
          <w:szCs w:val="28"/>
        </w:rPr>
      </w:pPr>
    </w:p>
    <w:p w:rsidR="00A652E2" w:rsidRPr="00D17AA7" w:rsidRDefault="00AC688F" w:rsidP="00A652E2">
      <w:pPr>
        <w:jc w:val="both"/>
        <w:rPr>
          <w:rFonts w:ascii="Helvetica" w:hAnsi="Helvetica"/>
          <w:szCs w:val="28"/>
        </w:rPr>
      </w:pPr>
      <w:r w:rsidRPr="00D17AA7">
        <w:rPr>
          <w:rFonts w:ascii="Helvetica" w:hAnsi="Helvetica"/>
          <w:szCs w:val="28"/>
        </w:rPr>
        <w:t xml:space="preserve">We pride ourselves on our strong academic programme, our family atmosphere and positive links with the local community and, above all, the committed team of staff who care for and educate our students. The school seeks self-motivated professionals who can achieve excellence by positively adapting to an international setting, whilst maintaining the very highest expectations of their students and themselves. </w:t>
      </w:r>
      <w:r w:rsidRPr="00D17AA7">
        <w:rPr>
          <w:rFonts w:ascii="Helvetica" w:hAnsi="Helvetica"/>
          <w:color w:val="000000"/>
        </w:rPr>
        <w:t xml:space="preserve">The ideal candidate would be fully qualified (with </w:t>
      </w:r>
      <w:r w:rsidR="00ED2A31">
        <w:rPr>
          <w:rFonts w:ascii="Helvetica" w:hAnsi="Helvetica"/>
          <w:color w:val="000000"/>
        </w:rPr>
        <w:t>QTS</w:t>
      </w:r>
      <w:r w:rsidRPr="00D17AA7">
        <w:rPr>
          <w:rFonts w:ascii="Helvetica" w:hAnsi="Helvetica"/>
          <w:color w:val="000000"/>
        </w:rPr>
        <w:t>) and have a minimum of two years’ ex</w:t>
      </w:r>
      <w:r w:rsidR="00C326AB">
        <w:rPr>
          <w:rFonts w:ascii="Helvetica" w:hAnsi="Helvetica"/>
          <w:color w:val="000000"/>
        </w:rPr>
        <w:t>perience of teaching their subject</w:t>
      </w:r>
      <w:r w:rsidRPr="00D17AA7">
        <w:rPr>
          <w:rFonts w:ascii="Helvetica" w:hAnsi="Helvetica"/>
          <w:color w:val="000000"/>
        </w:rPr>
        <w:t xml:space="preserve">. </w:t>
      </w:r>
    </w:p>
    <w:p w:rsidR="00A652E2" w:rsidRPr="00D17AA7" w:rsidRDefault="00AC688F" w:rsidP="00A652E2">
      <w:pPr>
        <w:rPr>
          <w:rFonts w:ascii="Helvetica" w:hAnsi="Helvetica"/>
        </w:rPr>
      </w:pPr>
      <w:r w:rsidRPr="00D17AA7">
        <w:rPr>
          <w:rFonts w:ascii="Helvetica" w:hAnsi="Helvetica"/>
        </w:rPr>
        <w:t>Oakley provides its teachers with permanent employment contracts. The package offered to tea</w:t>
      </w:r>
      <w:r w:rsidR="00C326AB">
        <w:rPr>
          <w:rFonts w:ascii="Helvetica" w:hAnsi="Helvetica"/>
        </w:rPr>
        <w:t>chers includes a competitive gross</w:t>
      </w:r>
      <w:r w:rsidRPr="00D17AA7">
        <w:rPr>
          <w:rFonts w:ascii="Helvetica" w:hAnsi="Helvetica"/>
        </w:rPr>
        <w:t xml:space="preserve"> salary, a relocation allowance and administrative support with all core areas of establishing yourself as a resident of Gran Canaria</w:t>
      </w:r>
      <w:r w:rsidRPr="00D17AA7">
        <w:rPr>
          <w:rStyle w:val="Refdenotaalpie"/>
          <w:rFonts w:ascii="Helvetica" w:hAnsi="Helvetica"/>
        </w:rPr>
        <w:footnoteReference w:id="1"/>
      </w:r>
      <w:r w:rsidRPr="00D17AA7">
        <w:rPr>
          <w:rFonts w:ascii="Helvetica" w:hAnsi="Helvetica"/>
        </w:rPr>
        <w:t>.  Successful applicants will be expected to participate fully in the development of a vibrant, expanding learning community and, through</w:t>
      </w:r>
      <w:r w:rsidRPr="00D17AA7">
        <w:rPr>
          <w:rFonts w:ascii="Helvetica" w:hAnsi="Helvetica"/>
          <w:szCs w:val="28"/>
        </w:rPr>
        <w:t xml:space="preserve"> our staff development programme, to further their own skills whilst contributing to our evolving vision for the school’s future success.</w:t>
      </w:r>
    </w:p>
    <w:p w:rsidR="000D6387" w:rsidRDefault="000D6387" w:rsidP="00A652E2">
      <w:pPr>
        <w:jc w:val="both"/>
        <w:rPr>
          <w:rFonts w:ascii="Helvetica" w:hAnsi="Helvetica"/>
          <w:szCs w:val="28"/>
          <w:lang w:val="en-US"/>
        </w:rPr>
      </w:pPr>
    </w:p>
    <w:p w:rsidR="000D6387" w:rsidRDefault="000D6387" w:rsidP="00A652E2">
      <w:pPr>
        <w:jc w:val="both"/>
        <w:rPr>
          <w:rFonts w:ascii="Helvetica" w:hAnsi="Helvetica"/>
          <w:szCs w:val="28"/>
          <w:lang w:val="en-US"/>
        </w:rPr>
      </w:pPr>
      <w:r>
        <w:rPr>
          <w:rFonts w:ascii="Helvetica" w:hAnsi="Helvetica"/>
          <w:szCs w:val="28"/>
          <w:lang w:val="en-US"/>
        </w:rPr>
        <w:t>A</w:t>
      </w:r>
      <w:r w:rsidRPr="000D6387">
        <w:rPr>
          <w:rFonts w:ascii="Helvetica" w:hAnsi="Helvetica"/>
          <w:szCs w:val="28"/>
          <w:lang w:val="en-US"/>
        </w:rPr>
        <w:t>t Oakley College we are committed to safeguarding and promoting the welfare of children and young people. We are fully committed to ensuring that consistent effective safeguarding procedures are in place to support children, their families and the staff at school. All members of staff receive training in Child Protection.</w:t>
      </w:r>
    </w:p>
    <w:p w:rsidR="00A652E2" w:rsidRPr="00D17AA7" w:rsidRDefault="00A652E2" w:rsidP="00A652E2">
      <w:pPr>
        <w:jc w:val="both"/>
        <w:rPr>
          <w:rFonts w:ascii="Helvetica" w:hAnsi="Helvetica"/>
          <w:szCs w:val="28"/>
        </w:rPr>
      </w:pPr>
    </w:p>
    <w:p w:rsidR="00FE20ED" w:rsidRDefault="00AC688F" w:rsidP="00A652E2">
      <w:pPr>
        <w:jc w:val="both"/>
        <w:rPr>
          <w:rFonts w:ascii="Helvetica" w:hAnsi="Helvetica"/>
          <w:szCs w:val="28"/>
        </w:rPr>
      </w:pPr>
      <w:r w:rsidRPr="00D17AA7">
        <w:rPr>
          <w:rFonts w:ascii="Helvetica" w:hAnsi="Helvetica"/>
          <w:szCs w:val="28"/>
        </w:rPr>
        <w:t>Full details of how to apply for a position at our school are included at the end of this information pack.</w:t>
      </w:r>
    </w:p>
    <w:p w:rsidR="00FE20ED" w:rsidRDefault="00FE20ED" w:rsidP="00A652E2">
      <w:pPr>
        <w:jc w:val="both"/>
        <w:rPr>
          <w:rFonts w:ascii="Helvetica" w:hAnsi="Helvetica"/>
          <w:szCs w:val="28"/>
        </w:rPr>
      </w:pPr>
    </w:p>
    <w:p w:rsidR="00542885" w:rsidRDefault="00542885" w:rsidP="00542885">
      <w:pPr>
        <w:pStyle w:val="Ttulo1"/>
        <w:rPr>
          <w:rFonts w:ascii="Helvetica" w:hAnsi="Helvetica"/>
        </w:rPr>
      </w:pPr>
      <w:r>
        <w:rPr>
          <w:rFonts w:ascii="Helvetica" w:hAnsi="Helvetica"/>
        </w:rPr>
        <w:t>THE POST</w:t>
      </w:r>
    </w:p>
    <w:p w:rsidR="00542885" w:rsidRPr="00542885" w:rsidRDefault="00542885" w:rsidP="00542885"/>
    <w:p w:rsidR="00F04ECD" w:rsidRDefault="00542885" w:rsidP="00A652E2">
      <w:pPr>
        <w:jc w:val="both"/>
        <w:rPr>
          <w:rFonts w:ascii="Helvetica" w:hAnsi="Helvetica"/>
          <w:szCs w:val="28"/>
        </w:rPr>
      </w:pPr>
      <w:r>
        <w:rPr>
          <w:rFonts w:ascii="Helvetica" w:hAnsi="Helvetica"/>
          <w:szCs w:val="28"/>
        </w:rPr>
        <w:t>The post is to cover a maternity leave for one term but may be extended for one year. As the schoo</w:t>
      </w:r>
      <w:r w:rsidR="00F04ECD">
        <w:rPr>
          <w:rFonts w:ascii="Helvetica" w:hAnsi="Helvetica"/>
          <w:szCs w:val="28"/>
        </w:rPr>
        <w:t>l is expanding there may be an o</w:t>
      </w:r>
      <w:r>
        <w:rPr>
          <w:rFonts w:ascii="Helvetica" w:hAnsi="Helvetica"/>
          <w:szCs w:val="28"/>
        </w:rPr>
        <w:t xml:space="preserve">pportunity </w:t>
      </w:r>
      <w:r w:rsidR="00F04ECD">
        <w:rPr>
          <w:rFonts w:ascii="Helvetica" w:hAnsi="Helvetica"/>
          <w:szCs w:val="28"/>
        </w:rPr>
        <w:t>for extended employment after the first year.</w:t>
      </w:r>
    </w:p>
    <w:p w:rsidR="00F04ECD" w:rsidRDefault="00F04ECD" w:rsidP="00A652E2">
      <w:pPr>
        <w:jc w:val="both"/>
        <w:rPr>
          <w:rFonts w:ascii="Helvetica" w:hAnsi="Helvetica"/>
          <w:szCs w:val="28"/>
        </w:rPr>
      </w:pPr>
      <w:r>
        <w:rPr>
          <w:rFonts w:ascii="Helvetica" w:hAnsi="Helvetica"/>
          <w:szCs w:val="28"/>
        </w:rPr>
        <w:t>The successful applicant will teach Spanish “</w:t>
      </w:r>
      <w:proofErr w:type="spellStart"/>
      <w:r>
        <w:rPr>
          <w:rFonts w:ascii="Helvetica" w:hAnsi="Helvetica"/>
          <w:szCs w:val="28"/>
        </w:rPr>
        <w:t>lengua</w:t>
      </w:r>
      <w:proofErr w:type="spellEnd"/>
      <w:r>
        <w:rPr>
          <w:rFonts w:ascii="Helvetica" w:hAnsi="Helvetica"/>
          <w:szCs w:val="28"/>
        </w:rPr>
        <w:t xml:space="preserve">” up to A-level. </w:t>
      </w:r>
      <w:proofErr w:type="gramStart"/>
      <w:r>
        <w:rPr>
          <w:rFonts w:ascii="Helvetica" w:hAnsi="Helvetica"/>
          <w:szCs w:val="28"/>
        </w:rPr>
        <w:t>Experience teaching ESL or CIE exams an advantage.</w:t>
      </w:r>
      <w:proofErr w:type="gramEnd"/>
    </w:p>
    <w:p w:rsidR="00A652E2" w:rsidRPr="00D17AA7" w:rsidRDefault="00F04ECD" w:rsidP="00A652E2">
      <w:pPr>
        <w:jc w:val="both"/>
        <w:rPr>
          <w:rFonts w:ascii="Helvetica" w:hAnsi="Helvetica"/>
          <w:szCs w:val="28"/>
        </w:rPr>
      </w:pPr>
      <w:r>
        <w:rPr>
          <w:rFonts w:ascii="Helvetica" w:hAnsi="Helvetica"/>
          <w:szCs w:val="28"/>
        </w:rPr>
        <w:t>Candidates should be able to communicate at a high level in English (B2 minimum, C1</w:t>
      </w:r>
      <w:proofErr w:type="gramStart"/>
      <w:r>
        <w:rPr>
          <w:rFonts w:ascii="Helvetica" w:hAnsi="Helvetica"/>
          <w:szCs w:val="28"/>
        </w:rPr>
        <w:t>,C2</w:t>
      </w:r>
      <w:proofErr w:type="gramEnd"/>
      <w:r>
        <w:rPr>
          <w:rFonts w:ascii="Helvetica" w:hAnsi="Helvetica"/>
          <w:szCs w:val="28"/>
        </w:rPr>
        <w:t xml:space="preserve"> an advantage). </w:t>
      </w:r>
    </w:p>
    <w:p w:rsidR="00A652E2" w:rsidRPr="00D17AA7" w:rsidRDefault="00AC688F" w:rsidP="00A652E2">
      <w:pPr>
        <w:pStyle w:val="Ttulo1"/>
        <w:rPr>
          <w:rFonts w:ascii="Helvetica" w:hAnsi="Helvetica"/>
        </w:rPr>
      </w:pPr>
      <w:r w:rsidRPr="00D17AA7">
        <w:rPr>
          <w:rFonts w:ascii="Helvetica" w:hAnsi="Helvetica"/>
        </w:rPr>
        <w:t>OUR LOCATION</w:t>
      </w:r>
    </w:p>
    <w:p w:rsidR="00A652E2" w:rsidRPr="00D17AA7" w:rsidRDefault="00A652E2" w:rsidP="00A652E2">
      <w:pPr>
        <w:jc w:val="both"/>
        <w:rPr>
          <w:rFonts w:ascii="Helvetica" w:hAnsi="Helvetica"/>
          <w:szCs w:val="28"/>
        </w:rPr>
      </w:pPr>
    </w:p>
    <w:p w:rsidR="00A652E2" w:rsidRPr="00D17AA7" w:rsidRDefault="00AC688F" w:rsidP="00A652E2">
      <w:pPr>
        <w:jc w:val="both"/>
        <w:rPr>
          <w:rFonts w:ascii="Helvetica" w:hAnsi="Helvetica"/>
          <w:szCs w:val="28"/>
        </w:rPr>
      </w:pPr>
      <w:r w:rsidRPr="00D17AA7">
        <w:rPr>
          <w:rFonts w:ascii="Helvetica" w:hAnsi="Helvetica"/>
          <w:szCs w:val="28"/>
        </w:rPr>
        <w:t xml:space="preserve">The school is </w:t>
      </w:r>
      <w:r w:rsidR="00FE20ED">
        <w:rPr>
          <w:rFonts w:ascii="Helvetica" w:hAnsi="Helvetica"/>
          <w:szCs w:val="28"/>
        </w:rPr>
        <w:t xml:space="preserve">on the outskirts of Las Palmas in the residential area of </w:t>
      </w:r>
      <w:proofErr w:type="spellStart"/>
      <w:r w:rsidR="00FE20ED">
        <w:rPr>
          <w:rFonts w:ascii="Helvetica" w:hAnsi="Helvetica"/>
          <w:szCs w:val="28"/>
        </w:rPr>
        <w:t>Tafira</w:t>
      </w:r>
      <w:proofErr w:type="spellEnd"/>
      <w:r w:rsidR="00FE20ED">
        <w:rPr>
          <w:rFonts w:ascii="Helvetica" w:hAnsi="Helvetica"/>
          <w:szCs w:val="28"/>
        </w:rPr>
        <w:t xml:space="preserve">. </w:t>
      </w:r>
      <w:r w:rsidR="002D1CCD">
        <w:rPr>
          <w:rFonts w:ascii="Helvetica" w:hAnsi="Helvetica"/>
          <w:szCs w:val="28"/>
        </w:rPr>
        <w:t xml:space="preserve">It is </w:t>
      </w:r>
      <w:r w:rsidRPr="00D17AA7">
        <w:rPr>
          <w:rFonts w:ascii="Helvetica" w:hAnsi="Helvetica"/>
          <w:szCs w:val="28"/>
        </w:rPr>
        <w:t xml:space="preserve">easily accessible by public transport and staff often live in Las Palmas by the beach district of Las </w:t>
      </w:r>
      <w:proofErr w:type="spellStart"/>
      <w:r w:rsidRPr="00D17AA7">
        <w:rPr>
          <w:rFonts w:ascii="Helvetica" w:hAnsi="Helvetica"/>
          <w:szCs w:val="28"/>
        </w:rPr>
        <w:t>Canteras</w:t>
      </w:r>
      <w:proofErr w:type="spellEnd"/>
      <w:r w:rsidRPr="00D17AA7">
        <w:rPr>
          <w:rFonts w:ascii="Helvetica" w:hAnsi="Helvetica"/>
          <w:szCs w:val="28"/>
        </w:rPr>
        <w:t xml:space="preserve"> or nearer the school in the residential area of </w:t>
      </w:r>
      <w:proofErr w:type="spellStart"/>
      <w:r w:rsidRPr="00D17AA7">
        <w:rPr>
          <w:rFonts w:ascii="Helvetica" w:hAnsi="Helvetica"/>
          <w:szCs w:val="28"/>
        </w:rPr>
        <w:t>Tafira</w:t>
      </w:r>
      <w:proofErr w:type="spellEnd"/>
      <w:r w:rsidRPr="00D17AA7">
        <w:rPr>
          <w:rFonts w:ascii="Helvetica" w:hAnsi="Helvetica"/>
          <w:szCs w:val="28"/>
        </w:rPr>
        <w:t xml:space="preserve"> Alta, close to the university, national park and gateway to the mountains. </w:t>
      </w:r>
    </w:p>
    <w:p w:rsidR="00A652E2" w:rsidRPr="00D17AA7" w:rsidRDefault="00AC688F" w:rsidP="00A652E2">
      <w:pPr>
        <w:pStyle w:val="Ttulo1"/>
        <w:rPr>
          <w:rFonts w:ascii="Helvetica" w:hAnsi="Helvetica"/>
        </w:rPr>
      </w:pPr>
      <w:r w:rsidRPr="00D17AA7">
        <w:rPr>
          <w:rFonts w:ascii="Helvetica" w:hAnsi="Helvetica"/>
        </w:rPr>
        <w:t>OUR PHILOSOPHY</w:t>
      </w:r>
    </w:p>
    <w:p w:rsidR="00A652E2" w:rsidRPr="00D17AA7" w:rsidRDefault="00A652E2" w:rsidP="00A652E2">
      <w:pPr>
        <w:jc w:val="both"/>
        <w:rPr>
          <w:rFonts w:ascii="Helvetica" w:hAnsi="Helvetica"/>
          <w:szCs w:val="28"/>
        </w:rPr>
      </w:pPr>
    </w:p>
    <w:p w:rsidR="00A652E2" w:rsidRPr="002D1CCD" w:rsidRDefault="00AC688F" w:rsidP="00A652E2">
      <w:pPr>
        <w:pStyle w:val="Textodecuerpo"/>
        <w:rPr>
          <w:rFonts w:ascii="Helvetica" w:hAnsi="Helvetica"/>
        </w:rPr>
      </w:pPr>
      <w:r w:rsidRPr="002D1CCD">
        <w:rPr>
          <w:rFonts w:ascii="Helvetica" w:hAnsi="Helvetica"/>
        </w:rPr>
        <w:t>We believe that a caring and stimulating environment is essential to the development of children. We aim to provide a high quality educational experience to our students, ensuring a passion for learning and life.</w:t>
      </w:r>
    </w:p>
    <w:p w:rsidR="00A652E2" w:rsidRPr="00D17AA7" w:rsidRDefault="00AC688F" w:rsidP="00A652E2">
      <w:pPr>
        <w:pStyle w:val="Ttulo1"/>
        <w:rPr>
          <w:rFonts w:ascii="Helvetica" w:hAnsi="Helvetica"/>
        </w:rPr>
      </w:pPr>
      <w:r w:rsidRPr="00D17AA7">
        <w:rPr>
          <w:rFonts w:ascii="Helvetica" w:hAnsi="Helvetica"/>
        </w:rPr>
        <w:t>OUR VISION</w:t>
      </w:r>
    </w:p>
    <w:p w:rsidR="00A652E2" w:rsidRPr="00D17AA7" w:rsidRDefault="00A652E2" w:rsidP="00A652E2">
      <w:pPr>
        <w:rPr>
          <w:rFonts w:ascii="Helvetica" w:hAnsi="Helvetica"/>
        </w:rPr>
      </w:pPr>
    </w:p>
    <w:p w:rsidR="00A652E2" w:rsidRPr="00D17AA7" w:rsidRDefault="00AC688F" w:rsidP="00A652E2">
      <w:pPr>
        <w:ind w:left="-142" w:firstLine="142"/>
        <w:rPr>
          <w:rFonts w:ascii="Helvetica" w:hAnsi="Helvetica"/>
        </w:rPr>
      </w:pPr>
      <w:proofErr w:type="gramStart"/>
      <w:r w:rsidRPr="00D17AA7">
        <w:rPr>
          <w:rFonts w:ascii="Helvetica" w:hAnsi="Helvetica"/>
        </w:rPr>
        <w:t>A confident learning community</w:t>
      </w:r>
      <w:r w:rsidR="00C326AB">
        <w:rPr>
          <w:rFonts w:ascii="Helvetica" w:hAnsi="Helvetica"/>
        </w:rPr>
        <w:t>.</w:t>
      </w:r>
      <w:proofErr w:type="gramEnd"/>
    </w:p>
    <w:p w:rsidR="00A652E2" w:rsidRPr="00D17AA7" w:rsidRDefault="00AC688F" w:rsidP="00A652E2">
      <w:pPr>
        <w:pStyle w:val="Ttulo1"/>
        <w:rPr>
          <w:rFonts w:ascii="Helvetica" w:hAnsi="Helvetica"/>
        </w:rPr>
      </w:pPr>
      <w:r w:rsidRPr="00D17AA7">
        <w:rPr>
          <w:rFonts w:ascii="Helvetica" w:hAnsi="Helvetica"/>
        </w:rPr>
        <w:t xml:space="preserve">OUR MISSION </w:t>
      </w:r>
    </w:p>
    <w:p w:rsidR="00A652E2" w:rsidRPr="00D17AA7" w:rsidRDefault="00A652E2" w:rsidP="00A652E2">
      <w:pPr>
        <w:ind w:left="-142" w:firstLine="142"/>
        <w:rPr>
          <w:rFonts w:ascii="Helvetica" w:hAnsi="Helvetica"/>
        </w:rPr>
      </w:pPr>
    </w:p>
    <w:p w:rsidR="00A652E2" w:rsidRPr="00D17AA7" w:rsidRDefault="00AC688F" w:rsidP="00A652E2">
      <w:pPr>
        <w:rPr>
          <w:rFonts w:ascii="Helvetica" w:hAnsi="Helvetica" w:cs="Arial"/>
          <w:bCs/>
          <w:szCs w:val="32"/>
        </w:rPr>
      </w:pPr>
      <w:r w:rsidRPr="00D17AA7">
        <w:rPr>
          <w:rFonts w:ascii="Helvetica" w:hAnsi="Helvetica" w:cs="Arial"/>
          <w:bCs/>
          <w:szCs w:val="32"/>
        </w:rPr>
        <w:t>To provide a high quality British education</w:t>
      </w:r>
      <w:r w:rsidR="00C326AB">
        <w:rPr>
          <w:rFonts w:ascii="Helvetica" w:hAnsi="Helvetica" w:cs="Arial"/>
          <w:bCs/>
          <w:szCs w:val="32"/>
        </w:rPr>
        <w:t xml:space="preserve"> in a caring family environment.</w:t>
      </w:r>
    </w:p>
    <w:p w:rsidR="00A652E2" w:rsidRPr="00D17AA7" w:rsidRDefault="00AC688F" w:rsidP="00A652E2">
      <w:pPr>
        <w:pStyle w:val="Ttulo1"/>
        <w:rPr>
          <w:rFonts w:ascii="Helvetica" w:hAnsi="Helvetica"/>
        </w:rPr>
      </w:pPr>
      <w:r w:rsidRPr="00D17AA7">
        <w:rPr>
          <w:rFonts w:ascii="Helvetica" w:hAnsi="Helvetica"/>
        </w:rPr>
        <w:t>OUR CORE VALUES</w:t>
      </w:r>
    </w:p>
    <w:p w:rsidR="00A652E2" w:rsidRPr="00D17AA7" w:rsidRDefault="00A652E2" w:rsidP="00A652E2">
      <w:pPr>
        <w:rPr>
          <w:lang w:eastAsia="en-US"/>
        </w:rPr>
      </w:pPr>
    </w:p>
    <w:p w:rsidR="003912F6" w:rsidRDefault="00AC688F" w:rsidP="00A652E2">
      <w:pPr>
        <w:rPr>
          <w:rFonts w:ascii="Helvetica" w:hAnsi="Helvetica" w:cs="Arial"/>
          <w:szCs w:val="28"/>
        </w:rPr>
      </w:pPr>
      <w:r w:rsidRPr="00D17AA7">
        <w:rPr>
          <w:rFonts w:ascii="Helvetica" w:hAnsi="Helvetica" w:cs="Arial"/>
          <w:szCs w:val="28"/>
        </w:rPr>
        <w:t>Respect, Responsibility and Resolving Problems</w:t>
      </w:r>
    </w:p>
    <w:p w:rsidR="003912F6" w:rsidRDefault="003912F6" w:rsidP="003912F6">
      <w:pPr>
        <w:jc w:val="center"/>
      </w:pPr>
      <w:r>
        <w:rPr>
          <w:noProof/>
          <w:color w:val="0000FF"/>
          <w:lang w:val="es-ES_tradnl" w:eastAsia="es-ES_tradnl"/>
        </w:rPr>
        <w:drawing>
          <wp:inline distT="0" distB="0" distL="0" distR="0">
            <wp:extent cx="3068320" cy="2286000"/>
            <wp:effectExtent l="25400" t="0" r="5080" b="0"/>
            <wp:docPr id="4" name="Imagen 8" descr="ph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photo"/>
                    <pic:cNvPicPr>
                      <a:picLocks noChangeAspect="1" noChangeArrowheads="1"/>
                    </pic:cNvPicPr>
                  </pic:nvPicPr>
                  <pic:blipFill>
                    <a:blip r:embed="rId9"/>
                    <a:srcRect/>
                    <a:stretch>
                      <a:fillRect/>
                    </a:stretch>
                  </pic:blipFill>
                  <pic:spPr bwMode="auto">
                    <a:xfrm>
                      <a:off x="0" y="0"/>
                      <a:ext cx="3068320" cy="2286000"/>
                    </a:xfrm>
                    <a:prstGeom prst="rect">
                      <a:avLst/>
                    </a:prstGeom>
                    <a:noFill/>
                    <a:ln w="9525">
                      <a:noFill/>
                      <a:miter lim="800000"/>
                      <a:headEnd/>
                      <a:tailEnd/>
                    </a:ln>
                  </pic:spPr>
                </pic:pic>
              </a:graphicData>
            </a:graphic>
          </wp:inline>
        </w:drawing>
      </w:r>
    </w:p>
    <w:p w:rsidR="00A652E2" w:rsidRPr="00D17AA7" w:rsidRDefault="00A652E2" w:rsidP="00A652E2">
      <w:pPr>
        <w:rPr>
          <w:rFonts w:ascii="Helvetica" w:hAnsi="Helvetica" w:cs="Arial"/>
          <w:szCs w:val="28"/>
        </w:rPr>
      </w:pPr>
    </w:p>
    <w:p w:rsidR="00A652E2" w:rsidRPr="00D17AA7" w:rsidRDefault="00AC688F" w:rsidP="00A652E2">
      <w:pPr>
        <w:pStyle w:val="Ttulo1"/>
        <w:rPr>
          <w:rFonts w:ascii="Helvetica" w:hAnsi="Helvetica"/>
        </w:rPr>
      </w:pPr>
      <w:r w:rsidRPr="00D17AA7">
        <w:rPr>
          <w:rFonts w:ascii="Helvetica" w:hAnsi="Helvetica"/>
        </w:rPr>
        <w:t>CAMPUS &amp; FACILITIES</w:t>
      </w:r>
    </w:p>
    <w:p w:rsidR="00A652E2" w:rsidRPr="00D17AA7" w:rsidRDefault="00A652E2" w:rsidP="00A652E2"/>
    <w:p w:rsidR="00A652E2" w:rsidRPr="00D17AA7" w:rsidRDefault="00AC688F" w:rsidP="00A652E2">
      <w:pPr>
        <w:jc w:val="both"/>
        <w:rPr>
          <w:rFonts w:ascii="Helvetica" w:hAnsi="Helvetica"/>
        </w:rPr>
      </w:pPr>
      <w:r w:rsidRPr="00D17AA7">
        <w:rPr>
          <w:rFonts w:ascii="Helvetica" w:hAnsi="Helvetica"/>
        </w:rPr>
        <w:t xml:space="preserve">The school combines traditional Canarian buildings with 21st century architecture, on two sites a few minutes apart. </w:t>
      </w:r>
    </w:p>
    <w:p w:rsidR="00A652E2" w:rsidRPr="00D17AA7" w:rsidRDefault="00A652E2" w:rsidP="00A652E2">
      <w:pPr>
        <w:jc w:val="both"/>
        <w:rPr>
          <w:rFonts w:ascii="Helvetica" w:hAnsi="Helvetica"/>
        </w:rPr>
      </w:pPr>
    </w:p>
    <w:p w:rsidR="00A652E2" w:rsidRPr="00D17AA7" w:rsidRDefault="00AC688F" w:rsidP="00A652E2">
      <w:pPr>
        <w:jc w:val="both"/>
        <w:rPr>
          <w:rFonts w:ascii="Helvetica" w:hAnsi="Helvetica"/>
        </w:rPr>
      </w:pPr>
      <w:r w:rsidRPr="00D17AA7">
        <w:rPr>
          <w:rFonts w:ascii="Helvetica" w:hAnsi="Helvetica"/>
        </w:rPr>
        <w:t xml:space="preserve">The Early Years site is housed in a spacious villa, situated in Calle San </w:t>
      </w:r>
      <w:proofErr w:type="spellStart"/>
      <w:r w:rsidRPr="00D17AA7">
        <w:rPr>
          <w:rFonts w:ascii="Helvetica" w:hAnsi="Helvetica"/>
        </w:rPr>
        <w:t>Quintín</w:t>
      </w:r>
      <w:proofErr w:type="spellEnd"/>
      <w:r w:rsidRPr="00D17AA7">
        <w:rPr>
          <w:rFonts w:ascii="Helvetica" w:hAnsi="Helvetica"/>
        </w:rPr>
        <w:t xml:space="preserve"> in </w:t>
      </w:r>
      <w:proofErr w:type="spellStart"/>
      <w:r w:rsidRPr="00D17AA7">
        <w:rPr>
          <w:rFonts w:ascii="Helvetica" w:hAnsi="Helvetica"/>
        </w:rPr>
        <w:t>Tafira</w:t>
      </w:r>
      <w:proofErr w:type="spellEnd"/>
      <w:r w:rsidRPr="00D17AA7">
        <w:rPr>
          <w:rFonts w:ascii="Helvetica" w:hAnsi="Helvetica"/>
        </w:rPr>
        <w:t xml:space="preserve"> Alta, near to the main school building.  This a</w:t>
      </w:r>
      <w:r w:rsidR="006A152F">
        <w:rPr>
          <w:rFonts w:ascii="Helvetica" w:hAnsi="Helvetica"/>
        </w:rPr>
        <w:t>ccommodates children from 2 to 4</w:t>
      </w:r>
      <w:r w:rsidRPr="00D17AA7">
        <w:rPr>
          <w:rFonts w:ascii="Helvetica" w:hAnsi="Helvetica"/>
        </w:rPr>
        <w:t xml:space="preserve"> years</w:t>
      </w:r>
      <w:r w:rsidR="006A152F">
        <w:rPr>
          <w:rFonts w:ascii="Helvetica" w:hAnsi="Helvetica"/>
        </w:rPr>
        <w:t xml:space="preserve"> of age and is equipped with ag</w:t>
      </w:r>
      <w:r w:rsidRPr="00D17AA7">
        <w:rPr>
          <w:rFonts w:ascii="Helvetica" w:hAnsi="Helvetica"/>
        </w:rPr>
        <w:t xml:space="preserve">e-appropriate outdoor play areas as well as a kitchen and dining facilities. </w:t>
      </w:r>
    </w:p>
    <w:p w:rsidR="00A652E2" w:rsidRPr="00D17AA7" w:rsidRDefault="00A652E2" w:rsidP="00A652E2">
      <w:pPr>
        <w:jc w:val="both"/>
        <w:rPr>
          <w:rFonts w:ascii="Helvetica" w:hAnsi="Helvetica"/>
        </w:rPr>
      </w:pPr>
    </w:p>
    <w:p w:rsidR="00A652E2" w:rsidRPr="00D17AA7" w:rsidRDefault="00AC688F" w:rsidP="00A652E2">
      <w:pPr>
        <w:jc w:val="both"/>
        <w:rPr>
          <w:rFonts w:ascii="Helvetica" w:hAnsi="Helvetica"/>
        </w:rPr>
      </w:pPr>
      <w:r w:rsidRPr="00D17AA7">
        <w:rPr>
          <w:rFonts w:ascii="Helvetica" w:hAnsi="Helvetica"/>
        </w:rPr>
        <w:t xml:space="preserve">The main school building at Zuloaga combines a classical Canarian building, housing the Primary </w:t>
      </w:r>
      <w:r w:rsidR="00A652E2" w:rsidRPr="00D17AA7">
        <w:rPr>
          <w:rFonts w:ascii="Helvetica" w:hAnsi="Helvetica"/>
        </w:rPr>
        <w:t>classes with the 21</w:t>
      </w:r>
      <w:r w:rsidR="00A652E2" w:rsidRPr="00D17AA7">
        <w:rPr>
          <w:rFonts w:ascii="Helvetica" w:hAnsi="Helvetica"/>
          <w:vertAlign w:val="superscript"/>
        </w:rPr>
        <w:t>st</w:t>
      </w:r>
      <w:r w:rsidR="00A652E2" w:rsidRPr="00D17AA7">
        <w:rPr>
          <w:rFonts w:ascii="Helvetica" w:hAnsi="Helvetica"/>
        </w:rPr>
        <w:t xml:space="preserve"> Century architecture of the Secondary block</w:t>
      </w:r>
      <w:r w:rsidRPr="00D17AA7">
        <w:rPr>
          <w:rFonts w:ascii="Helvetica" w:hAnsi="Helvetica"/>
        </w:rPr>
        <w:t xml:space="preserve">.  Visitors enter a main atrium that houses the school library and independent study areas for Secondary children; this site is equipped with science labs, an ICT suit and is the location for the main administrative offices. All classrooms and </w:t>
      </w:r>
      <w:r w:rsidR="00C326AB">
        <w:rPr>
          <w:rFonts w:ascii="Helvetica" w:hAnsi="Helvetica"/>
        </w:rPr>
        <w:t>offices are linked by an</w:t>
      </w:r>
      <w:r w:rsidRPr="00D17AA7">
        <w:rPr>
          <w:rFonts w:ascii="Helvetica" w:hAnsi="Helvetica"/>
        </w:rPr>
        <w:t xml:space="preserve"> ICT infrastruc</w:t>
      </w:r>
      <w:r w:rsidR="006A152F">
        <w:rPr>
          <w:rFonts w:ascii="Helvetica" w:hAnsi="Helvetica"/>
        </w:rPr>
        <w:t>ture including IWB projectors, I</w:t>
      </w:r>
      <w:r w:rsidRPr="00D17AA7">
        <w:rPr>
          <w:rFonts w:ascii="Helvetica" w:hAnsi="Helvetica"/>
        </w:rPr>
        <w:t>nternet in every classroom and a file server.</w:t>
      </w:r>
    </w:p>
    <w:p w:rsidR="00A652E2" w:rsidRPr="00D17AA7" w:rsidRDefault="00A652E2" w:rsidP="00A652E2">
      <w:pPr>
        <w:jc w:val="both"/>
        <w:rPr>
          <w:rFonts w:ascii="Helvetica" w:hAnsi="Helvetica"/>
        </w:rPr>
      </w:pPr>
    </w:p>
    <w:p w:rsidR="00A652E2" w:rsidRPr="00D17AA7" w:rsidRDefault="00AC688F" w:rsidP="00A652E2">
      <w:pPr>
        <w:jc w:val="both"/>
        <w:rPr>
          <w:rFonts w:ascii="Helvetica" w:hAnsi="Helvetica"/>
        </w:rPr>
      </w:pPr>
      <w:r w:rsidRPr="00D17AA7">
        <w:rPr>
          <w:rFonts w:ascii="Helvetica" w:hAnsi="Helvetica"/>
        </w:rPr>
        <w:t>The recently completed modern building extension accommodates the sixth form classes and the new gymnasium. The school is equipped with a number of outdoor play spaces and a neighbouring sports ground.</w:t>
      </w:r>
    </w:p>
    <w:p w:rsidR="00A652E2" w:rsidRPr="00D17AA7" w:rsidRDefault="005C510F" w:rsidP="005C510F">
      <w:pPr>
        <w:jc w:val="center"/>
        <w:rPr>
          <w:rFonts w:ascii="Helvetica" w:hAnsi="Helvetica"/>
        </w:rPr>
      </w:pPr>
      <w:r w:rsidRPr="00D17AA7">
        <w:rPr>
          <w:rFonts w:ascii="Helvetica" w:hAnsi="Helvetica"/>
        </w:rPr>
        <w:t>The Teaching Day</w:t>
      </w:r>
    </w:p>
    <w:p w:rsidR="005C510F" w:rsidRDefault="005C510F" w:rsidP="00D221BF"/>
    <w:p w:rsidR="00974F68" w:rsidRPr="00974F68" w:rsidRDefault="00974F68" w:rsidP="00974F68">
      <w:r>
        <w:t>SECONDARY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796"/>
        <w:gridCol w:w="814"/>
        <w:gridCol w:w="814"/>
        <w:gridCol w:w="762"/>
        <w:gridCol w:w="814"/>
        <w:gridCol w:w="767"/>
        <w:gridCol w:w="815"/>
        <w:gridCol w:w="815"/>
        <w:gridCol w:w="776"/>
        <w:gridCol w:w="814"/>
        <w:gridCol w:w="793"/>
        <w:gridCol w:w="856"/>
      </w:tblGrid>
      <w:tr w:rsidR="00974F68" w:rsidRPr="00701F39">
        <w:tc>
          <w:tcPr>
            <w:tcW w:w="912"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8.30- 8.45</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Required in school</w:t>
            </w:r>
          </w:p>
        </w:tc>
        <w:tc>
          <w:tcPr>
            <w:tcW w:w="845"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8.45 -9.00</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Tutor period</w:t>
            </w:r>
          </w:p>
        </w:tc>
        <w:tc>
          <w:tcPr>
            <w:tcW w:w="860"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9.00 - 9.50</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Lesson 1</w:t>
            </w:r>
          </w:p>
          <w:p w:rsidR="00974F68" w:rsidRPr="001635EA" w:rsidRDefault="00974F68" w:rsidP="00824B74">
            <w:pPr>
              <w:jc w:val="both"/>
              <w:rPr>
                <w:rFonts w:eastAsia="Calibri"/>
                <w:b/>
                <w:sz w:val="16"/>
                <w:szCs w:val="16"/>
                <w:lang w:eastAsia="en-US"/>
              </w:rPr>
            </w:pPr>
          </w:p>
        </w:tc>
        <w:tc>
          <w:tcPr>
            <w:tcW w:w="861"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9.50 – 10.40</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Lesson 2</w:t>
            </w:r>
          </w:p>
        </w:tc>
        <w:tc>
          <w:tcPr>
            <w:tcW w:w="809"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10.40-10.45</w:t>
            </w:r>
          </w:p>
          <w:p w:rsidR="00974F68" w:rsidRPr="001635EA" w:rsidRDefault="00974F68" w:rsidP="00824B74">
            <w:pPr>
              <w:jc w:val="both"/>
              <w:rPr>
                <w:rFonts w:eastAsia="Calibri"/>
                <w:b/>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Break</w:t>
            </w:r>
          </w:p>
          <w:p w:rsidR="00974F68" w:rsidRPr="001635EA" w:rsidRDefault="00974F68" w:rsidP="00824B74">
            <w:pPr>
              <w:jc w:val="both"/>
              <w:rPr>
                <w:rFonts w:eastAsia="Calibri"/>
                <w:sz w:val="16"/>
                <w:szCs w:val="16"/>
                <w:lang w:eastAsia="en-US"/>
              </w:rPr>
            </w:pPr>
          </w:p>
        </w:tc>
        <w:tc>
          <w:tcPr>
            <w:tcW w:w="861"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10.45 -11.35</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Lesson 3</w:t>
            </w:r>
          </w:p>
        </w:tc>
        <w:tc>
          <w:tcPr>
            <w:tcW w:w="816"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11.35-11.50</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Break</w:t>
            </w:r>
          </w:p>
          <w:p w:rsidR="00974F68" w:rsidRPr="001635EA" w:rsidRDefault="00974F68" w:rsidP="00824B74">
            <w:pPr>
              <w:jc w:val="both"/>
              <w:rPr>
                <w:rFonts w:eastAsia="Calibri"/>
                <w:sz w:val="16"/>
                <w:szCs w:val="16"/>
                <w:lang w:eastAsia="en-US"/>
              </w:rPr>
            </w:pPr>
          </w:p>
        </w:tc>
        <w:tc>
          <w:tcPr>
            <w:tcW w:w="862"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11.50- 12.40</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Lesson 4</w:t>
            </w:r>
          </w:p>
        </w:tc>
        <w:tc>
          <w:tcPr>
            <w:tcW w:w="862"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12.40- 13.30</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Lesson 5</w:t>
            </w:r>
          </w:p>
        </w:tc>
        <w:tc>
          <w:tcPr>
            <w:tcW w:w="818"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13.30- 14.20</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Lunch</w:t>
            </w:r>
          </w:p>
        </w:tc>
        <w:tc>
          <w:tcPr>
            <w:tcW w:w="861"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14.20-15.10</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Lesson 6</w:t>
            </w:r>
          </w:p>
        </w:tc>
        <w:tc>
          <w:tcPr>
            <w:tcW w:w="832"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15.10-16.00</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b/>
                <w:sz w:val="16"/>
                <w:szCs w:val="16"/>
                <w:lang w:eastAsia="en-US"/>
              </w:rPr>
            </w:pPr>
            <w:r w:rsidRPr="001635EA">
              <w:rPr>
                <w:rFonts w:eastAsia="Calibri"/>
                <w:b/>
                <w:sz w:val="16"/>
                <w:szCs w:val="16"/>
                <w:lang w:eastAsia="en-US"/>
              </w:rPr>
              <w:t>Lesson 7</w:t>
            </w:r>
          </w:p>
        </w:tc>
        <w:tc>
          <w:tcPr>
            <w:tcW w:w="483" w:type="dxa"/>
            <w:tcBorders>
              <w:top w:val="single" w:sz="4" w:space="0" w:color="auto"/>
              <w:left w:val="single" w:sz="4" w:space="0" w:color="auto"/>
              <w:bottom w:val="single" w:sz="4" w:space="0" w:color="auto"/>
              <w:right w:val="single" w:sz="4" w:space="0" w:color="auto"/>
            </w:tcBorders>
          </w:tcPr>
          <w:p w:rsidR="00974F68" w:rsidRPr="001635EA" w:rsidRDefault="00974F68" w:rsidP="00824B74">
            <w:pPr>
              <w:jc w:val="both"/>
              <w:rPr>
                <w:rFonts w:eastAsia="Calibri"/>
                <w:sz w:val="16"/>
                <w:szCs w:val="16"/>
                <w:lang w:eastAsia="en-US"/>
              </w:rPr>
            </w:pPr>
            <w:r w:rsidRPr="001635EA">
              <w:rPr>
                <w:rFonts w:eastAsia="Calibri"/>
                <w:sz w:val="16"/>
                <w:szCs w:val="16"/>
                <w:lang w:eastAsia="en-US"/>
              </w:rPr>
              <w:t>16.00-16.10</w:t>
            </w:r>
          </w:p>
          <w:p w:rsidR="00974F68" w:rsidRPr="001635EA" w:rsidRDefault="00974F68" w:rsidP="00824B74">
            <w:pPr>
              <w:jc w:val="both"/>
              <w:rPr>
                <w:rFonts w:eastAsia="Calibri"/>
                <w:sz w:val="16"/>
                <w:szCs w:val="16"/>
                <w:lang w:eastAsia="en-US"/>
              </w:rPr>
            </w:pPr>
          </w:p>
          <w:p w:rsidR="00974F68" w:rsidRPr="001635EA" w:rsidRDefault="00974F68" w:rsidP="00824B74">
            <w:pPr>
              <w:jc w:val="both"/>
              <w:rPr>
                <w:rFonts w:eastAsia="Calibri"/>
                <w:sz w:val="16"/>
                <w:szCs w:val="16"/>
                <w:lang w:eastAsia="en-US"/>
              </w:rPr>
            </w:pPr>
            <w:r w:rsidRPr="001635EA">
              <w:rPr>
                <w:rFonts w:eastAsia="Calibri"/>
                <w:b/>
                <w:sz w:val="16"/>
                <w:szCs w:val="16"/>
                <w:lang w:eastAsia="en-US"/>
              </w:rPr>
              <w:t>Required in school</w:t>
            </w:r>
          </w:p>
        </w:tc>
      </w:tr>
    </w:tbl>
    <w:p w:rsidR="006A152F" w:rsidRDefault="006A152F" w:rsidP="00A652E2">
      <w:pPr>
        <w:jc w:val="both"/>
        <w:rPr>
          <w:rFonts w:ascii="Helvetica" w:hAnsi="Helvetica"/>
        </w:rPr>
      </w:pPr>
    </w:p>
    <w:p w:rsidR="00A652E2" w:rsidRPr="00D17AA7" w:rsidRDefault="00A652E2" w:rsidP="00A652E2">
      <w:pPr>
        <w:jc w:val="both"/>
        <w:rPr>
          <w:rFonts w:ascii="Helvetica" w:hAnsi="Helvetica"/>
        </w:rPr>
      </w:pPr>
    </w:p>
    <w:p w:rsidR="00A652E2" w:rsidRPr="00D17AA7" w:rsidRDefault="00AC688F" w:rsidP="00A652E2">
      <w:pPr>
        <w:jc w:val="both"/>
        <w:rPr>
          <w:rFonts w:ascii="Helvetica" w:hAnsi="Helvetica"/>
        </w:rPr>
      </w:pPr>
      <w:r w:rsidRPr="00D17AA7">
        <w:rPr>
          <w:rFonts w:ascii="Helvetica" w:hAnsi="Helvetica"/>
        </w:rPr>
        <w:t xml:space="preserve">* The above reflects the duration of the </w:t>
      </w:r>
      <w:r w:rsidRPr="00D17AA7">
        <w:rPr>
          <w:rFonts w:ascii="Helvetica" w:hAnsi="Helvetica"/>
          <w:i/>
        </w:rPr>
        <w:t>teaching day</w:t>
      </w:r>
      <w:r w:rsidRPr="00D17AA7">
        <w:rPr>
          <w:rFonts w:ascii="Helvetica" w:hAnsi="Helvetica"/>
        </w:rPr>
        <w:t xml:space="preserve">; as in all quality school settings, the length of the </w:t>
      </w:r>
      <w:r w:rsidRPr="00D17AA7">
        <w:rPr>
          <w:rFonts w:ascii="Helvetica" w:hAnsi="Helvetica"/>
          <w:i/>
        </w:rPr>
        <w:t>working day</w:t>
      </w:r>
      <w:r w:rsidRPr="00D17AA7">
        <w:rPr>
          <w:rFonts w:ascii="Helvetica" w:hAnsi="Helvetica"/>
        </w:rPr>
        <w:t xml:space="preserve"> will vary.</w:t>
      </w:r>
    </w:p>
    <w:p w:rsidR="00A652E2" w:rsidRPr="00D17AA7" w:rsidRDefault="00AC688F" w:rsidP="00A652E2">
      <w:pPr>
        <w:pStyle w:val="Ttulo1"/>
        <w:rPr>
          <w:rFonts w:ascii="Helvetica" w:hAnsi="Helvetica"/>
        </w:rPr>
      </w:pPr>
      <w:r w:rsidRPr="00D17AA7">
        <w:rPr>
          <w:rFonts w:ascii="Helvetica" w:hAnsi="Helvetica"/>
        </w:rPr>
        <w:t>THE PACKAGE INCLUDES:</w:t>
      </w:r>
    </w:p>
    <w:p w:rsidR="00A652E2" w:rsidRPr="00D17AA7" w:rsidRDefault="00A652E2" w:rsidP="00A652E2"/>
    <w:p w:rsidR="00A652E2" w:rsidRPr="00D17AA7" w:rsidRDefault="00D81BE3" w:rsidP="00A652E2">
      <w:pPr>
        <w:numPr>
          <w:ilvl w:val="0"/>
          <w:numId w:val="8"/>
        </w:numPr>
        <w:rPr>
          <w:rFonts w:ascii="Helvetica" w:hAnsi="Helvetica"/>
        </w:rPr>
      </w:pPr>
      <w:r>
        <w:rPr>
          <w:rFonts w:ascii="Helvetica" w:hAnsi="Helvetica"/>
        </w:rPr>
        <w:t>A gross</w:t>
      </w:r>
      <w:r w:rsidR="00AC688F" w:rsidRPr="00D17AA7">
        <w:rPr>
          <w:rFonts w:ascii="Helvetica" w:hAnsi="Helvetica"/>
        </w:rPr>
        <w:t xml:space="preserve"> salary denominated in Euro – see separate salary information</w:t>
      </w:r>
    </w:p>
    <w:p w:rsidR="00A652E2" w:rsidRPr="00D17AA7" w:rsidRDefault="00AC688F" w:rsidP="00A652E2">
      <w:pPr>
        <w:numPr>
          <w:ilvl w:val="0"/>
          <w:numId w:val="8"/>
        </w:numPr>
        <w:rPr>
          <w:rFonts w:ascii="Helvetica" w:hAnsi="Helvetica"/>
        </w:rPr>
      </w:pPr>
      <w:r w:rsidRPr="00D17AA7">
        <w:rPr>
          <w:rFonts w:ascii="Helvetica" w:hAnsi="Helvetica"/>
        </w:rPr>
        <w:t>Involvement in an annual professional development cycle that involves termly appraisal, joint practice development and training opportunities</w:t>
      </w:r>
    </w:p>
    <w:p w:rsidR="00A652E2" w:rsidRPr="00D17AA7" w:rsidRDefault="004F08C6" w:rsidP="00A652E2">
      <w:pPr>
        <w:numPr>
          <w:ilvl w:val="0"/>
          <w:numId w:val="8"/>
        </w:numPr>
        <w:rPr>
          <w:rFonts w:ascii="Helvetica" w:hAnsi="Helvetica"/>
        </w:rPr>
      </w:pPr>
      <w:r w:rsidRPr="00D17AA7">
        <w:rPr>
          <w:rFonts w:ascii="Helvetica" w:hAnsi="Helvetica" w:cs="Helvetica"/>
          <w:szCs w:val="28"/>
          <w:lang w:eastAsia="es-ES_tradnl"/>
        </w:rPr>
        <w:t>A</w:t>
      </w:r>
      <w:r w:rsidR="00AC688F" w:rsidRPr="00D17AA7">
        <w:rPr>
          <w:rFonts w:ascii="Helvetica" w:hAnsi="Helvetica" w:cs="Helvetica"/>
          <w:szCs w:val="28"/>
          <w:lang w:eastAsia="es-ES_tradnl"/>
        </w:rPr>
        <w:t xml:space="preserve"> three course school meal every day, including a vegetarian option</w:t>
      </w:r>
    </w:p>
    <w:p w:rsidR="00A652E2" w:rsidRPr="00D17AA7" w:rsidRDefault="004C3A8F" w:rsidP="00A652E2">
      <w:pPr>
        <w:numPr>
          <w:ilvl w:val="0"/>
          <w:numId w:val="8"/>
        </w:numPr>
        <w:rPr>
          <w:rFonts w:ascii="Helvetica" w:hAnsi="Helvetica"/>
        </w:rPr>
      </w:pPr>
      <w:r>
        <w:rPr>
          <w:rFonts w:ascii="Helvetica" w:hAnsi="Helvetica"/>
        </w:rPr>
        <w:t>The school does not charge for the education of</w:t>
      </w:r>
      <w:r w:rsidR="00AC688F" w:rsidRPr="00D17AA7">
        <w:rPr>
          <w:rFonts w:ascii="Helvetica" w:hAnsi="Helvetica"/>
        </w:rPr>
        <w:t xml:space="preserve"> teachers with children over the age of 3</w:t>
      </w:r>
    </w:p>
    <w:p w:rsidR="00A652E2" w:rsidRPr="00D17AA7" w:rsidRDefault="00AC688F" w:rsidP="00A652E2">
      <w:pPr>
        <w:widowControl w:val="0"/>
        <w:numPr>
          <w:ilvl w:val="0"/>
          <w:numId w:val="8"/>
        </w:numPr>
        <w:autoSpaceDE w:val="0"/>
        <w:autoSpaceDN w:val="0"/>
        <w:adjustRightInd w:val="0"/>
        <w:rPr>
          <w:rFonts w:ascii="Helvetica" w:hAnsi="Helvetica"/>
        </w:rPr>
      </w:pPr>
      <w:r w:rsidRPr="00D17AA7">
        <w:rPr>
          <w:rFonts w:ascii="Helvetica" w:hAnsi="Helvetica" w:cs="Helvetica"/>
          <w:szCs w:val="28"/>
          <w:lang w:eastAsia="es-ES_tradnl"/>
        </w:rPr>
        <w:t>Free private medical care in the case of work-related injury or illness</w:t>
      </w:r>
    </w:p>
    <w:p w:rsidR="00A652E2" w:rsidRPr="00D17AA7" w:rsidRDefault="00A652E2" w:rsidP="00A652E2">
      <w:pPr>
        <w:rPr>
          <w:rFonts w:ascii="Helvetica" w:hAnsi="Helvetica"/>
        </w:rPr>
      </w:pPr>
    </w:p>
    <w:p w:rsidR="004F7D73" w:rsidRDefault="004F7D73" w:rsidP="004F7D73">
      <w:pPr>
        <w:pStyle w:val="Ttulo1"/>
        <w:spacing w:before="0"/>
        <w:ind w:left="360"/>
        <w:rPr>
          <w:rFonts w:ascii="Helvetica" w:hAnsi="Helvetica"/>
          <w:b w:val="0"/>
          <w:color w:val="auto"/>
          <w:sz w:val="24"/>
          <w:szCs w:val="20"/>
        </w:rPr>
      </w:pPr>
    </w:p>
    <w:p w:rsidR="00CD1511" w:rsidRPr="00D17AA7" w:rsidRDefault="00CD1511" w:rsidP="00CD1511">
      <w:pPr>
        <w:pStyle w:val="Ttulo1"/>
        <w:ind w:firstLine="360"/>
        <w:rPr>
          <w:rFonts w:ascii="Helvetica" w:hAnsi="Helvetica"/>
        </w:rPr>
      </w:pPr>
      <w:r w:rsidRPr="00D17AA7">
        <w:rPr>
          <w:rFonts w:ascii="Helvetica" w:hAnsi="Helvetica"/>
        </w:rPr>
        <w:t>S</w:t>
      </w:r>
      <w:r>
        <w:rPr>
          <w:rFonts w:ascii="Helvetica" w:hAnsi="Helvetica"/>
        </w:rPr>
        <w:t>ALARY</w:t>
      </w:r>
      <w:r w:rsidR="003B40C6">
        <w:rPr>
          <w:rFonts w:ascii="Helvetica" w:hAnsi="Helvetica"/>
        </w:rPr>
        <w:t>/conditions</w:t>
      </w:r>
    </w:p>
    <w:p w:rsidR="004F7D73" w:rsidRPr="004F7D73" w:rsidRDefault="004F7D73" w:rsidP="004F7D73">
      <w:pPr>
        <w:pStyle w:val="Ttulo1"/>
        <w:spacing w:before="0"/>
        <w:ind w:left="360"/>
        <w:rPr>
          <w:rFonts w:ascii="Helvetica" w:hAnsi="Helvetica"/>
          <w:b w:val="0"/>
          <w:color w:val="auto"/>
          <w:sz w:val="24"/>
          <w:szCs w:val="20"/>
        </w:rPr>
      </w:pPr>
    </w:p>
    <w:p w:rsidR="00CD1511" w:rsidRDefault="004F7D73" w:rsidP="009C14F4">
      <w:pPr>
        <w:pStyle w:val="Prrafodelista"/>
        <w:rPr>
          <w:rFonts w:ascii="Helvetica" w:hAnsi="Helvetica"/>
          <w:b/>
        </w:rPr>
      </w:pPr>
      <w:r w:rsidRPr="004F7D73">
        <w:rPr>
          <w:rFonts w:ascii="Helvetica" w:hAnsi="Helvetica"/>
        </w:rPr>
        <w:t>Salary for the post will be in line with the teachers in Spain, terms and conditions document (national gu</w:t>
      </w:r>
      <w:r w:rsidR="00F17D9E">
        <w:rPr>
          <w:rFonts w:ascii="Helvetica" w:hAnsi="Helvetica"/>
        </w:rPr>
        <w:t xml:space="preserve">idelines).  </w:t>
      </w:r>
      <w:r w:rsidR="003B40C6">
        <w:rPr>
          <w:rFonts w:ascii="Helvetica" w:hAnsi="Helvetica"/>
        </w:rPr>
        <w:t xml:space="preserve">Teaching </w:t>
      </w:r>
      <w:r w:rsidR="003B40C6">
        <w:rPr>
          <w:rFonts w:ascii="Helvetica" w:hAnsi="Helvetica"/>
          <w:b/>
        </w:rPr>
        <w:t>s</w:t>
      </w:r>
      <w:r w:rsidR="00975120">
        <w:rPr>
          <w:rFonts w:ascii="Helvetica" w:hAnsi="Helvetica"/>
          <w:b/>
        </w:rPr>
        <w:t>alaries range between 22.436 and 26.436€ gross per year depending on experience.</w:t>
      </w:r>
      <w:r w:rsidRPr="00F17D9E">
        <w:rPr>
          <w:rFonts w:ascii="Helvetica" w:hAnsi="Helvetica"/>
          <w:b/>
        </w:rPr>
        <w:t xml:space="preserve"> </w:t>
      </w:r>
    </w:p>
    <w:p w:rsidR="003B40C6" w:rsidRPr="00A52849" w:rsidRDefault="003B40C6" w:rsidP="00A52849">
      <w:pPr>
        <w:pStyle w:val="Prrafodelista"/>
        <w:rPr>
          <w:rFonts w:ascii="Helvetica" w:hAnsi="Helvetica"/>
          <w:b/>
        </w:rPr>
      </w:pPr>
      <w:r>
        <w:rPr>
          <w:rFonts w:ascii="Helvetica" w:hAnsi="Helvetica"/>
          <w:b/>
        </w:rPr>
        <w:t>Secondary teachers have 5 (50 min) peri</w:t>
      </w:r>
      <w:r w:rsidRPr="00A52849">
        <w:rPr>
          <w:rFonts w:ascii="Helvetica" w:hAnsi="Helvetica"/>
          <w:b/>
        </w:rPr>
        <w:t>ods non- contact a week.</w:t>
      </w:r>
    </w:p>
    <w:p w:rsidR="003B40C6" w:rsidRDefault="003B40C6" w:rsidP="009C14F4">
      <w:pPr>
        <w:pStyle w:val="Prrafodelista"/>
        <w:rPr>
          <w:rFonts w:ascii="Helvetica" w:hAnsi="Helvetica"/>
        </w:rPr>
      </w:pPr>
    </w:p>
    <w:p w:rsidR="00CD1511" w:rsidRDefault="00CD1511" w:rsidP="00CD1511">
      <w:pPr>
        <w:ind w:left="360"/>
        <w:rPr>
          <w:rFonts w:ascii="Helvetica" w:hAnsi="Helvetica"/>
        </w:rPr>
      </w:pPr>
    </w:p>
    <w:p w:rsidR="00CD1511" w:rsidRPr="00D17AA7" w:rsidRDefault="009C14F4" w:rsidP="00CD1511">
      <w:pPr>
        <w:pStyle w:val="Ttulo1"/>
        <w:rPr>
          <w:rFonts w:ascii="Helvetica" w:hAnsi="Helvetica"/>
        </w:rPr>
      </w:pPr>
      <w:r>
        <w:rPr>
          <w:rFonts w:ascii="Helvetica" w:hAnsi="Helvetica"/>
        </w:rPr>
        <w:t>INTERVIEW PROCEDURES</w:t>
      </w:r>
    </w:p>
    <w:p w:rsidR="00CD1511" w:rsidRPr="00CD1511" w:rsidRDefault="00D81BE3" w:rsidP="009C14F4">
      <w:pPr>
        <w:pStyle w:val="Prrafodelista"/>
        <w:rPr>
          <w:rFonts w:ascii="Helvetica" w:hAnsi="Helvetica"/>
        </w:rPr>
      </w:pPr>
      <w:r>
        <w:rPr>
          <w:rFonts w:ascii="Helvetica" w:hAnsi="Helvetica"/>
        </w:rPr>
        <w:t xml:space="preserve">Short-listed </w:t>
      </w:r>
      <w:r w:rsidR="00CD1511">
        <w:rPr>
          <w:rFonts w:ascii="Helvetica" w:hAnsi="Helvetica"/>
        </w:rPr>
        <w:t xml:space="preserve">candidates </w:t>
      </w:r>
      <w:r w:rsidR="00CD1511" w:rsidRPr="00CD1511">
        <w:rPr>
          <w:rFonts w:ascii="Helvetica" w:hAnsi="Helvetica"/>
        </w:rPr>
        <w:t>will be interview</w:t>
      </w:r>
      <w:r>
        <w:rPr>
          <w:rFonts w:ascii="Helvetica" w:hAnsi="Helvetica"/>
        </w:rPr>
        <w:t xml:space="preserve">ed by </w:t>
      </w:r>
      <w:proofErr w:type="spellStart"/>
      <w:r>
        <w:rPr>
          <w:rFonts w:ascii="Helvetica" w:hAnsi="Helvetica"/>
        </w:rPr>
        <w:t>skype</w:t>
      </w:r>
      <w:proofErr w:type="spellEnd"/>
      <w:r>
        <w:rPr>
          <w:rFonts w:ascii="Helvetica" w:hAnsi="Helvetica"/>
        </w:rPr>
        <w:t>.</w:t>
      </w:r>
      <w:r w:rsidR="00CD1511">
        <w:rPr>
          <w:rFonts w:ascii="Helvetica" w:hAnsi="Helvetica"/>
        </w:rPr>
        <w:t xml:space="preserve"> </w:t>
      </w:r>
      <w:r w:rsidR="00CD1511" w:rsidRPr="00CD1511">
        <w:rPr>
          <w:rFonts w:ascii="Helvetica" w:hAnsi="Helvetica"/>
        </w:rPr>
        <w:t xml:space="preserve"> </w:t>
      </w:r>
    </w:p>
    <w:p w:rsidR="004F7D73" w:rsidRPr="00CD1511" w:rsidRDefault="004F7D73" w:rsidP="00CD1511">
      <w:pPr>
        <w:ind w:left="360"/>
        <w:rPr>
          <w:rFonts w:ascii="Helvetica" w:hAnsi="Helvetica"/>
        </w:rPr>
      </w:pPr>
      <w:r w:rsidRPr="00CD1511">
        <w:rPr>
          <w:rFonts w:ascii="Helvetica" w:hAnsi="Helvetica"/>
        </w:rPr>
        <w:t xml:space="preserve"> </w:t>
      </w:r>
    </w:p>
    <w:p w:rsidR="004F7D73" w:rsidRDefault="004F7D73" w:rsidP="00D10FC6">
      <w:pPr>
        <w:rPr>
          <w:rFonts w:ascii="Helvetica" w:hAnsi="Helvetica"/>
        </w:rPr>
      </w:pPr>
    </w:p>
    <w:p w:rsidR="00D10FC6" w:rsidRPr="00D17AA7" w:rsidRDefault="00D10FC6" w:rsidP="00D10FC6">
      <w:pPr>
        <w:rPr>
          <w:rFonts w:ascii="Helvetica" w:hAnsi="Helvetica"/>
        </w:rPr>
      </w:pPr>
    </w:p>
    <w:p w:rsidR="00AE5AD3" w:rsidRPr="00D17AA7" w:rsidRDefault="00AE5AD3" w:rsidP="00AE5AD3">
      <w:pPr>
        <w:jc w:val="both"/>
        <w:rPr>
          <w:rFonts w:ascii="Helvetica" w:hAnsi="Helvetica"/>
          <w:szCs w:val="28"/>
        </w:rPr>
      </w:pPr>
      <w:r w:rsidRPr="00D17AA7">
        <w:rPr>
          <w:rFonts w:ascii="Helvetica" w:hAnsi="Helvetica"/>
          <w:szCs w:val="28"/>
        </w:rPr>
        <w:t>See the following link for cost of living information in Las Palmas:</w:t>
      </w:r>
    </w:p>
    <w:p w:rsidR="00AE5AD3" w:rsidRPr="00D17AA7" w:rsidRDefault="000E2383" w:rsidP="00AE5AD3">
      <w:pPr>
        <w:jc w:val="both"/>
      </w:pPr>
      <w:hyperlink r:id="rId10" w:history="1">
        <w:r w:rsidR="00AE5AD3" w:rsidRPr="00D17AA7">
          <w:rPr>
            <w:rStyle w:val="Hipervnculo"/>
            <w:rFonts w:ascii="Helvetica" w:hAnsi="Helvetica"/>
            <w:szCs w:val="28"/>
          </w:rPr>
          <w:t>Las Palmas - cost of living information</w:t>
        </w:r>
      </w:hyperlink>
    </w:p>
    <w:p w:rsidR="00AE5AD3" w:rsidRPr="00D17AA7" w:rsidRDefault="000E2383" w:rsidP="00AE5AD3">
      <w:pPr>
        <w:jc w:val="both"/>
        <w:rPr>
          <w:rFonts w:ascii="Helvetica" w:hAnsi="Helvetica"/>
          <w:szCs w:val="28"/>
        </w:rPr>
      </w:pPr>
      <w:hyperlink r:id="rId11" w:history="1">
        <w:r w:rsidR="00AE5AD3" w:rsidRPr="00D17AA7">
          <w:rPr>
            <w:rStyle w:val="Hipervnculo"/>
            <w:rFonts w:ascii="Helvetica" w:hAnsi="Helvetica"/>
            <w:szCs w:val="28"/>
          </w:rPr>
          <w:t>http://www.numbeo.com/cost-of-living/city_result.jsp?country=Spain&amp;city=Las+Palmas</w:t>
        </w:r>
      </w:hyperlink>
    </w:p>
    <w:p w:rsidR="00D10FC6" w:rsidRPr="00D17AA7" w:rsidRDefault="00D10FC6" w:rsidP="00D10FC6">
      <w:pPr>
        <w:rPr>
          <w:rFonts w:ascii="Helvetica" w:hAnsi="Helvetica"/>
        </w:rPr>
      </w:pPr>
    </w:p>
    <w:p w:rsidR="00D10FC6" w:rsidRPr="00D17AA7" w:rsidRDefault="00D10FC6" w:rsidP="00D10FC6">
      <w:pPr>
        <w:rPr>
          <w:rFonts w:ascii="Helvetica" w:hAnsi="Helvetica"/>
        </w:rPr>
      </w:pPr>
      <w:r w:rsidRPr="00D17AA7">
        <w:rPr>
          <w:rFonts w:ascii="Helvetica" w:hAnsi="Helvetica"/>
        </w:rPr>
        <w:t xml:space="preserve">Further information available at: </w:t>
      </w:r>
    </w:p>
    <w:p w:rsidR="00D10FC6" w:rsidRPr="00D17AA7" w:rsidRDefault="000E2383" w:rsidP="00D10FC6">
      <w:pPr>
        <w:rPr>
          <w:rFonts w:ascii="Helvetica" w:hAnsi="Helvetica"/>
          <w:b/>
        </w:rPr>
      </w:pPr>
      <w:hyperlink r:id="rId12" w:history="1">
        <w:r w:rsidR="00D10FC6" w:rsidRPr="00D17AA7">
          <w:rPr>
            <w:rStyle w:val="Hipervnculo"/>
            <w:rFonts w:ascii="Helvetica" w:hAnsi="Helvetica"/>
            <w:b/>
          </w:rPr>
          <w:t>http://www.oakleycollege.com/index.php/en/staffing</w:t>
        </w:r>
      </w:hyperlink>
      <w:r w:rsidR="00D10FC6" w:rsidRPr="00D17AA7">
        <w:rPr>
          <w:rFonts w:ascii="Helvetica" w:hAnsi="Helvetica"/>
          <w:b/>
        </w:rPr>
        <w:t xml:space="preserve">   </w:t>
      </w:r>
    </w:p>
    <w:p w:rsidR="00D10FC6" w:rsidRPr="00D17AA7" w:rsidRDefault="00D10FC6" w:rsidP="00D10FC6">
      <w:pPr>
        <w:rPr>
          <w:rFonts w:ascii="Helvetica" w:hAnsi="Helvetica" w:cs="GZRFU G+ Helvetica Neue LT Std"/>
          <w:sz w:val="36"/>
          <w:szCs w:val="57"/>
        </w:rPr>
      </w:pPr>
    </w:p>
    <w:p w:rsidR="00D10FC6" w:rsidRPr="00D17AA7" w:rsidRDefault="00D10FC6" w:rsidP="00D10FC6">
      <w:pPr>
        <w:rPr>
          <w:noProof/>
        </w:rPr>
      </w:pPr>
      <w:r w:rsidRPr="00D17AA7">
        <w:rPr>
          <w:noProof/>
          <w:lang w:val="es-ES_tradnl" w:eastAsia="es-ES_tradnl"/>
        </w:rPr>
        <w:drawing>
          <wp:inline distT="0" distB="0" distL="0" distR="0">
            <wp:extent cx="2712720" cy="1798320"/>
            <wp:effectExtent l="0" t="0" r="5080" b="5080"/>
            <wp:docPr id="3" name="Imagen 73" descr="Time Machine Backups:photos white mac:DSC_9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descr="Time Machine Backups:photos white mac:DSC_9534.jpg"/>
                    <pic:cNvPicPr>
                      <a:picLocks noChangeAspect="1" noChangeArrowheads="1"/>
                    </pic:cNvPicPr>
                  </pic:nvPicPr>
                  <pic:blipFill>
                    <a:blip r:embed="rId13">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2720" cy="1798320"/>
                    </a:xfrm>
                    <a:prstGeom prst="rect">
                      <a:avLst/>
                    </a:prstGeom>
                    <a:noFill/>
                    <a:ln>
                      <a:noFill/>
                    </a:ln>
                  </pic:spPr>
                </pic:pic>
              </a:graphicData>
            </a:graphic>
          </wp:inline>
        </w:drawing>
      </w:r>
    </w:p>
    <w:p w:rsidR="00D10FC6" w:rsidRPr="00D17AA7" w:rsidRDefault="00D10FC6" w:rsidP="00D10FC6">
      <w:pPr>
        <w:pStyle w:val="Ttulo1"/>
        <w:rPr>
          <w:rFonts w:ascii="Helvetica" w:hAnsi="Helvetica"/>
        </w:rPr>
      </w:pPr>
    </w:p>
    <w:p w:rsidR="00A652E2" w:rsidRPr="00D17AA7" w:rsidRDefault="00AC688F" w:rsidP="00D10FC6">
      <w:pPr>
        <w:pStyle w:val="Ttulo1"/>
        <w:jc w:val="center"/>
        <w:rPr>
          <w:rFonts w:ascii="Helvetica" w:hAnsi="Helvetica"/>
        </w:rPr>
      </w:pPr>
      <w:r w:rsidRPr="00D17AA7">
        <w:rPr>
          <w:rFonts w:ascii="Helvetica" w:hAnsi="Helvetica"/>
        </w:rPr>
        <w:t>JOB DESCRI</w:t>
      </w:r>
      <w:r w:rsidR="00974F68">
        <w:rPr>
          <w:rFonts w:ascii="Helvetica" w:hAnsi="Helvetica"/>
        </w:rPr>
        <w:t>PTION FOR</w:t>
      </w:r>
      <w:r w:rsidR="00A753D7">
        <w:rPr>
          <w:rFonts w:ascii="Helvetica" w:hAnsi="Helvetica"/>
        </w:rPr>
        <w:t xml:space="preserve"> </w:t>
      </w:r>
      <w:r w:rsidRPr="00D17AA7">
        <w:rPr>
          <w:rFonts w:ascii="Helvetica" w:hAnsi="Helvetica"/>
        </w:rPr>
        <w:t>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8675"/>
      </w:tblGrid>
      <w:tr w:rsidR="00A652E2" w:rsidRPr="00D17AA7">
        <w:tc>
          <w:tcPr>
            <w:tcW w:w="1859" w:type="dxa"/>
          </w:tcPr>
          <w:p w:rsidR="00A652E2" w:rsidRPr="00D17AA7" w:rsidRDefault="00AC688F" w:rsidP="00A652E2">
            <w:pPr>
              <w:rPr>
                <w:rFonts w:ascii="Helvetica" w:hAnsi="Helvetica" w:cs="Arial"/>
                <w:b/>
              </w:rPr>
            </w:pPr>
            <w:r w:rsidRPr="00D17AA7">
              <w:rPr>
                <w:rFonts w:ascii="Helvetica" w:hAnsi="Helvetica"/>
                <w:b/>
              </w:rPr>
              <w:t>Job Purpose</w:t>
            </w:r>
          </w:p>
        </w:tc>
        <w:tc>
          <w:tcPr>
            <w:tcW w:w="8675" w:type="dxa"/>
          </w:tcPr>
          <w:p w:rsidR="00A652E2" w:rsidRPr="00D17AA7" w:rsidRDefault="00AC688F" w:rsidP="00A652E2">
            <w:pPr>
              <w:rPr>
                <w:rFonts w:ascii="Helvetica" w:hAnsi="Helvetica"/>
              </w:rPr>
            </w:pPr>
            <w:r w:rsidRPr="00D17AA7">
              <w:rPr>
                <w:rFonts w:ascii="Helvetica" w:hAnsi="Helvetica"/>
              </w:rPr>
              <w:t>To teach students, creating an environment where they want to learn and where they can naturally discover their true passions, taking responsibility for their academic progress and pastoral care.</w:t>
            </w:r>
          </w:p>
        </w:tc>
      </w:tr>
      <w:tr w:rsidR="00A652E2" w:rsidRPr="00D17AA7">
        <w:tc>
          <w:tcPr>
            <w:tcW w:w="1859" w:type="dxa"/>
          </w:tcPr>
          <w:p w:rsidR="00A652E2" w:rsidRPr="00D17AA7" w:rsidRDefault="00AC688F" w:rsidP="00A652E2">
            <w:pPr>
              <w:rPr>
                <w:rFonts w:ascii="Helvetica" w:hAnsi="Helvetica" w:cs="Arial"/>
                <w:b/>
              </w:rPr>
            </w:pPr>
            <w:r w:rsidRPr="00D17AA7">
              <w:rPr>
                <w:rFonts w:ascii="Helvetica" w:hAnsi="Helvetica" w:cs="Arial"/>
                <w:b/>
              </w:rPr>
              <w:t>Line Managers</w:t>
            </w:r>
          </w:p>
        </w:tc>
        <w:tc>
          <w:tcPr>
            <w:tcW w:w="8675" w:type="dxa"/>
          </w:tcPr>
          <w:p w:rsidR="00A652E2" w:rsidRPr="00D17AA7" w:rsidRDefault="00AC688F" w:rsidP="00A652E2">
            <w:pPr>
              <w:numPr>
                <w:ilvl w:val="0"/>
                <w:numId w:val="1"/>
              </w:numPr>
              <w:spacing w:line="360" w:lineRule="auto"/>
              <w:rPr>
                <w:rFonts w:ascii="Helvetica" w:hAnsi="Helvetica"/>
                <w:szCs w:val="18"/>
              </w:rPr>
            </w:pPr>
            <w:r w:rsidRPr="00D17AA7">
              <w:rPr>
                <w:rFonts w:ascii="Helvetica" w:hAnsi="Helvetica"/>
                <w:szCs w:val="18"/>
              </w:rPr>
              <w:t>Head of Secondary School</w:t>
            </w:r>
          </w:p>
        </w:tc>
      </w:tr>
      <w:tr w:rsidR="00A652E2" w:rsidRPr="00D17AA7">
        <w:tc>
          <w:tcPr>
            <w:tcW w:w="1859" w:type="dxa"/>
          </w:tcPr>
          <w:p w:rsidR="00A652E2" w:rsidRPr="00D17AA7" w:rsidRDefault="00A652E2" w:rsidP="00A652E2">
            <w:pPr>
              <w:rPr>
                <w:rFonts w:ascii="Helvetica" w:hAnsi="Helvetica" w:cs="Arial"/>
                <w:b/>
              </w:rPr>
            </w:pPr>
          </w:p>
          <w:p w:rsidR="00A652E2" w:rsidRPr="00D17AA7" w:rsidRDefault="00AC688F" w:rsidP="00A652E2">
            <w:pPr>
              <w:jc w:val="center"/>
              <w:rPr>
                <w:rFonts w:ascii="Helvetica" w:hAnsi="Helvetica" w:cs="Arial"/>
                <w:b/>
              </w:rPr>
            </w:pPr>
            <w:r w:rsidRPr="00D17AA7">
              <w:rPr>
                <w:rFonts w:ascii="Helvetica" w:hAnsi="Helvetica" w:cs="Arial"/>
                <w:b/>
              </w:rPr>
              <w:t>Learning and teaching</w:t>
            </w:r>
          </w:p>
        </w:tc>
        <w:tc>
          <w:tcPr>
            <w:tcW w:w="8675" w:type="dxa"/>
          </w:tcPr>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plan, prepare and deliver schemes of work in accordance with school policies.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maintain a working knowledge of National Curriculum &amp; other DFE documents.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maintain records of pupils’ progress including all statutory documents required by the UK DFE or the Spanish Ministry of Education.</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produce reports and grades for pupils as per the school calendar.</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conduct termly meetings with parents to discuss and explain their child’s</w:t>
            </w:r>
          </w:p>
          <w:p w:rsidR="00A652E2" w:rsidRPr="00D17AA7" w:rsidRDefault="00AC688F" w:rsidP="00A652E2">
            <w:pPr>
              <w:widowControl w:val="0"/>
              <w:autoSpaceDE w:val="0"/>
              <w:autoSpaceDN w:val="0"/>
              <w:adjustRightInd w:val="0"/>
              <w:spacing w:line="360" w:lineRule="auto"/>
              <w:rPr>
                <w:rFonts w:ascii="Helvetica" w:hAnsi="Helvetica" w:cs="Helvetica"/>
                <w:szCs w:val="21"/>
                <w:lang w:eastAsia="es-ES_tradnl"/>
              </w:rPr>
            </w:pPr>
            <w:proofErr w:type="gramStart"/>
            <w:r w:rsidRPr="00D17AA7">
              <w:rPr>
                <w:rFonts w:ascii="Helvetica" w:hAnsi="Helvetica" w:cs="Helvetica"/>
                <w:szCs w:val="21"/>
                <w:lang w:eastAsia="es-ES_tradnl"/>
              </w:rPr>
              <w:t>performance</w:t>
            </w:r>
            <w:proofErr w:type="gramEnd"/>
            <w:r w:rsidRPr="00D17AA7">
              <w:rPr>
                <w:rFonts w:ascii="Helvetica" w:hAnsi="Helvetica" w:cs="Helvetica"/>
                <w:szCs w:val="21"/>
                <w:lang w:eastAsia="es-ES_tradnl"/>
              </w:rPr>
              <w:t xml:space="preserve"> and progress in school.</w:t>
            </w:r>
          </w:p>
          <w:p w:rsidR="00A652E2" w:rsidRPr="00C962E8"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provide and maintain an attractive and stimulating environment in which to foster</w:t>
            </w:r>
            <w:r w:rsidR="00C962E8">
              <w:rPr>
                <w:rFonts w:ascii="Helvetica" w:hAnsi="Helvetica" w:cs="Helvetica"/>
                <w:szCs w:val="21"/>
                <w:lang w:eastAsia="es-ES_tradnl"/>
              </w:rPr>
              <w:t xml:space="preserve"> </w:t>
            </w:r>
            <w:r w:rsidRPr="00C962E8">
              <w:rPr>
                <w:rFonts w:ascii="Helvetica" w:hAnsi="Helvetica" w:cs="Helvetica"/>
                <w:szCs w:val="21"/>
                <w:lang w:eastAsia="es-ES_tradnl"/>
              </w:rPr>
              <w:t>effective teaching and learning.</w:t>
            </w:r>
          </w:p>
          <w:p w:rsidR="00A652E2" w:rsidRPr="00C962E8"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monitor progress and the effectiveness of class work and to evaluate and modify</w:t>
            </w:r>
            <w:r w:rsidR="00C962E8">
              <w:rPr>
                <w:rFonts w:ascii="Helvetica" w:hAnsi="Helvetica" w:cs="Helvetica"/>
                <w:szCs w:val="21"/>
                <w:lang w:eastAsia="es-ES_tradnl"/>
              </w:rPr>
              <w:t xml:space="preserve"> </w:t>
            </w:r>
            <w:r w:rsidRPr="00C962E8">
              <w:rPr>
                <w:rFonts w:ascii="Helvetica" w:hAnsi="Helvetica" w:cs="Helvetica"/>
                <w:szCs w:val="21"/>
                <w:lang w:eastAsia="es-ES_tradnl"/>
              </w:rPr>
              <w:t>planning and teaching as necessary</w:t>
            </w:r>
          </w:p>
        </w:tc>
      </w:tr>
      <w:tr w:rsidR="00A652E2" w:rsidRPr="00D17AA7">
        <w:tc>
          <w:tcPr>
            <w:tcW w:w="1859" w:type="dxa"/>
          </w:tcPr>
          <w:p w:rsidR="00A652E2" w:rsidRPr="00D17AA7" w:rsidRDefault="00AC688F" w:rsidP="00A652E2">
            <w:pPr>
              <w:jc w:val="center"/>
              <w:rPr>
                <w:rFonts w:ascii="Helvetica" w:hAnsi="Helvetica" w:cs="Arial"/>
                <w:b/>
              </w:rPr>
            </w:pPr>
            <w:r w:rsidRPr="00D17AA7">
              <w:rPr>
                <w:rFonts w:ascii="Helvetica" w:hAnsi="Helvetica" w:cs="Arial"/>
                <w:b/>
              </w:rPr>
              <w:t>Managing</w:t>
            </w:r>
          </w:p>
        </w:tc>
        <w:tc>
          <w:tcPr>
            <w:tcW w:w="8675" w:type="dxa"/>
          </w:tcPr>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understand and implement:</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Regulations and correct procedures relating to attendance registers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Emergency and evacuation procedures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Health and safety policies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All curriculum polices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Any other organisational policies or agreed procedures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conduct standardised or other tests when required and document pupils’ performance</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attend and participate in weekly staff meetings and also on other occasions as required</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attend and participate in all training sessions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supervise playtimes and lunchtimes when required</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supervise pupils in assemblies when required</w:t>
            </w:r>
          </w:p>
          <w:p w:rsidR="00A652E2" w:rsidRPr="00C962E8"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liaise with colleagues enabling satisfactory transfers of children within school</w:t>
            </w:r>
            <w:r w:rsidR="00C962E8">
              <w:rPr>
                <w:rFonts w:ascii="Helvetica" w:hAnsi="Helvetica" w:cs="Helvetica"/>
                <w:szCs w:val="21"/>
                <w:lang w:eastAsia="es-ES_tradnl"/>
              </w:rPr>
              <w:t xml:space="preserve"> </w:t>
            </w:r>
            <w:r w:rsidRPr="00C962E8">
              <w:rPr>
                <w:rFonts w:ascii="Helvetica" w:hAnsi="Helvetica" w:cs="Helvetica"/>
                <w:szCs w:val="21"/>
                <w:lang w:eastAsia="es-ES_tradnl"/>
              </w:rPr>
              <w:t>between schools and hand over to new staff</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promote the subject(s) within the school and provide enrichment opportunities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provide additional activities and opportunities for pupils outside the classroom</w:t>
            </w:r>
          </w:p>
        </w:tc>
      </w:tr>
      <w:tr w:rsidR="00A652E2" w:rsidRPr="00D17AA7">
        <w:tc>
          <w:tcPr>
            <w:tcW w:w="1859" w:type="dxa"/>
          </w:tcPr>
          <w:p w:rsidR="00A652E2" w:rsidRPr="00D17AA7" w:rsidRDefault="00AC688F" w:rsidP="00A652E2">
            <w:pPr>
              <w:jc w:val="center"/>
              <w:rPr>
                <w:rFonts w:ascii="Helvetica" w:hAnsi="Helvetica" w:cs="Arial"/>
                <w:b/>
              </w:rPr>
            </w:pPr>
            <w:r w:rsidRPr="00D17AA7">
              <w:rPr>
                <w:rFonts w:ascii="Helvetica" w:hAnsi="Helvetica" w:cs="Arial"/>
                <w:b/>
              </w:rPr>
              <w:t>Pastoral</w:t>
            </w:r>
          </w:p>
        </w:tc>
        <w:tc>
          <w:tcPr>
            <w:tcW w:w="8675" w:type="dxa"/>
          </w:tcPr>
          <w:p w:rsidR="00A652E2" w:rsidRPr="00C962E8"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be aware of the physical and emotional well-being of pupils and the need to respond</w:t>
            </w:r>
            <w:r w:rsidR="00C962E8">
              <w:rPr>
                <w:rFonts w:ascii="Helvetica" w:hAnsi="Helvetica" w:cs="Helvetica"/>
                <w:szCs w:val="21"/>
                <w:lang w:eastAsia="es-ES_tradnl"/>
              </w:rPr>
              <w:t xml:space="preserve"> </w:t>
            </w:r>
            <w:r w:rsidRPr="00C962E8">
              <w:rPr>
                <w:rFonts w:ascii="Helvetica" w:hAnsi="Helvetica" w:cs="Helvetica"/>
                <w:szCs w:val="21"/>
                <w:lang w:eastAsia="es-ES_tradnl"/>
              </w:rPr>
              <w:t>to particular situations.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carry out duties of care as a form tutor and also during non-class times.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understand and implement all welfare and safeguarding policies.</w:t>
            </w:r>
          </w:p>
          <w:p w:rsidR="00A652E2" w:rsidRPr="00D17AA7" w:rsidRDefault="00AC688F" w:rsidP="00A652E2">
            <w:pPr>
              <w:widowControl w:val="0"/>
              <w:numPr>
                <w:ilvl w:val="0"/>
                <w:numId w:val="1"/>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To liaise with other staff as required e.g. educational psychologist.</w:t>
            </w:r>
          </w:p>
          <w:p w:rsidR="00A652E2" w:rsidRPr="00D17AA7" w:rsidRDefault="00AC688F" w:rsidP="00A652E2">
            <w:pPr>
              <w:numPr>
                <w:ilvl w:val="0"/>
                <w:numId w:val="1"/>
              </w:numPr>
              <w:spacing w:line="360" w:lineRule="auto"/>
              <w:rPr>
                <w:rFonts w:ascii="Helvetica" w:hAnsi="Helvetica"/>
                <w:szCs w:val="18"/>
              </w:rPr>
            </w:pPr>
            <w:r w:rsidRPr="00D17AA7">
              <w:rPr>
                <w:rFonts w:ascii="Helvetica" w:hAnsi="Helvetica" w:cs="Helvetica"/>
                <w:szCs w:val="21"/>
                <w:lang w:eastAsia="es-ES_tradnl"/>
              </w:rPr>
              <w:t>To promote and safeguard the welfare of all pupils at school.</w:t>
            </w:r>
          </w:p>
        </w:tc>
      </w:tr>
      <w:tr w:rsidR="00A652E2" w:rsidRPr="00D17AA7">
        <w:tc>
          <w:tcPr>
            <w:tcW w:w="1859" w:type="dxa"/>
          </w:tcPr>
          <w:p w:rsidR="00A652E2" w:rsidRPr="00D17AA7" w:rsidRDefault="00AC688F" w:rsidP="00A652E2">
            <w:pPr>
              <w:jc w:val="center"/>
              <w:rPr>
                <w:rFonts w:ascii="Helvetica" w:hAnsi="Helvetica" w:cs="Arial"/>
                <w:b/>
              </w:rPr>
            </w:pPr>
            <w:r w:rsidRPr="00D17AA7">
              <w:rPr>
                <w:rFonts w:ascii="Helvetica" w:hAnsi="Helvetica" w:cs="Arial"/>
                <w:b/>
              </w:rPr>
              <w:t>Other information</w:t>
            </w:r>
          </w:p>
        </w:tc>
        <w:tc>
          <w:tcPr>
            <w:tcW w:w="8675" w:type="dxa"/>
          </w:tcPr>
          <w:p w:rsidR="00A652E2" w:rsidRPr="00D17AA7" w:rsidRDefault="00AC688F" w:rsidP="00A652E2">
            <w:pPr>
              <w:widowControl w:val="0"/>
              <w:numPr>
                <w:ilvl w:val="0"/>
                <w:numId w:val="7"/>
              </w:numPr>
              <w:autoSpaceDE w:val="0"/>
              <w:autoSpaceDN w:val="0"/>
              <w:adjustRightInd w:val="0"/>
              <w:spacing w:line="360" w:lineRule="auto"/>
              <w:rPr>
                <w:rFonts w:ascii="Helvetica" w:hAnsi="Helvetica" w:cs="Helvetica"/>
                <w:szCs w:val="21"/>
                <w:lang w:eastAsia="es-ES_tradnl"/>
              </w:rPr>
            </w:pPr>
            <w:r w:rsidRPr="00D17AA7">
              <w:rPr>
                <w:rFonts w:ascii="Helvetica" w:hAnsi="Helvetica" w:cs="Helvetica"/>
                <w:szCs w:val="21"/>
                <w:lang w:eastAsia="es-ES_tradnl"/>
              </w:rPr>
              <w:t>Teachers at Oakley College are required to adhere to DFE Teachers’</w:t>
            </w:r>
            <w:r w:rsidR="007C0E1C" w:rsidRPr="00D17AA7">
              <w:rPr>
                <w:rFonts w:ascii="Helvetica" w:hAnsi="Helvetica" w:cs="Helvetica"/>
                <w:szCs w:val="21"/>
                <w:lang w:eastAsia="es-ES_tradnl"/>
              </w:rPr>
              <w:t xml:space="preserve"> </w:t>
            </w:r>
            <w:r w:rsidRPr="00D17AA7">
              <w:rPr>
                <w:rFonts w:ascii="Helvetica" w:hAnsi="Helvetica" w:cs="Helvetica"/>
                <w:szCs w:val="21"/>
                <w:lang w:eastAsia="es-ES_tradnl"/>
              </w:rPr>
              <w:t>Standards (published September 21012)</w:t>
            </w:r>
          </w:p>
        </w:tc>
      </w:tr>
    </w:tbl>
    <w:p w:rsidR="007C0E1C" w:rsidRPr="00D17AA7" w:rsidRDefault="007C0E1C" w:rsidP="007C0E1C">
      <w:pPr>
        <w:jc w:val="center"/>
        <w:rPr>
          <w:rFonts w:ascii="Helvetica" w:hAnsi="Helvetica"/>
          <w:b/>
        </w:rPr>
        <w:sectPr w:rsidR="007C0E1C" w:rsidRPr="00D17AA7">
          <w:pgSz w:w="11906" w:h="16838"/>
          <w:pgMar w:top="567" w:right="1021" w:bottom="709" w:left="567" w:gutter="0"/>
        </w:sectPr>
      </w:pPr>
    </w:p>
    <w:p w:rsidR="003D1A35" w:rsidRPr="00D17AA7" w:rsidRDefault="003D1A35" w:rsidP="007C0E1C">
      <w:pPr>
        <w:jc w:val="center"/>
        <w:rPr>
          <w:rFonts w:ascii="Helvetica" w:hAnsi="Helvetica"/>
          <w:b/>
        </w:rPr>
      </w:pPr>
    </w:p>
    <w:p w:rsidR="00DA4A57" w:rsidRPr="00D17AA7" w:rsidRDefault="00DA4A57" w:rsidP="007C0E1C">
      <w:pPr>
        <w:jc w:val="center"/>
        <w:rPr>
          <w:rFonts w:ascii="Helvetica" w:hAnsi="Helvetica"/>
          <w:b/>
        </w:rPr>
      </w:pPr>
      <w:r w:rsidRPr="00D17AA7">
        <w:rPr>
          <w:rFonts w:ascii="Helvetica" w:hAnsi="Helvetica"/>
          <w:b/>
        </w:rPr>
        <w:t>Person Specification</w:t>
      </w:r>
    </w:p>
    <w:p w:rsidR="00D10FC6" w:rsidRPr="00D17AA7" w:rsidRDefault="00D10FC6" w:rsidP="00DA4A57">
      <w:pPr>
        <w:rPr>
          <w:rFonts w:ascii="Helvetica" w:hAnsi="Helvetica"/>
          <w:b/>
        </w:rPr>
      </w:pPr>
    </w:p>
    <w:p w:rsidR="007C0E1C" w:rsidRPr="00D17AA7" w:rsidRDefault="007C0E1C" w:rsidP="00DA4A57">
      <w:pPr>
        <w:rPr>
          <w:rFonts w:ascii="Helvetica" w:hAnsi="Helvetica"/>
          <w:b/>
        </w:rPr>
        <w:sectPr w:rsidR="007C0E1C" w:rsidRPr="00D17AA7">
          <w:type w:val="continuous"/>
          <w:pgSz w:w="11906" w:h="16838"/>
          <w:pgMar w:top="567" w:right="1021" w:bottom="709" w:left="567" w:gutter="0"/>
        </w:sectPr>
      </w:pPr>
    </w:p>
    <w:p w:rsidR="00DA4A57" w:rsidRPr="00D17AA7" w:rsidRDefault="00DA4A57" w:rsidP="00DA4A57">
      <w:pPr>
        <w:rPr>
          <w:rFonts w:ascii="Helvetica" w:hAnsi="Helvetica"/>
          <w:b/>
        </w:rPr>
      </w:pPr>
      <w:r w:rsidRPr="00D17AA7">
        <w:rPr>
          <w:rFonts w:ascii="Helvetica" w:hAnsi="Helvetica"/>
          <w:b/>
        </w:rPr>
        <w:t>Qualifications</w:t>
      </w:r>
    </w:p>
    <w:p w:rsidR="00DA4A57" w:rsidRPr="00D17AA7" w:rsidRDefault="00DA4A57" w:rsidP="00DA4A57">
      <w:pPr>
        <w:rPr>
          <w:rFonts w:ascii="Helvetica" w:hAnsi="Helvetica"/>
          <w:b/>
        </w:rPr>
      </w:pPr>
    </w:p>
    <w:p w:rsidR="00DA4A57" w:rsidRPr="00D17AA7" w:rsidRDefault="00DA4A57" w:rsidP="00DA4A57">
      <w:pPr>
        <w:rPr>
          <w:rFonts w:ascii="Helvetica" w:hAnsi="Helvetica"/>
          <w:u w:val="single"/>
        </w:rPr>
      </w:pPr>
      <w:r w:rsidRPr="00D17AA7">
        <w:rPr>
          <w:rFonts w:ascii="Helvetica" w:hAnsi="Helvetica"/>
          <w:u w:val="single"/>
        </w:rPr>
        <w:t>Essential</w:t>
      </w:r>
    </w:p>
    <w:p w:rsidR="00DA4A57" w:rsidRPr="00D17AA7" w:rsidRDefault="00DA4A57" w:rsidP="00DA4A57">
      <w:pPr>
        <w:rPr>
          <w:rFonts w:ascii="Helvetica" w:hAnsi="Helvetica"/>
        </w:rPr>
      </w:pPr>
      <w:r w:rsidRPr="00D17AA7">
        <w:rPr>
          <w:rFonts w:ascii="Helvetica" w:hAnsi="Helvetica"/>
        </w:rPr>
        <w:t>Degree or equivalent in relevant subject</w:t>
      </w:r>
    </w:p>
    <w:p w:rsidR="00DA4A57" w:rsidRPr="00D17AA7" w:rsidRDefault="004E2459" w:rsidP="00DA4A57">
      <w:pPr>
        <w:rPr>
          <w:rFonts w:ascii="Helvetica" w:hAnsi="Helvetica"/>
        </w:rPr>
      </w:pPr>
      <w:r>
        <w:rPr>
          <w:rFonts w:ascii="Helvetica" w:hAnsi="Helvetica"/>
        </w:rPr>
        <w:t>T</w:t>
      </w:r>
      <w:r w:rsidR="007C0E1C" w:rsidRPr="00D17AA7">
        <w:rPr>
          <w:rFonts w:ascii="Helvetica" w:hAnsi="Helvetica"/>
        </w:rPr>
        <w:t xml:space="preserve">wo years’ </w:t>
      </w:r>
      <w:r w:rsidR="00DA4A57" w:rsidRPr="00D17AA7">
        <w:rPr>
          <w:rFonts w:ascii="Helvetica" w:hAnsi="Helvetica"/>
        </w:rPr>
        <w:t>teaching experience</w:t>
      </w:r>
    </w:p>
    <w:p w:rsidR="00DA4A57" w:rsidRPr="00D17AA7" w:rsidRDefault="00DA4A57" w:rsidP="00DA4A57">
      <w:pPr>
        <w:rPr>
          <w:rFonts w:ascii="Helvetica" w:hAnsi="Helvetica"/>
        </w:rPr>
      </w:pPr>
      <w:r w:rsidRPr="00D17AA7">
        <w:rPr>
          <w:rFonts w:ascii="Helvetica" w:hAnsi="Helvetica"/>
        </w:rPr>
        <w:t>English speaker</w:t>
      </w:r>
      <w:r w:rsidR="004E2459">
        <w:rPr>
          <w:rFonts w:ascii="Helvetica" w:hAnsi="Helvetica"/>
        </w:rPr>
        <w:t xml:space="preserve"> (min B2)</w:t>
      </w:r>
    </w:p>
    <w:p w:rsidR="007C0E1C" w:rsidRPr="00D17AA7" w:rsidRDefault="00DA4A57" w:rsidP="00DA4A57">
      <w:pPr>
        <w:rPr>
          <w:rFonts w:ascii="Helvetica" w:hAnsi="Helvetica"/>
        </w:rPr>
      </w:pPr>
      <w:r w:rsidRPr="00D17AA7">
        <w:rPr>
          <w:rFonts w:ascii="Helvetica" w:hAnsi="Helvetica"/>
        </w:rPr>
        <w:t>Eligible to work in the EU</w:t>
      </w:r>
    </w:p>
    <w:p w:rsidR="00DA4A57" w:rsidRPr="00D17AA7" w:rsidRDefault="00DA4A57" w:rsidP="00DA4A57">
      <w:pPr>
        <w:rPr>
          <w:rFonts w:ascii="Helvetica" w:hAnsi="Helvetica"/>
          <w:u w:val="single"/>
        </w:rPr>
      </w:pPr>
      <w:r w:rsidRPr="00D17AA7">
        <w:rPr>
          <w:rFonts w:ascii="Helvetica" w:hAnsi="Helvetica"/>
          <w:u w:val="single"/>
        </w:rPr>
        <w:t>Desirable</w:t>
      </w:r>
    </w:p>
    <w:p w:rsidR="004E2459" w:rsidRDefault="004E2459" w:rsidP="00DA4A57">
      <w:pPr>
        <w:rPr>
          <w:rFonts w:ascii="Helvetica" w:hAnsi="Helvetica"/>
        </w:rPr>
      </w:pPr>
      <w:r>
        <w:rPr>
          <w:rFonts w:ascii="Helvetica" w:hAnsi="Helvetica"/>
        </w:rPr>
        <w:t>EAL experience</w:t>
      </w:r>
    </w:p>
    <w:p w:rsidR="00DA4A57" w:rsidRPr="00D17AA7" w:rsidRDefault="00DA4A57" w:rsidP="00DA4A57">
      <w:pPr>
        <w:rPr>
          <w:rFonts w:ascii="Helvetica" w:hAnsi="Helvetica"/>
        </w:rPr>
      </w:pPr>
    </w:p>
    <w:p w:rsidR="00DA4A57" w:rsidRPr="00D17AA7" w:rsidRDefault="00DA4A57" w:rsidP="00DA4A57">
      <w:pPr>
        <w:rPr>
          <w:rFonts w:ascii="Helvetica" w:hAnsi="Helvetica"/>
          <w:b/>
        </w:rPr>
      </w:pPr>
      <w:r w:rsidRPr="00D17AA7">
        <w:rPr>
          <w:rFonts w:ascii="Helvetica" w:hAnsi="Helvetica"/>
          <w:b/>
        </w:rPr>
        <w:t>Knowledge and Experience</w:t>
      </w:r>
    </w:p>
    <w:p w:rsidR="000F1D2A" w:rsidRPr="00D17AA7" w:rsidRDefault="000F1D2A" w:rsidP="00DA4A57">
      <w:pPr>
        <w:rPr>
          <w:rFonts w:ascii="Helvetica" w:hAnsi="Helvetica"/>
          <w:u w:val="single"/>
        </w:rPr>
      </w:pPr>
    </w:p>
    <w:p w:rsidR="00DA4A57" w:rsidRPr="00D17AA7" w:rsidRDefault="00DA4A57" w:rsidP="00DA4A57">
      <w:pPr>
        <w:rPr>
          <w:rFonts w:ascii="Helvetica" w:hAnsi="Helvetica"/>
          <w:u w:val="single"/>
        </w:rPr>
      </w:pPr>
      <w:r w:rsidRPr="00D17AA7">
        <w:rPr>
          <w:rFonts w:ascii="Helvetica" w:hAnsi="Helvetica"/>
          <w:u w:val="single"/>
        </w:rPr>
        <w:t>Essential</w:t>
      </w:r>
    </w:p>
    <w:p w:rsidR="00DA4A57" w:rsidRPr="00D17AA7" w:rsidRDefault="00DA4A57" w:rsidP="00DA4A57">
      <w:pPr>
        <w:rPr>
          <w:rFonts w:ascii="Helvetica" w:hAnsi="Helvetica"/>
        </w:rPr>
      </w:pPr>
      <w:r w:rsidRPr="00D17AA7">
        <w:rPr>
          <w:rFonts w:ascii="Helvetica" w:hAnsi="Helvetica"/>
        </w:rPr>
        <w:t>A clear philosophy on how and why the</w:t>
      </w:r>
    </w:p>
    <w:p w:rsidR="00DA4A57" w:rsidRPr="00D17AA7" w:rsidRDefault="00DA4A57" w:rsidP="00DA4A57">
      <w:pPr>
        <w:rPr>
          <w:rFonts w:ascii="Helvetica" w:hAnsi="Helvetica"/>
        </w:rPr>
      </w:pPr>
      <w:proofErr w:type="gramStart"/>
      <w:r w:rsidRPr="00D17AA7">
        <w:rPr>
          <w:rFonts w:ascii="Helvetica" w:hAnsi="Helvetica"/>
        </w:rPr>
        <w:t>subject</w:t>
      </w:r>
      <w:proofErr w:type="gramEnd"/>
      <w:r w:rsidRPr="00D17AA7">
        <w:rPr>
          <w:rFonts w:ascii="Helvetica" w:hAnsi="Helvetica"/>
        </w:rPr>
        <w:t xml:space="preserve"> should be taught</w:t>
      </w:r>
    </w:p>
    <w:p w:rsidR="00DA4A57" w:rsidRPr="00D17AA7" w:rsidRDefault="00DA4A57" w:rsidP="00DA4A57">
      <w:pPr>
        <w:rPr>
          <w:rFonts w:ascii="Helvetica" w:hAnsi="Helvetica"/>
        </w:rPr>
      </w:pPr>
      <w:r w:rsidRPr="00D17AA7">
        <w:rPr>
          <w:rFonts w:ascii="Helvetica" w:hAnsi="Helvetica"/>
        </w:rPr>
        <w:t>Sufficient knowledge to challenge more able</w:t>
      </w:r>
    </w:p>
    <w:p w:rsidR="00DA4A57" w:rsidRPr="00D17AA7" w:rsidRDefault="00DA4A57" w:rsidP="00DA4A57">
      <w:pPr>
        <w:rPr>
          <w:rFonts w:ascii="Helvetica" w:hAnsi="Helvetica"/>
        </w:rPr>
      </w:pPr>
      <w:proofErr w:type="gramStart"/>
      <w:r w:rsidRPr="00D17AA7">
        <w:rPr>
          <w:rFonts w:ascii="Helvetica" w:hAnsi="Helvetica"/>
        </w:rPr>
        <w:t>pupils</w:t>
      </w:r>
      <w:proofErr w:type="gramEnd"/>
    </w:p>
    <w:p w:rsidR="00DA4A57" w:rsidRPr="00D17AA7" w:rsidRDefault="00DA4A57" w:rsidP="00DA4A57">
      <w:pPr>
        <w:rPr>
          <w:rFonts w:ascii="Helvetica" w:hAnsi="Helvetica"/>
        </w:rPr>
      </w:pPr>
      <w:r w:rsidRPr="00D17AA7">
        <w:rPr>
          <w:rFonts w:ascii="Helvetica" w:hAnsi="Helvetica"/>
        </w:rPr>
        <w:t>Strategies to deliver differentiated lessons</w:t>
      </w:r>
    </w:p>
    <w:p w:rsidR="00DA4A57" w:rsidRPr="00D17AA7" w:rsidRDefault="00DA4A57" w:rsidP="00DA4A57">
      <w:pPr>
        <w:rPr>
          <w:rFonts w:ascii="Helvetica" w:hAnsi="Helvetica"/>
        </w:rPr>
      </w:pPr>
      <w:r w:rsidRPr="00D17AA7">
        <w:rPr>
          <w:rFonts w:ascii="Helvetica" w:hAnsi="Helvetica"/>
        </w:rPr>
        <w:t>Up to date knowledge of current educational</w:t>
      </w:r>
    </w:p>
    <w:p w:rsidR="000F1D2A" w:rsidRPr="00D17AA7" w:rsidRDefault="00D10FC6" w:rsidP="00DA4A57">
      <w:pPr>
        <w:rPr>
          <w:rFonts w:ascii="Helvetica" w:hAnsi="Helvetica"/>
        </w:rPr>
      </w:pPr>
      <w:proofErr w:type="gramStart"/>
      <w:r w:rsidRPr="00D17AA7">
        <w:rPr>
          <w:rFonts w:ascii="Helvetica" w:hAnsi="Helvetica"/>
        </w:rPr>
        <w:t>d</w:t>
      </w:r>
      <w:r w:rsidR="000F1D2A" w:rsidRPr="00D17AA7">
        <w:rPr>
          <w:rFonts w:ascii="Helvetica" w:hAnsi="Helvetica"/>
        </w:rPr>
        <w:t>evelopments</w:t>
      </w:r>
      <w:proofErr w:type="gramEnd"/>
      <w:r w:rsidR="000F1D2A" w:rsidRPr="00D17AA7">
        <w:rPr>
          <w:rFonts w:ascii="Helvetica" w:hAnsi="Helvetica"/>
        </w:rPr>
        <w:t>.</w:t>
      </w:r>
    </w:p>
    <w:p w:rsidR="00DA4A57" w:rsidRPr="00D17AA7" w:rsidRDefault="00DA4A57" w:rsidP="00DA4A57">
      <w:pPr>
        <w:rPr>
          <w:rFonts w:ascii="Helvetica" w:hAnsi="Helvetica"/>
          <w:u w:val="single"/>
        </w:rPr>
      </w:pPr>
      <w:r w:rsidRPr="00D17AA7">
        <w:rPr>
          <w:rFonts w:ascii="Helvetica" w:hAnsi="Helvetica"/>
          <w:u w:val="single"/>
        </w:rPr>
        <w:t>Desirable</w:t>
      </w:r>
    </w:p>
    <w:p w:rsidR="00DA4A57" w:rsidRPr="00D17AA7" w:rsidRDefault="00DA4A57" w:rsidP="00DA4A57">
      <w:pPr>
        <w:rPr>
          <w:rFonts w:ascii="Helvetica" w:hAnsi="Helvetica"/>
        </w:rPr>
      </w:pPr>
      <w:r w:rsidRPr="00D17AA7">
        <w:rPr>
          <w:rFonts w:ascii="Helvetica" w:hAnsi="Helvetica"/>
        </w:rPr>
        <w:t>Experience or awareness of pastoral and</w:t>
      </w:r>
    </w:p>
    <w:p w:rsidR="00844819" w:rsidRDefault="00DA4A57" w:rsidP="000F1D2A">
      <w:pPr>
        <w:rPr>
          <w:rFonts w:ascii="Helvetica" w:hAnsi="Helvetica"/>
        </w:rPr>
      </w:pPr>
      <w:proofErr w:type="gramStart"/>
      <w:r w:rsidRPr="00D17AA7">
        <w:rPr>
          <w:rFonts w:ascii="Helvetica" w:hAnsi="Helvetica"/>
        </w:rPr>
        <w:t>academic</w:t>
      </w:r>
      <w:proofErr w:type="gramEnd"/>
      <w:r w:rsidRPr="00D17AA7">
        <w:rPr>
          <w:rFonts w:ascii="Helvetica" w:hAnsi="Helvetica"/>
        </w:rPr>
        <w:t xml:space="preserve"> roles and responsibilities as a</w:t>
      </w:r>
      <w:r w:rsidR="000F1D2A" w:rsidRPr="00D17AA7">
        <w:rPr>
          <w:rFonts w:ascii="Helvetica" w:hAnsi="Helvetica"/>
        </w:rPr>
        <w:t xml:space="preserve"> tutor</w:t>
      </w:r>
    </w:p>
    <w:p w:rsidR="007C0E1C" w:rsidRPr="00D17AA7" w:rsidRDefault="007C0E1C" w:rsidP="00DA4A57">
      <w:pPr>
        <w:rPr>
          <w:rFonts w:ascii="Helvetica" w:hAnsi="Helvetica"/>
          <w:b/>
        </w:rPr>
      </w:pPr>
    </w:p>
    <w:p w:rsidR="0028539B" w:rsidRPr="00D17AA7" w:rsidRDefault="0028539B" w:rsidP="00DA4A57">
      <w:pPr>
        <w:rPr>
          <w:rFonts w:ascii="Helvetica" w:hAnsi="Helvetica"/>
          <w:b/>
        </w:rPr>
      </w:pPr>
    </w:p>
    <w:p w:rsidR="004E2459" w:rsidRDefault="004E2459" w:rsidP="00DA4A57">
      <w:pPr>
        <w:rPr>
          <w:rFonts w:ascii="Helvetica" w:hAnsi="Helvetica"/>
          <w:b/>
        </w:rPr>
      </w:pPr>
    </w:p>
    <w:p w:rsidR="004E2459" w:rsidRDefault="004E2459" w:rsidP="00DA4A57">
      <w:pPr>
        <w:rPr>
          <w:rFonts w:ascii="Helvetica" w:hAnsi="Helvetica"/>
          <w:b/>
        </w:rPr>
      </w:pPr>
    </w:p>
    <w:p w:rsidR="004E2459" w:rsidRDefault="004E2459" w:rsidP="00DA4A57">
      <w:pPr>
        <w:rPr>
          <w:rFonts w:ascii="Helvetica" w:hAnsi="Helvetica"/>
          <w:b/>
        </w:rPr>
      </w:pPr>
    </w:p>
    <w:p w:rsidR="004E2459" w:rsidRDefault="004E2459" w:rsidP="00DA4A57">
      <w:pPr>
        <w:rPr>
          <w:rFonts w:ascii="Helvetica" w:hAnsi="Helvetica"/>
          <w:b/>
        </w:rPr>
      </w:pPr>
    </w:p>
    <w:p w:rsidR="004E2459" w:rsidRDefault="004E2459" w:rsidP="00DA4A57">
      <w:pPr>
        <w:rPr>
          <w:rFonts w:ascii="Helvetica" w:hAnsi="Helvetica"/>
          <w:b/>
        </w:rPr>
      </w:pPr>
    </w:p>
    <w:p w:rsidR="004E2459" w:rsidRDefault="004E2459" w:rsidP="00DA4A57">
      <w:pPr>
        <w:rPr>
          <w:rFonts w:ascii="Helvetica" w:hAnsi="Helvetica"/>
          <w:b/>
        </w:rPr>
      </w:pPr>
    </w:p>
    <w:p w:rsidR="004E2459" w:rsidRDefault="004E2459" w:rsidP="00DA4A57">
      <w:pPr>
        <w:rPr>
          <w:rFonts w:ascii="Helvetica" w:hAnsi="Helvetica"/>
          <w:b/>
        </w:rPr>
      </w:pPr>
    </w:p>
    <w:p w:rsidR="004E2459" w:rsidRDefault="004E2459" w:rsidP="00DA4A57">
      <w:pPr>
        <w:rPr>
          <w:rFonts w:ascii="Helvetica" w:hAnsi="Helvetica"/>
          <w:b/>
        </w:rPr>
      </w:pPr>
    </w:p>
    <w:p w:rsidR="004E2459" w:rsidRDefault="004E2459" w:rsidP="00DA4A57">
      <w:pPr>
        <w:rPr>
          <w:rFonts w:ascii="Helvetica" w:hAnsi="Helvetica"/>
          <w:b/>
        </w:rPr>
      </w:pPr>
    </w:p>
    <w:p w:rsidR="0028539B" w:rsidRPr="00D17AA7" w:rsidRDefault="0028539B" w:rsidP="00DA4A57">
      <w:pPr>
        <w:rPr>
          <w:rFonts w:ascii="Helvetica" w:hAnsi="Helvetica"/>
          <w:b/>
        </w:rPr>
      </w:pPr>
    </w:p>
    <w:p w:rsidR="00D10FC6" w:rsidRPr="00D17AA7" w:rsidRDefault="00DA4A57" w:rsidP="00DA4A57">
      <w:pPr>
        <w:rPr>
          <w:rFonts w:ascii="Helvetica" w:hAnsi="Helvetica"/>
          <w:b/>
        </w:rPr>
      </w:pPr>
      <w:r w:rsidRPr="00D17AA7">
        <w:rPr>
          <w:rFonts w:ascii="Helvetica" w:hAnsi="Helvetica"/>
          <w:b/>
        </w:rPr>
        <w:t>Skills and Abilities</w:t>
      </w:r>
    </w:p>
    <w:p w:rsidR="00DA4A57" w:rsidRPr="00D17AA7" w:rsidRDefault="00DA4A57" w:rsidP="00DA4A57">
      <w:pPr>
        <w:rPr>
          <w:rFonts w:ascii="Helvetica" w:hAnsi="Helvetica"/>
          <w:b/>
        </w:rPr>
      </w:pPr>
    </w:p>
    <w:p w:rsidR="00DA4A57" w:rsidRPr="00D17AA7" w:rsidRDefault="00DA4A57" w:rsidP="00DA4A57">
      <w:pPr>
        <w:rPr>
          <w:rFonts w:ascii="Helvetica" w:hAnsi="Helvetica"/>
          <w:u w:val="single"/>
        </w:rPr>
      </w:pPr>
      <w:r w:rsidRPr="00D17AA7">
        <w:rPr>
          <w:rFonts w:ascii="Helvetica" w:hAnsi="Helvetica"/>
          <w:u w:val="single"/>
        </w:rPr>
        <w:t>Essential</w:t>
      </w:r>
    </w:p>
    <w:p w:rsidR="00DA4A57" w:rsidRPr="00D17AA7" w:rsidRDefault="00DA4A57" w:rsidP="00DA4A57">
      <w:pPr>
        <w:rPr>
          <w:rFonts w:ascii="Helvetica" w:hAnsi="Helvetica"/>
        </w:rPr>
      </w:pPr>
      <w:proofErr w:type="gramStart"/>
      <w:r w:rsidRPr="00D17AA7">
        <w:rPr>
          <w:rFonts w:ascii="Helvetica" w:hAnsi="Helvetica"/>
        </w:rPr>
        <w:t>An understanding of how to use</w:t>
      </w:r>
      <w:r w:rsidR="0028539B" w:rsidRPr="00D17AA7">
        <w:rPr>
          <w:rFonts w:ascii="Helvetica" w:hAnsi="Helvetica"/>
        </w:rPr>
        <w:t xml:space="preserve"> </w:t>
      </w:r>
      <w:r w:rsidRPr="00D17AA7">
        <w:rPr>
          <w:rFonts w:ascii="Helvetica" w:hAnsi="Helvetica"/>
        </w:rPr>
        <w:t>assessment for learning strategies to</w:t>
      </w:r>
      <w:r w:rsidR="0028539B" w:rsidRPr="00D17AA7">
        <w:rPr>
          <w:rFonts w:ascii="Helvetica" w:hAnsi="Helvetica"/>
        </w:rPr>
        <w:t xml:space="preserve"> improve learning.</w:t>
      </w:r>
      <w:proofErr w:type="gramEnd"/>
      <w:r w:rsidR="0028539B" w:rsidRPr="00D17AA7">
        <w:rPr>
          <w:rFonts w:ascii="Helvetica" w:hAnsi="Helvetica"/>
        </w:rPr>
        <w:t xml:space="preserve"> </w:t>
      </w:r>
      <w:r w:rsidRPr="00D17AA7">
        <w:rPr>
          <w:rFonts w:ascii="Helvetica" w:hAnsi="Helvetica"/>
        </w:rPr>
        <w:t xml:space="preserve">Ability to motivate pupils and </w:t>
      </w:r>
      <w:r w:rsidR="00D10FC6" w:rsidRPr="00D17AA7">
        <w:rPr>
          <w:rFonts w:ascii="Helvetica" w:hAnsi="Helvetica"/>
        </w:rPr>
        <w:t>instil</w:t>
      </w:r>
      <w:r w:rsidRPr="00D17AA7">
        <w:rPr>
          <w:rFonts w:ascii="Helvetica" w:hAnsi="Helvetica"/>
        </w:rPr>
        <w:t xml:space="preserve"> a love of</w:t>
      </w:r>
    </w:p>
    <w:p w:rsidR="004E2459" w:rsidRDefault="004E2459" w:rsidP="00DA4A57">
      <w:pPr>
        <w:rPr>
          <w:rFonts w:ascii="Helvetica" w:hAnsi="Helvetica"/>
        </w:rPr>
      </w:pPr>
      <w:r w:rsidRPr="00D17AA7">
        <w:rPr>
          <w:rFonts w:ascii="Helvetica" w:hAnsi="Helvetica"/>
        </w:rPr>
        <w:t>L</w:t>
      </w:r>
      <w:r w:rsidR="00DA4A57" w:rsidRPr="00D17AA7">
        <w:rPr>
          <w:rFonts w:ascii="Helvetica" w:hAnsi="Helvetica"/>
        </w:rPr>
        <w:t>earning</w:t>
      </w:r>
    </w:p>
    <w:p w:rsidR="00DA4A57" w:rsidRPr="00D17AA7" w:rsidRDefault="004E2459" w:rsidP="00DA4A57">
      <w:pPr>
        <w:rPr>
          <w:rFonts w:ascii="Helvetica" w:hAnsi="Helvetica"/>
        </w:rPr>
      </w:pPr>
      <w:r>
        <w:rPr>
          <w:rFonts w:ascii="Helvetica" w:hAnsi="Helvetica"/>
        </w:rPr>
        <w:t>Very good behaviour management skills and experience</w:t>
      </w:r>
    </w:p>
    <w:p w:rsidR="00DA4A57" w:rsidRPr="00D17AA7" w:rsidRDefault="00D10FC6" w:rsidP="00DA4A57">
      <w:pPr>
        <w:rPr>
          <w:rFonts w:ascii="Helvetica" w:hAnsi="Helvetica"/>
        </w:rPr>
      </w:pPr>
      <w:r w:rsidRPr="00D17AA7">
        <w:rPr>
          <w:rFonts w:ascii="Helvetica" w:hAnsi="Helvetica"/>
        </w:rPr>
        <w:t>Good communication skills.</w:t>
      </w:r>
    </w:p>
    <w:p w:rsidR="00DA4A57" w:rsidRPr="00D17AA7" w:rsidRDefault="00DA4A57" w:rsidP="00DA4A57">
      <w:pPr>
        <w:rPr>
          <w:rFonts w:ascii="Helvetica" w:hAnsi="Helvetica"/>
          <w:u w:val="single"/>
        </w:rPr>
      </w:pPr>
      <w:r w:rsidRPr="00D17AA7">
        <w:rPr>
          <w:rFonts w:ascii="Helvetica" w:hAnsi="Helvetica"/>
          <w:u w:val="single"/>
        </w:rPr>
        <w:t>Desirable</w:t>
      </w:r>
    </w:p>
    <w:p w:rsidR="00DA4A57" w:rsidRPr="00D17AA7" w:rsidRDefault="00DA4A57" w:rsidP="00DA4A57">
      <w:pPr>
        <w:rPr>
          <w:rFonts w:ascii="Helvetica" w:hAnsi="Helvetica"/>
        </w:rPr>
      </w:pPr>
      <w:r w:rsidRPr="00D17AA7">
        <w:rPr>
          <w:rFonts w:ascii="Helvetica" w:hAnsi="Helvetica"/>
        </w:rPr>
        <w:t>Ability to adapt and react positively in any</w:t>
      </w:r>
      <w:r w:rsidR="0028539B" w:rsidRPr="00D17AA7">
        <w:rPr>
          <w:rFonts w:ascii="Helvetica" w:hAnsi="Helvetica"/>
        </w:rPr>
        <w:t xml:space="preserve"> </w:t>
      </w:r>
      <w:r w:rsidRPr="00D17AA7">
        <w:rPr>
          <w:rFonts w:ascii="Helvetica" w:hAnsi="Helvetica"/>
        </w:rPr>
        <w:t>given situation</w:t>
      </w:r>
    </w:p>
    <w:p w:rsidR="00DA4A57" w:rsidRPr="00D17AA7" w:rsidRDefault="00DA4A57" w:rsidP="00DA4A57">
      <w:pPr>
        <w:rPr>
          <w:rFonts w:ascii="Helvetica" w:hAnsi="Helvetica"/>
        </w:rPr>
      </w:pPr>
      <w:r w:rsidRPr="00D17AA7">
        <w:rPr>
          <w:rFonts w:ascii="Helvetica" w:hAnsi="Helvetica"/>
        </w:rPr>
        <w:t>Willing and able to offer enrichment and/or</w:t>
      </w:r>
    </w:p>
    <w:p w:rsidR="007C0E1C" w:rsidRDefault="00DA4A57" w:rsidP="00DA4A57">
      <w:pPr>
        <w:rPr>
          <w:rFonts w:ascii="Helvetica" w:hAnsi="Helvetica"/>
        </w:rPr>
      </w:pPr>
      <w:proofErr w:type="gramStart"/>
      <w:r w:rsidRPr="00D17AA7">
        <w:rPr>
          <w:rFonts w:ascii="Helvetica" w:hAnsi="Helvetica"/>
        </w:rPr>
        <w:t>extra</w:t>
      </w:r>
      <w:proofErr w:type="gramEnd"/>
      <w:r w:rsidRPr="00D17AA7">
        <w:rPr>
          <w:rFonts w:ascii="Helvetica" w:hAnsi="Helvetica"/>
        </w:rPr>
        <w:t>-curricular activities</w:t>
      </w:r>
    </w:p>
    <w:p w:rsidR="00902C8B" w:rsidRPr="00D17AA7" w:rsidRDefault="00902C8B" w:rsidP="00DA4A57">
      <w:pPr>
        <w:rPr>
          <w:rFonts w:ascii="Helvetica" w:hAnsi="Helvetica"/>
        </w:rPr>
      </w:pPr>
      <w:proofErr w:type="gramStart"/>
      <w:r>
        <w:rPr>
          <w:rFonts w:ascii="Helvetica" w:hAnsi="Helvetica"/>
        </w:rPr>
        <w:t>Su</w:t>
      </w:r>
      <w:r w:rsidR="006C76A1">
        <w:rPr>
          <w:rFonts w:ascii="Helvetica" w:hAnsi="Helvetica"/>
        </w:rPr>
        <w:t>itability to work with children and commitment to safeguarding promoting the welfare of children.</w:t>
      </w:r>
      <w:bookmarkStart w:id="0" w:name="_GoBack"/>
      <w:bookmarkEnd w:id="0"/>
      <w:proofErr w:type="gramEnd"/>
    </w:p>
    <w:p w:rsidR="00DA4A57" w:rsidRPr="00D17AA7" w:rsidRDefault="00DA4A57" w:rsidP="00DA4A57">
      <w:pPr>
        <w:rPr>
          <w:rFonts w:ascii="Helvetica" w:hAnsi="Helvetica"/>
        </w:rPr>
      </w:pPr>
    </w:p>
    <w:p w:rsidR="00D10FC6" w:rsidRPr="00D17AA7" w:rsidRDefault="00DA4A57" w:rsidP="00DA4A57">
      <w:pPr>
        <w:rPr>
          <w:rFonts w:ascii="Helvetica" w:hAnsi="Helvetica"/>
          <w:b/>
        </w:rPr>
      </w:pPr>
      <w:r w:rsidRPr="00D17AA7">
        <w:rPr>
          <w:rFonts w:ascii="Helvetica" w:hAnsi="Helvetica"/>
          <w:b/>
        </w:rPr>
        <w:t>Personal Qualities</w:t>
      </w:r>
    </w:p>
    <w:p w:rsidR="00DA4A57" w:rsidRPr="00D17AA7" w:rsidRDefault="00DA4A57" w:rsidP="00DA4A57">
      <w:pPr>
        <w:rPr>
          <w:rFonts w:ascii="Helvetica" w:hAnsi="Helvetica"/>
          <w:b/>
        </w:rPr>
      </w:pPr>
    </w:p>
    <w:p w:rsidR="00DA4A57" w:rsidRPr="00D17AA7" w:rsidRDefault="00DA4A57" w:rsidP="00DA4A57">
      <w:pPr>
        <w:rPr>
          <w:rFonts w:ascii="Helvetica" w:hAnsi="Helvetica"/>
          <w:u w:val="single"/>
        </w:rPr>
      </w:pPr>
      <w:r w:rsidRPr="00D17AA7">
        <w:rPr>
          <w:rFonts w:ascii="Helvetica" w:hAnsi="Helvetica"/>
          <w:u w:val="single"/>
        </w:rPr>
        <w:t>Essential</w:t>
      </w:r>
    </w:p>
    <w:p w:rsidR="00DA4A57" w:rsidRPr="00D17AA7" w:rsidRDefault="00D10FC6" w:rsidP="00DA4A57">
      <w:pPr>
        <w:rPr>
          <w:rFonts w:ascii="Helvetica" w:hAnsi="Helvetica"/>
        </w:rPr>
      </w:pPr>
      <w:r w:rsidRPr="00D17AA7">
        <w:rPr>
          <w:rFonts w:ascii="Helvetica" w:hAnsi="Helvetica"/>
        </w:rPr>
        <w:t>Flexible, positive approach</w:t>
      </w:r>
      <w:r w:rsidR="00DA4A57" w:rsidRPr="00D17AA7">
        <w:rPr>
          <w:rFonts w:ascii="Helvetica" w:hAnsi="Helvetica"/>
        </w:rPr>
        <w:t xml:space="preserve"> when dealing with</w:t>
      </w:r>
      <w:r w:rsidR="0028539B" w:rsidRPr="00D17AA7">
        <w:rPr>
          <w:rFonts w:ascii="Helvetica" w:hAnsi="Helvetica"/>
        </w:rPr>
        <w:t xml:space="preserve"> </w:t>
      </w:r>
      <w:r w:rsidRPr="00D17AA7">
        <w:rPr>
          <w:rFonts w:ascii="Helvetica" w:hAnsi="Helvetica"/>
        </w:rPr>
        <w:t>students</w:t>
      </w:r>
    </w:p>
    <w:p w:rsidR="00DA4A57" w:rsidRPr="00D17AA7" w:rsidRDefault="00DA4A57" w:rsidP="00DA4A57">
      <w:pPr>
        <w:rPr>
          <w:rFonts w:ascii="Helvetica" w:hAnsi="Helvetica"/>
        </w:rPr>
      </w:pPr>
      <w:r w:rsidRPr="00D17AA7">
        <w:rPr>
          <w:rFonts w:ascii="Helvetica" w:hAnsi="Helvetica"/>
        </w:rPr>
        <w:t>High moral and ethical values</w:t>
      </w:r>
    </w:p>
    <w:p w:rsidR="00DA4A57" w:rsidRPr="00D17AA7" w:rsidRDefault="00DA4A57" w:rsidP="00DA4A57">
      <w:pPr>
        <w:rPr>
          <w:rFonts w:ascii="Helvetica" w:hAnsi="Helvetica"/>
        </w:rPr>
      </w:pPr>
      <w:r w:rsidRPr="00D17AA7">
        <w:rPr>
          <w:rFonts w:ascii="Helvetica" w:hAnsi="Helvetica"/>
        </w:rPr>
        <w:t>Good interpersonal skills</w:t>
      </w:r>
    </w:p>
    <w:p w:rsidR="00DA4A57" w:rsidRPr="00D17AA7" w:rsidRDefault="00DA4A57" w:rsidP="00DA4A57">
      <w:pPr>
        <w:rPr>
          <w:rFonts w:ascii="Helvetica" w:hAnsi="Helvetica"/>
        </w:rPr>
      </w:pPr>
      <w:r w:rsidRPr="00D17AA7">
        <w:rPr>
          <w:rFonts w:ascii="Helvetica" w:hAnsi="Helvetica"/>
        </w:rPr>
        <w:t>Ability to work independently and</w:t>
      </w:r>
      <w:r w:rsidR="0028539B" w:rsidRPr="00D17AA7">
        <w:rPr>
          <w:rFonts w:ascii="Helvetica" w:hAnsi="Helvetica"/>
        </w:rPr>
        <w:t xml:space="preserve"> </w:t>
      </w:r>
      <w:r w:rsidRPr="00D17AA7">
        <w:rPr>
          <w:rFonts w:ascii="Helvetica" w:hAnsi="Helvetica"/>
        </w:rPr>
        <w:t>collaboratively</w:t>
      </w:r>
    </w:p>
    <w:p w:rsidR="00DA4A57" w:rsidRPr="00D17AA7" w:rsidRDefault="0028539B" w:rsidP="00DA4A57">
      <w:pPr>
        <w:rPr>
          <w:rFonts w:ascii="Helvetica" w:hAnsi="Helvetica"/>
        </w:rPr>
      </w:pPr>
      <w:r w:rsidRPr="00D17AA7">
        <w:rPr>
          <w:rFonts w:ascii="Helvetica" w:hAnsi="Helvetica"/>
        </w:rPr>
        <w:t>P</w:t>
      </w:r>
      <w:r w:rsidR="00DA4A57" w:rsidRPr="00D17AA7">
        <w:rPr>
          <w:rFonts w:ascii="Helvetica" w:hAnsi="Helvetica"/>
        </w:rPr>
        <w:t>assion for teaching</w:t>
      </w:r>
    </w:p>
    <w:p w:rsidR="00DA4A57" w:rsidRPr="00D17AA7" w:rsidRDefault="00DA4A57" w:rsidP="00DA4A57">
      <w:pPr>
        <w:rPr>
          <w:rFonts w:ascii="Helvetica" w:hAnsi="Helvetica"/>
          <w:u w:val="single"/>
        </w:rPr>
      </w:pPr>
      <w:r w:rsidRPr="00D17AA7">
        <w:rPr>
          <w:rFonts w:ascii="Helvetica" w:hAnsi="Helvetica"/>
          <w:u w:val="single"/>
        </w:rPr>
        <w:t>Desirable</w:t>
      </w:r>
    </w:p>
    <w:p w:rsidR="000F1D2A" w:rsidRPr="00D17AA7" w:rsidRDefault="000F1D2A" w:rsidP="000F1D2A">
      <w:pPr>
        <w:rPr>
          <w:rFonts w:ascii="Helvetica" w:hAnsi="Helvetica"/>
        </w:rPr>
      </w:pPr>
      <w:r w:rsidRPr="00D17AA7">
        <w:rPr>
          <w:rFonts w:ascii="Helvetica" w:hAnsi="Helvetica"/>
        </w:rPr>
        <w:t>Creative when approaching challenges,</w:t>
      </w:r>
    </w:p>
    <w:p w:rsidR="007C0E1C" w:rsidRPr="00D17AA7" w:rsidRDefault="000F1D2A" w:rsidP="00DA4A57">
      <w:pPr>
        <w:rPr>
          <w:rFonts w:ascii="Helvetica" w:hAnsi="Helvetica"/>
        </w:rPr>
        <w:sectPr w:rsidR="007C0E1C" w:rsidRPr="00D17AA7">
          <w:type w:val="continuous"/>
          <w:pgSz w:w="11906" w:h="16838"/>
          <w:pgMar w:top="567" w:right="282" w:bottom="709" w:left="567" w:gutter="0"/>
          <w:cols w:num="2"/>
        </w:sectPr>
      </w:pPr>
      <w:proofErr w:type="gramStart"/>
      <w:r w:rsidRPr="00D17AA7">
        <w:rPr>
          <w:rFonts w:ascii="Helvetica" w:hAnsi="Helvetica"/>
        </w:rPr>
        <w:t>offering</w:t>
      </w:r>
      <w:proofErr w:type="gramEnd"/>
      <w:r w:rsidRPr="00D17AA7">
        <w:rPr>
          <w:rFonts w:ascii="Helvetica" w:hAnsi="Helvetica"/>
        </w:rPr>
        <w:t xml:space="preserve"> solutions rather than obstacles</w:t>
      </w:r>
      <w:r w:rsidR="0028539B" w:rsidRPr="00D17AA7">
        <w:rPr>
          <w:rFonts w:ascii="Helvetica" w:hAnsi="Helvetica"/>
        </w:rPr>
        <w:t>.</w:t>
      </w:r>
    </w:p>
    <w:p w:rsidR="00B327A0" w:rsidRDefault="00B327A0" w:rsidP="00A652E2">
      <w:pPr>
        <w:pStyle w:val="Ttulo1"/>
        <w:rPr>
          <w:rFonts w:ascii="Helvetica" w:hAnsi="Helvetica"/>
        </w:rPr>
      </w:pPr>
      <w:r>
        <w:rPr>
          <w:noProof/>
          <w:color w:val="3B5998"/>
          <w:lang w:val="es-ES_tradnl" w:eastAsia="es-ES_tradnl"/>
        </w:rPr>
        <w:drawing>
          <wp:inline distT="0" distB="0" distL="0" distR="0">
            <wp:extent cx="2357120" cy="1554480"/>
            <wp:effectExtent l="25400" t="0" r="5080" b="0"/>
            <wp:docPr id="5" name="Imagen 5" descr="Photo: OAKLEY STUDENTS RAISING AWARENESS - ¡TODOS CONTRA EL HAMBRE!&#10;La Ciudad Deportiva (Martin Freire) ha sido el punto de encuentro este  14 de junio para los alumnos de Oakley y sus profesores, que se han reunido para concienciar a la sociedad en general y recaudar fondos para la organización Acción contra el Hambre. Todos, desde los más pequeños de Infantil hasta los mayores de Secundaria y Bachillerato se unieron a los bailes, carreras, saltos, y juegos como el “hoola hoop”, en una mañana llena de energía y de actividad con el fin de ayudar a los más desfavorecidos. ¡Enhorabuena a todos los que han participado!&#10;On June 14th all the Oakley students and staff came together in the Ciudad Deportiva sports grounds to raise awareness and funds for the charity Action against Hunger. From the very small to the very big, all joined together to dance, run, jump, skip and hoola hoop their way during a morning of high energy and activity aimed at helping those less fortunate than ourselves.&#10;Many congratulations goes to all who particip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hoto: OAKLEY STUDENTS RAISING AWARENESS - ¡TODOS CONTRA EL HAMBRE!&#10;La Ciudad Deportiva (Martin Freire) ha sido el punto de encuentro este  14 de junio para los alumnos de Oakley y sus profesores, que se han reunido para concienciar a la sociedad en general y recaudar fondos para la organización Acción contra el Hambre. Todos, desde los más pequeños de Infantil hasta los mayores de Secundaria y Bachillerato se unieron a los bailes, carreras, saltos, y juegos como el “hoola hoop”, en una mañana llena de energía y de actividad con el fin de ayudar a los más desfavorecidos. ¡Enhorabuena a todos los que han participado!&#10;On June 14th all the Oakley students and staff came together in the Ciudad Deportiva sports grounds to raise awareness and funds for the charity Action against Hunger. From the very small to the very big, all joined together to dance, run, jump, skip and hoola hoop their way during a morning of high energy and activity aimed at helping those less fortunate than ourselves.&#10;Many congratulations goes to all who participated."/>
                    <pic:cNvPicPr>
                      <a:picLocks noChangeAspect="1" noChangeArrowheads="1"/>
                    </pic:cNvPicPr>
                  </pic:nvPicPr>
                  <pic:blipFill>
                    <a:blip r:embed="rId15"/>
                    <a:srcRect/>
                    <a:stretch>
                      <a:fillRect/>
                    </a:stretch>
                  </pic:blipFill>
                  <pic:spPr bwMode="auto">
                    <a:xfrm>
                      <a:off x="0" y="0"/>
                      <a:ext cx="2357120" cy="1554480"/>
                    </a:xfrm>
                    <a:prstGeom prst="rect">
                      <a:avLst/>
                    </a:prstGeom>
                    <a:noFill/>
                    <a:ln w="9525">
                      <a:noFill/>
                      <a:miter lim="800000"/>
                      <a:headEnd/>
                      <a:tailEnd/>
                    </a:ln>
                  </pic:spPr>
                </pic:pic>
              </a:graphicData>
            </a:graphic>
          </wp:inline>
        </w:drawing>
      </w:r>
    </w:p>
    <w:p w:rsidR="00D81BE3" w:rsidRDefault="00D81BE3" w:rsidP="00A652E2">
      <w:pPr>
        <w:pStyle w:val="Ttulo1"/>
        <w:rPr>
          <w:rFonts w:ascii="Helvetica" w:hAnsi="Helvetica"/>
        </w:rPr>
      </w:pPr>
    </w:p>
    <w:p w:rsidR="00D81BE3" w:rsidRDefault="00D81BE3" w:rsidP="00A652E2">
      <w:pPr>
        <w:pStyle w:val="Ttulo1"/>
        <w:rPr>
          <w:rFonts w:ascii="Helvetica" w:hAnsi="Helvetica"/>
        </w:rPr>
      </w:pPr>
    </w:p>
    <w:p w:rsidR="00A652E2" w:rsidRPr="00D17AA7" w:rsidRDefault="00AC688F" w:rsidP="00A652E2">
      <w:pPr>
        <w:pStyle w:val="Ttulo1"/>
        <w:rPr>
          <w:rFonts w:ascii="Helvetica" w:hAnsi="Helvetica"/>
        </w:rPr>
      </w:pPr>
      <w:r w:rsidRPr="00D17AA7">
        <w:rPr>
          <w:rFonts w:ascii="Helvetica" w:hAnsi="Helvetica"/>
        </w:rPr>
        <w:t>FREQUENTLY ASKED QUESTIONS</w:t>
      </w:r>
    </w:p>
    <w:p w:rsidR="00A652E2" w:rsidRPr="00D17AA7" w:rsidRDefault="00A652E2" w:rsidP="00A652E2">
      <w:pPr>
        <w:ind w:left="-66"/>
        <w:rPr>
          <w:rFonts w:ascii="Helvetica" w:hAnsi="Helvetica"/>
        </w:rPr>
      </w:pPr>
    </w:p>
    <w:p w:rsidR="00A652E2" w:rsidRPr="00D17AA7" w:rsidRDefault="00A652E2" w:rsidP="00A652E2">
      <w:pPr>
        <w:ind w:left="-66"/>
        <w:rPr>
          <w:rFonts w:ascii="Helvetica" w:hAnsi="Helvetica"/>
        </w:rPr>
      </w:pPr>
    </w:p>
    <w:p w:rsidR="00A652E2" w:rsidRPr="00D17AA7" w:rsidRDefault="00AC688F" w:rsidP="00A652E2">
      <w:pPr>
        <w:ind w:left="360"/>
        <w:rPr>
          <w:rFonts w:ascii="Helvetica" w:hAnsi="Helvetica"/>
          <w:b/>
        </w:rPr>
      </w:pPr>
      <w:r w:rsidRPr="00D17AA7">
        <w:rPr>
          <w:rFonts w:ascii="Helvetica" w:hAnsi="Helvetica"/>
          <w:b/>
        </w:rPr>
        <w:t xml:space="preserve">What </w:t>
      </w:r>
      <w:r w:rsidR="0028539B" w:rsidRPr="00D17AA7">
        <w:rPr>
          <w:rFonts w:ascii="Helvetica" w:hAnsi="Helvetica"/>
          <w:b/>
        </w:rPr>
        <w:t>accommodation</w:t>
      </w:r>
      <w:r w:rsidRPr="00D17AA7">
        <w:rPr>
          <w:rFonts w:ascii="Helvetica" w:hAnsi="Helvetica"/>
          <w:b/>
        </w:rPr>
        <w:t xml:space="preserve"> help will I receive?</w:t>
      </w:r>
    </w:p>
    <w:p w:rsidR="00A652E2" w:rsidRPr="00D17AA7" w:rsidRDefault="00A652E2" w:rsidP="00A652E2">
      <w:pPr>
        <w:ind w:left="360"/>
        <w:rPr>
          <w:rFonts w:ascii="Helvetica" w:hAnsi="Helvetica"/>
          <w:b/>
        </w:rPr>
      </w:pPr>
    </w:p>
    <w:p w:rsidR="00A652E2" w:rsidRPr="00D17AA7" w:rsidRDefault="00AC688F" w:rsidP="00A652E2">
      <w:pPr>
        <w:ind w:left="360"/>
        <w:rPr>
          <w:rFonts w:ascii="Helvetica" w:hAnsi="Helvetica"/>
        </w:rPr>
      </w:pPr>
      <w:r w:rsidRPr="00D17AA7">
        <w:rPr>
          <w:rFonts w:ascii="Helvetica" w:hAnsi="Helvetica"/>
        </w:rPr>
        <w:t>When your employment situation is confirmed we begin a fluid process of communication aimed at speeding up some of the processes. One such process is establishing your preference of accommodation to either a city dwelling near the beach or an out of town country one. The school will have a few places for you to look at based on your preference of area and</w:t>
      </w:r>
      <w:r w:rsidR="00273CBE">
        <w:rPr>
          <w:rFonts w:ascii="Helvetica" w:hAnsi="Helvetica"/>
        </w:rPr>
        <w:t xml:space="preserve"> you are also encouraged to do I</w:t>
      </w:r>
      <w:r w:rsidRPr="00D17AA7">
        <w:rPr>
          <w:rFonts w:ascii="Helvetica" w:hAnsi="Helvetica"/>
        </w:rPr>
        <w:t xml:space="preserve">nternet searches for accommodation. </w:t>
      </w:r>
    </w:p>
    <w:p w:rsidR="00273CBE" w:rsidRDefault="00AC688F" w:rsidP="00A652E2">
      <w:pPr>
        <w:ind w:left="360"/>
        <w:rPr>
          <w:rFonts w:ascii="Helvetica" w:hAnsi="Helvetica"/>
        </w:rPr>
      </w:pPr>
      <w:r w:rsidRPr="00D17AA7">
        <w:rPr>
          <w:rFonts w:ascii="Helvetica" w:hAnsi="Helvetica"/>
        </w:rPr>
        <w:t xml:space="preserve">When you arrive, two weeks prior to the start of work, an administration member will assist you with accommodation. (If you arrive earlier than this school staff are on holiday although we will try and assist where we can). </w:t>
      </w:r>
    </w:p>
    <w:p w:rsidR="00A652E2" w:rsidRPr="00D17AA7" w:rsidRDefault="00AC688F" w:rsidP="00501281">
      <w:pPr>
        <w:ind w:left="360"/>
        <w:rPr>
          <w:rFonts w:ascii="Helvetica" w:hAnsi="Helvetica"/>
        </w:rPr>
      </w:pPr>
      <w:r w:rsidRPr="00D17AA7">
        <w:rPr>
          <w:rFonts w:ascii="Helvetica" w:hAnsi="Helvetica"/>
        </w:rPr>
        <w:t xml:space="preserve"> </w:t>
      </w:r>
    </w:p>
    <w:p w:rsidR="00A652E2" w:rsidRPr="00D17AA7" w:rsidRDefault="00A652E2" w:rsidP="00A652E2">
      <w:pPr>
        <w:rPr>
          <w:rFonts w:ascii="Helvetica" w:hAnsi="Helvetica"/>
        </w:rPr>
      </w:pPr>
    </w:p>
    <w:p w:rsidR="00A652E2" w:rsidRPr="00D17AA7" w:rsidRDefault="00AC688F" w:rsidP="00A652E2">
      <w:pPr>
        <w:ind w:left="360"/>
        <w:rPr>
          <w:rFonts w:ascii="Helvetica" w:hAnsi="Helvetica"/>
          <w:b/>
        </w:rPr>
      </w:pPr>
      <w:r w:rsidRPr="00D17AA7">
        <w:rPr>
          <w:rFonts w:ascii="Helvetica" w:hAnsi="Helvetica"/>
          <w:b/>
        </w:rPr>
        <w:t xml:space="preserve">What is the structure of the working day?  How much PPA time does a typical teacher at Oakley have?  </w:t>
      </w:r>
    </w:p>
    <w:p w:rsidR="00A652E2" w:rsidRPr="00D17AA7" w:rsidRDefault="00A652E2" w:rsidP="00A652E2">
      <w:pPr>
        <w:rPr>
          <w:rFonts w:ascii="Helvetica" w:hAnsi="Helvetica"/>
        </w:rPr>
      </w:pPr>
    </w:p>
    <w:p w:rsidR="00A652E2" w:rsidRPr="00D17AA7" w:rsidRDefault="00AC688F" w:rsidP="00A652E2">
      <w:pPr>
        <w:ind w:left="360"/>
        <w:rPr>
          <w:rFonts w:ascii="Helvetica" w:hAnsi="Helvetica"/>
        </w:rPr>
      </w:pPr>
      <w:r w:rsidRPr="00D17AA7">
        <w:rPr>
          <w:rFonts w:ascii="Helvetica" w:hAnsi="Helvetica"/>
        </w:rPr>
        <w:t>Teachers are</w:t>
      </w:r>
      <w:r w:rsidR="00B67EF2" w:rsidRPr="00D17AA7">
        <w:rPr>
          <w:rFonts w:ascii="Helvetica" w:hAnsi="Helvetica"/>
        </w:rPr>
        <w:t xml:space="preserve"> required to be in school </w:t>
      </w:r>
      <w:r w:rsidRPr="00D17AA7">
        <w:rPr>
          <w:rFonts w:ascii="Helvetica" w:hAnsi="Helvetica"/>
        </w:rPr>
        <w:t>before the first less</w:t>
      </w:r>
      <w:r w:rsidR="004E2459">
        <w:rPr>
          <w:rFonts w:ascii="Helvetica" w:hAnsi="Helvetica"/>
        </w:rPr>
        <w:t>on begins at 08.3</w:t>
      </w:r>
      <w:r w:rsidR="00B67EF2" w:rsidRPr="00D17AA7">
        <w:rPr>
          <w:rFonts w:ascii="Helvetica" w:hAnsi="Helvetica"/>
        </w:rPr>
        <w:t>5</w:t>
      </w:r>
      <w:r w:rsidRPr="00D17AA7">
        <w:rPr>
          <w:rFonts w:ascii="Helvetica" w:hAnsi="Helvetica"/>
        </w:rPr>
        <w:t>.  In terms of the overall length of your working day, we rely on professionals’ own ability to assess whether their work has been completed to a sufficiently high standard.</w:t>
      </w:r>
    </w:p>
    <w:p w:rsidR="00A652E2" w:rsidRPr="00D17AA7" w:rsidRDefault="00A652E2" w:rsidP="00A652E2">
      <w:pPr>
        <w:ind w:left="360"/>
        <w:rPr>
          <w:rFonts w:ascii="Helvetica" w:hAnsi="Helvetica"/>
        </w:rPr>
      </w:pPr>
    </w:p>
    <w:p w:rsidR="00A652E2" w:rsidRPr="00D17AA7" w:rsidRDefault="00AC688F" w:rsidP="00A652E2">
      <w:pPr>
        <w:ind w:left="360"/>
        <w:rPr>
          <w:rFonts w:ascii="Helvetica" w:hAnsi="Helvetica"/>
        </w:rPr>
      </w:pPr>
      <w:r w:rsidRPr="00D17AA7">
        <w:rPr>
          <w:rFonts w:ascii="Helvetica" w:hAnsi="Helvetica"/>
        </w:rPr>
        <w:t xml:space="preserve">Teachers typically receive </w:t>
      </w:r>
      <w:r w:rsidR="00123C09">
        <w:rPr>
          <w:rFonts w:ascii="Helvetica" w:hAnsi="Helvetica"/>
        </w:rPr>
        <w:t>five</w:t>
      </w:r>
      <w:r w:rsidRPr="00D17AA7">
        <w:rPr>
          <w:rFonts w:ascii="Helvetica" w:hAnsi="Helvetica"/>
        </w:rPr>
        <w:t xml:space="preserve"> periods of PPA time during the teaching week; one period is fifty minutes in length.  PPA time entitlement typically increases with management responsibility.</w:t>
      </w:r>
    </w:p>
    <w:p w:rsidR="00A652E2" w:rsidRPr="00D17AA7" w:rsidRDefault="00A652E2" w:rsidP="00A652E2">
      <w:pPr>
        <w:rPr>
          <w:rFonts w:ascii="Helvetica" w:hAnsi="Helvetica"/>
        </w:rPr>
      </w:pPr>
    </w:p>
    <w:p w:rsidR="00A652E2" w:rsidRPr="00D17AA7" w:rsidRDefault="00123C09" w:rsidP="00A652E2">
      <w:pPr>
        <w:ind w:left="360"/>
        <w:rPr>
          <w:rFonts w:ascii="Helvetica" w:hAnsi="Helvetica"/>
        </w:rPr>
      </w:pPr>
      <w:r>
        <w:rPr>
          <w:rFonts w:ascii="Helvetica" w:hAnsi="Helvetica"/>
        </w:rPr>
        <w:t>Secondary has a morning and lunch</w:t>
      </w:r>
      <w:r w:rsidR="00AC688F" w:rsidRPr="00D17AA7">
        <w:rPr>
          <w:rFonts w:ascii="Helvetica" w:hAnsi="Helvetica"/>
        </w:rPr>
        <w:t xml:space="preserve"> break da</w:t>
      </w:r>
      <w:r>
        <w:rPr>
          <w:rFonts w:ascii="Helvetica" w:hAnsi="Helvetica"/>
        </w:rPr>
        <w:t>ily.  Teachers usually have three</w:t>
      </w:r>
      <w:r w:rsidR="00273CBE">
        <w:rPr>
          <w:rFonts w:ascii="Helvetica" w:hAnsi="Helvetica"/>
        </w:rPr>
        <w:t xml:space="preserve"> duties weekly</w:t>
      </w:r>
      <w:r w:rsidR="00AC688F" w:rsidRPr="00D17AA7">
        <w:rPr>
          <w:rFonts w:ascii="Helvetica" w:hAnsi="Helvetica"/>
        </w:rPr>
        <w:t xml:space="preserve"> (in the morning, afternoon or for part of the lunch hour); these will, in so far as is possible, be harmonised with your teaching timetable.  </w:t>
      </w:r>
    </w:p>
    <w:p w:rsidR="00A652E2" w:rsidRPr="00D17AA7" w:rsidRDefault="00A652E2" w:rsidP="00A652E2">
      <w:pPr>
        <w:rPr>
          <w:rFonts w:ascii="Helvetica" w:hAnsi="Helvetica"/>
        </w:rPr>
      </w:pPr>
    </w:p>
    <w:p w:rsidR="00A652E2" w:rsidRPr="00D17AA7" w:rsidRDefault="00A652E2" w:rsidP="00A652E2">
      <w:pPr>
        <w:rPr>
          <w:rFonts w:ascii="Helvetica" w:hAnsi="Helvetica"/>
          <w:b/>
        </w:rPr>
      </w:pPr>
    </w:p>
    <w:p w:rsidR="00A652E2" w:rsidRPr="00D17AA7" w:rsidRDefault="00AC688F" w:rsidP="00A652E2">
      <w:pPr>
        <w:ind w:left="360"/>
        <w:rPr>
          <w:rFonts w:ascii="Helvetica" w:hAnsi="Helvetica"/>
          <w:b/>
        </w:rPr>
      </w:pPr>
      <w:r w:rsidRPr="00D17AA7">
        <w:rPr>
          <w:rFonts w:ascii="Helvetica" w:hAnsi="Helvetica"/>
          <w:b/>
        </w:rPr>
        <w:t>How will my performance be appraised?</w:t>
      </w:r>
    </w:p>
    <w:p w:rsidR="00A652E2" w:rsidRPr="00D17AA7" w:rsidRDefault="00A652E2" w:rsidP="00A652E2">
      <w:pPr>
        <w:ind w:left="360"/>
        <w:rPr>
          <w:rFonts w:ascii="Helvetica" w:hAnsi="Helvetica"/>
          <w:b/>
        </w:rPr>
      </w:pPr>
    </w:p>
    <w:p w:rsidR="00A652E2" w:rsidRPr="00D17AA7" w:rsidRDefault="00AC688F" w:rsidP="00A652E2">
      <w:pPr>
        <w:ind w:left="360"/>
        <w:rPr>
          <w:rFonts w:ascii="Helvetica" w:hAnsi="Helvetica"/>
        </w:rPr>
      </w:pPr>
      <w:r w:rsidRPr="00D17AA7">
        <w:rPr>
          <w:rFonts w:ascii="Helvetica" w:hAnsi="Helvetica"/>
        </w:rPr>
        <w:t>New teachers will</w:t>
      </w:r>
      <w:r w:rsidR="00A11C49">
        <w:rPr>
          <w:rFonts w:ascii="Helvetica" w:hAnsi="Helvetica"/>
        </w:rPr>
        <w:t xml:space="preserve"> have</w:t>
      </w:r>
      <w:r w:rsidRPr="00D17AA7">
        <w:rPr>
          <w:rFonts w:ascii="Helvetica" w:hAnsi="Helvetica"/>
        </w:rPr>
        <w:t xml:space="preserve"> professional development targets set for the year during the first ha</w:t>
      </w:r>
      <w:r w:rsidR="00A11C49">
        <w:rPr>
          <w:rFonts w:ascii="Helvetica" w:hAnsi="Helvetica"/>
        </w:rPr>
        <w:t>lf of the autumn term.  An</w:t>
      </w:r>
      <w:r w:rsidRPr="00D17AA7">
        <w:rPr>
          <w:rFonts w:ascii="Helvetica" w:hAnsi="Helvetica"/>
        </w:rPr>
        <w:t xml:space="preserve"> appraisal of your performance and progress towards these takes place at least once per term, typically in December, April and June.  Analysis of pupil progress and attainment results will form a part of your appraisal criteria, agreed at the beginning of the cycle.</w:t>
      </w:r>
    </w:p>
    <w:p w:rsidR="00A652E2" w:rsidRPr="00D17AA7" w:rsidRDefault="00A652E2" w:rsidP="00A652E2">
      <w:pPr>
        <w:rPr>
          <w:rFonts w:ascii="Helvetica" w:hAnsi="Helvetica"/>
        </w:rPr>
      </w:pPr>
    </w:p>
    <w:p w:rsidR="00A652E2" w:rsidRPr="00D17AA7" w:rsidRDefault="00A652E2" w:rsidP="00A652E2">
      <w:pPr>
        <w:rPr>
          <w:rFonts w:ascii="Helvetica" w:hAnsi="Helvetica"/>
        </w:rPr>
      </w:pPr>
    </w:p>
    <w:p w:rsidR="00A652E2" w:rsidRPr="00D17AA7" w:rsidRDefault="00AC688F" w:rsidP="00A652E2">
      <w:pPr>
        <w:ind w:left="360"/>
        <w:rPr>
          <w:rFonts w:ascii="Helvetica" w:hAnsi="Helvetica"/>
          <w:b/>
        </w:rPr>
      </w:pPr>
      <w:r w:rsidRPr="00D17AA7">
        <w:rPr>
          <w:rFonts w:ascii="Helvetica" w:hAnsi="Helvetica"/>
          <w:b/>
        </w:rPr>
        <w:t>What contribution can I make to the extra-curricular programme and life of the school?</w:t>
      </w:r>
    </w:p>
    <w:p w:rsidR="00A652E2" w:rsidRPr="00D17AA7" w:rsidRDefault="00A652E2" w:rsidP="00A652E2">
      <w:pPr>
        <w:ind w:left="360"/>
        <w:rPr>
          <w:rFonts w:ascii="Helvetica" w:hAnsi="Helvetica"/>
          <w:b/>
        </w:rPr>
      </w:pPr>
    </w:p>
    <w:p w:rsidR="00B67EF2" w:rsidRPr="00D17AA7" w:rsidRDefault="00B67EF2" w:rsidP="00B67EF2">
      <w:pPr>
        <w:rPr>
          <w:rFonts w:ascii="Helvetica" w:hAnsi="Helvetica"/>
        </w:rPr>
      </w:pPr>
      <w:r w:rsidRPr="00D17AA7">
        <w:rPr>
          <w:rFonts w:ascii="Helvetica" w:hAnsi="Helvetica"/>
          <w:b/>
          <w:i/>
          <w:iCs/>
        </w:rPr>
        <w:t> </w:t>
      </w:r>
      <w:r w:rsidRPr="00D17AA7">
        <w:rPr>
          <w:rFonts w:ascii="Helvetica" w:hAnsi="Helvetica"/>
          <w:iCs/>
        </w:rPr>
        <w:t>Many of our students travel on school bus routes, and many of them often find it difficult to stay after school. However, we do offer a range of activities, clubs and subject clinics during the school day and after school.</w:t>
      </w:r>
    </w:p>
    <w:p w:rsidR="00B67EF2" w:rsidRPr="00D17AA7" w:rsidRDefault="00B67EF2" w:rsidP="00B67EF2">
      <w:pPr>
        <w:rPr>
          <w:rFonts w:ascii="Helvetica" w:hAnsi="Helvetica"/>
        </w:rPr>
      </w:pPr>
      <w:proofErr w:type="gramStart"/>
      <w:r w:rsidRPr="00D17AA7">
        <w:rPr>
          <w:rFonts w:ascii="Helvetica" w:hAnsi="Helvetica"/>
          <w:iCs/>
        </w:rPr>
        <w:t>Staff offer</w:t>
      </w:r>
      <w:proofErr w:type="gramEnd"/>
      <w:r w:rsidRPr="00D17AA7">
        <w:rPr>
          <w:rFonts w:ascii="Helvetica" w:hAnsi="Helvetica"/>
          <w:iCs/>
        </w:rPr>
        <w:t xml:space="preserve"> a range of clubs which provide enrichment activities at lunchtime, including sign-language, drama and journalism, among many others. Teachers also give generously of their time to provide drop-in clinics during lunch times, to support their subject.</w:t>
      </w:r>
    </w:p>
    <w:p w:rsidR="00A652E2" w:rsidRPr="00D17AA7" w:rsidRDefault="00B67EF2" w:rsidP="00B67EF2">
      <w:pPr>
        <w:rPr>
          <w:rFonts w:ascii="Helvetica" w:hAnsi="Helvetica"/>
        </w:rPr>
      </w:pPr>
      <w:r w:rsidRPr="00D17AA7">
        <w:rPr>
          <w:rFonts w:ascii="Helvetica" w:hAnsi="Helvetica"/>
          <w:iCs/>
        </w:rPr>
        <w:t>The school offers an extensive range of after-school activities, staffed by external coaches</w:t>
      </w:r>
      <w:r w:rsidR="00B93A61">
        <w:rPr>
          <w:rFonts w:ascii="Helvetica" w:hAnsi="Helvetica"/>
          <w:iCs/>
        </w:rPr>
        <w:t>,</w:t>
      </w:r>
      <w:r w:rsidRPr="00D17AA7">
        <w:rPr>
          <w:rFonts w:ascii="Helvetica" w:hAnsi="Helvetica"/>
          <w:iCs/>
        </w:rPr>
        <w:t xml:space="preserve"> which include football, cricket, guitar clubs, choir as well as private subject tutoring.</w:t>
      </w:r>
    </w:p>
    <w:p w:rsidR="00A652E2" w:rsidRPr="00D17AA7" w:rsidRDefault="00A652E2" w:rsidP="00A652E2">
      <w:pPr>
        <w:rPr>
          <w:rFonts w:ascii="Helvetica" w:hAnsi="Helvetica"/>
        </w:rPr>
      </w:pPr>
    </w:p>
    <w:p w:rsidR="00A652E2" w:rsidRPr="00D17AA7" w:rsidRDefault="00AC688F" w:rsidP="00A652E2">
      <w:pPr>
        <w:ind w:left="360"/>
        <w:rPr>
          <w:rFonts w:ascii="Helvetica" w:hAnsi="Helvetica"/>
          <w:b/>
        </w:rPr>
      </w:pPr>
      <w:r w:rsidRPr="00D17AA7">
        <w:rPr>
          <w:rFonts w:ascii="Helvetica" w:hAnsi="Helvetica"/>
          <w:b/>
        </w:rPr>
        <w:t>What professional development and career development opportunities are available to teachers at Oakley College?</w:t>
      </w:r>
    </w:p>
    <w:p w:rsidR="00A652E2" w:rsidRPr="00D17AA7" w:rsidRDefault="00A652E2" w:rsidP="00A652E2">
      <w:pPr>
        <w:ind w:left="360"/>
        <w:rPr>
          <w:rFonts w:ascii="Helvetica" w:hAnsi="Helvetica"/>
          <w:b/>
        </w:rPr>
      </w:pPr>
    </w:p>
    <w:p w:rsidR="00B67EF2" w:rsidRPr="00D17AA7" w:rsidRDefault="00B67EF2" w:rsidP="00B67EF2">
      <w:pPr>
        <w:rPr>
          <w:rFonts w:ascii="Helvetica" w:hAnsi="Helvetica"/>
        </w:rPr>
      </w:pPr>
      <w:r w:rsidRPr="00D17AA7">
        <w:rPr>
          <w:rFonts w:ascii="Helvetica" w:hAnsi="Helvetica"/>
          <w:iCs/>
        </w:rPr>
        <w:t xml:space="preserve">At Oakley College we are continuously seeking improvement and development in the education we offer and the systems we have to support this. We have a strong middle-management structure, in addition to a number of </w:t>
      </w:r>
      <w:r w:rsidR="00315838" w:rsidRPr="00D17AA7">
        <w:rPr>
          <w:rFonts w:ascii="Helvetica" w:hAnsi="Helvetica"/>
          <w:iCs/>
        </w:rPr>
        <w:t>positions</w:t>
      </w:r>
      <w:r w:rsidRPr="00D17AA7">
        <w:rPr>
          <w:rFonts w:ascii="Helvetica" w:hAnsi="Helvetica"/>
          <w:iCs/>
        </w:rPr>
        <w:t xml:space="preserve"> of responsibility in which staff are given responsibility to support developments or initiatives. </w:t>
      </w:r>
    </w:p>
    <w:p w:rsidR="00B67EF2" w:rsidRPr="00D17AA7" w:rsidRDefault="00B67EF2" w:rsidP="00B67EF2">
      <w:pPr>
        <w:rPr>
          <w:rFonts w:ascii="Helvetica" w:hAnsi="Helvetica"/>
        </w:rPr>
      </w:pPr>
      <w:r w:rsidRPr="00D17AA7">
        <w:rPr>
          <w:rFonts w:ascii="Helvetica" w:hAnsi="Helvetica"/>
          <w:iCs/>
        </w:rPr>
        <w:t xml:space="preserve">Oakley College is still a relatively young school, and remains an excellent context in which teachers con make a significant </w:t>
      </w:r>
      <w:r w:rsidR="00315838" w:rsidRPr="00D17AA7">
        <w:rPr>
          <w:rFonts w:ascii="Helvetica" w:hAnsi="Helvetica"/>
          <w:iCs/>
        </w:rPr>
        <w:t>contribution</w:t>
      </w:r>
      <w:r w:rsidRPr="00D17AA7">
        <w:rPr>
          <w:rFonts w:ascii="Helvetica" w:hAnsi="Helvetica"/>
          <w:iCs/>
        </w:rPr>
        <w:t xml:space="preserve"> in moving the school forwards. We continuously look to reward commitment, interests and skills in our staff by providing opportunities for greater responsibility and professional development whenever it is appropriate. </w:t>
      </w:r>
    </w:p>
    <w:p w:rsidR="00A652E2" w:rsidRPr="00D17AA7" w:rsidRDefault="00B67EF2" w:rsidP="00B67EF2">
      <w:pPr>
        <w:rPr>
          <w:rFonts w:ascii="Helvetica" w:hAnsi="Helvetica"/>
        </w:rPr>
      </w:pPr>
      <w:r w:rsidRPr="00D17AA7">
        <w:rPr>
          <w:rFonts w:ascii="Helvetica" w:hAnsi="Helvetica"/>
          <w:iCs/>
        </w:rPr>
        <w:t xml:space="preserve">Oakley College is a member of the National Association of British Schools in Spain, through which access their continuous programme of Professional </w:t>
      </w:r>
      <w:r w:rsidR="00315838" w:rsidRPr="00D17AA7">
        <w:rPr>
          <w:rFonts w:ascii="Helvetica" w:hAnsi="Helvetica"/>
          <w:iCs/>
        </w:rPr>
        <w:t>Development</w:t>
      </w:r>
      <w:r w:rsidRPr="00D17AA7">
        <w:rPr>
          <w:rFonts w:ascii="Helvetica" w:hAnsi="Helvetica"/>
          <w:iCs/>
        </w:rPr>
        <w:t xml:space="preserve"> courses. Also, there is considerable </w:t>
      </w:r>
      <w:r w:rsidR="00315838" w:rsidRPr="00D17AA7">
        <w:rPr>
          <w:rFonts w:ascii="Helvetica" w:hAnsi="Helvetica"/>
          <w:iCs/>
        </w:rPr>
        <w:t>internal</w:t>
      </w:r>
      <w:r w:rsidRPr="00D17AA7">
        <w:rPr>
          <w:rFonts w:ascii="Helvetica" w:hAnsi="Helvetica"/>
          <w:iCs/>
        </w:rPr>
        <w:t xml:space="preserve"> expertise</w:t>
      </w:r>
      <w:r w:rsidR="00A11C49">
        <w:rPr>
          <w:rFonts w:ascii="Helvetica" w:hAnsi="Helvetica"/>
          <w:iCs/>
        </w:rPr>
        <w:t>,</w:t>
      </w:r>
      <w:r w:rsidRPr="00D17AA7">
        <w:rPr>
          <w:rFonts w:ascii="Helvetica" w:hAnsi="Helvetica"/>
          <w:iCs/>
        </w:rPr>
        <w:t xml:space="preserve"> which is utilised in supporting </w:t>
      </w:r>
      <w:r w:rsidR="00315838" w:rsidRPr="00D17AA7">
        <w:rPr>
          <w:rFonts w:ascii="Helvetica" w:hAnsi="Helvetica"/>
          <w:iCs/>
        </w:rPr>
        <w:t>professional</w:t>
      </w:r>
      <w:r w:rsidRPr="00D17AA7">
        <w:rPr>
          <w:rFonts w:ascii="Helvetica" w:hAnsi="Helvetica"/>
          <w:iCs/>
        </w:rPr>
        <w:t xml:space="preserve"> development through the INSET programme and through Staff Meetings. Staff also access </w:t>
      </w:r>
      <w:r w:rsidR="00C16021">
        <w:rPr>
          <w:rFonts w:ascii="Helvetica" w:hAnsi="Helvetica"/>
          <w:iCs/>
        </w:rPr>
        <w:t>on-line courses provided by Educare,</w:t>
      </w:r>
      <w:r w:rsidRPr="00D17AA7">
        <w:rPr>
          <w:rFonts w:ascii="Helvetica" w:hAnsi="Helvetica"/>
          <w:iCs/>
        </w:rPr>
        <w:t xml:space="preserve"> Cambridge and Edexcel.</w:t>
      </w:r>
    </w:p>
    <w:p w:rsidR="00881AE6" w:rsidRDefault="00881AE6" w:rsidP="00A652E2">
      <w:pPr>
        <w:rPr>
          <w:noProof/>
        </w:rPr>
      </w:pPr>
    </w:p>
    <w:p w:rsidR="00315838" w:rsidRPr="00D17AA7" w:rsidRDefault="00315838" w:rsidP="00A652E2">
      <w:pPr>
        <w:rPr>
          <w:noProof/>
        </w:rPr>
      </w:pPr>
    </w:p>
    <w:p w:rsidR="00315838" w:rsidRPr="00D17AA7" w:rsidRDefault="00315838" w:rsidP="00315838">
      <w:pPr>
        <w:rPr>
          <w:rFonts w:ascii="Helvetica" w:hAnsi="Helvetica"/>
          <w:b/>
          <w:bCs/>
          <w:noProof/>
        </w:rPr>
      </w:pPr>
      <w:r w:rsidRPr="00D17AA7">
        <w:rPr>
          <w:rFonts w:ascii="Helvetica" w:hAnsi="Helvetica"/>
          <w:b/>
          <w:bCs/>
          <w:noProof/>
        </w:rPr>
        <w:t>Teacher Profile</w:t>
      </w:r>
    </w:p>
    <w:p w:rsidR="00315838" w:rsidRPr="00D17AA7" w:rsidRDefault="00315838" w:rsidP="00315838">
      <w:pPr>
        <w:rPr>
          <w:rFonts w:ascii="Helvetica" w:hAnsi="Helvetica"/>
          <w:noProof/>
        </w:rPr>
      </w:pPr>
    </w:p>
    <w:p w:rsidR="00A652E2" w:rsidRPr="00D17AA7" w:rsidRDefault="00881AE6" w:rsidP="00315838">
      <w:pPr>
        <w:rPr>
          <w:rFonts w:ascii="Helvetica" w:hAnsi="Helvetica"/>
          <w:noProof/>
        </w:rPr>
      </w:pPr>
      <w:r>
        <w:rPr>
          <w:rFonts w:ascii="Helvetica" w:hAnsi="Helvetica"/>
          <w:iCs/>
          <w:noProof/>
        </w:rPr>
        <w:t>Oakley College is situated in the</w:t>
      </w:r>
      <w:r w:rsidR="00315838" w:rsidRPr="00D17AA7">
        <w:rPr>
          <w:rFonts w:ascii="Helvetica" w:hAnsi="Helvetica"/>
          <w:iCs/>
          <w:noProof/>
        </w:rPr>
        <w:t xml:space="preserve"> beautiful Canary islands, with very pleasant weather and a wealth of social opportunities, clubs, activities and sites of cultural interest. Our staff have busy and rich personal lives. At the same time our staff are committed and hard working, in supporting the school, its students and its programme of events and activities. Oakley College is founded on providing a family environment of strong, personal support of students in a private school context. Additionally, the school is relatively young and is full of challenging and exciting opportunities for development. We are looking for staff who who are committed professionally to embracing these development opportunities and to supporting one another as the school continues to grow and develop as the premier international school in the Canaries. If you are looking to commit to a rapidly improving school, work collaboratively, and embrace personal challenge and profesional growth then Oakley College is right for you.</w:t>
      </w:r>
    </w:p>
    <w:p w:rsidR="00A652E2" w:rsidRPr="00D17AA7" w:rsidRDefault="00AC688F" w:rsidP="00A652E2">
      <w:pPr>
        <w:pStyle w:val="Ttulo1"/>
        <w:rPr>
          <w:rFonts w:ascii="Helvetica" w:hAnsi="Helvetica"/>
        </w:rPr>
      </w:pPr>
      <w:r w:rsidRPr="00D17AA7">
        <w:rPr>
          <w:rFonts w:ascii="Helvetica" w:hAnsi="Helvetica"/>
        </w:rPr>
        <w:t>HOW DO I APPLY?</w:t>
      </w:r>
    </w:p>
    <w:p w:rsidR="00A652E2" w:rsidRPr="00D17AA7" w:rsidRDefault="00A652E2" w:rsidP="00A652E2"/>
    <w:p w:rsidR="00A652E2" w:rsidRPr="00D17AA7" w:rsidRDefault="00AC688F" w:rsidP="00A652E2">
      <w:pPr>
        <w:rPr>
          <w:rFonts w:ascii="Helvetica" w:hAnsi="Helvetica"/>
        </w:rPr>
      </w:pPr>
      <w:r w:rsidRPr="00D17AA7">
        <w:rPr>
          <w:rFonts w:ascii="Helvetica" w:hAnsi="Helvetica"/>
        </w:rPr>
        <w:t xml:space="preserve">Please </w:t>
      </w:r>
      <w:r w:rsidR="00A753D7">
        <w:rPr>
          <w:rFonts w:ascii="Helvetica" w:hAnsi="Helvetica"/>
        </w:rPr>
        <w:t>send your CV (with two professional referee) and letter of application</w:t>
      </w:r>
      <w:r w:rsidR="00ED6177" w:rsidRPr="00D17AA7">
        <w:rPr>
          <w:rFonts w:ascii="Helvetica" w:hAnsi="Helvetica"/>
        </w:rPr>
        <w:t>, along with a recent</w:t>
      </w:r>
      <w:r w:rsidRPr="00D17AA7">
        <w:rPr>
          <w:rFonts w:ascii="Helvetica" w:hAnsi="Helvetica"/>
        </w:rPr>
        <w:t xml:space="preserve"> photograph, to th</w:t>
      </w:r>
      <w:r w:rsidR="00C16021">
        <w:rPr>
          <w:rFonts w:ascii="Helvetica" w:hAnsi="Helvetica"/>
        </w:rPr>
        <w:t xml:space="preserve">e school Principal, </w:t>
      </w:r>
      <w:proofErr w:type="spellStart"/>
      <w:r w:rsidR="004E2459">
        <w:rPr>
          <w:rFonts w:ascii="Helvetica" w:hAnsi="Helvetica"/>
        </w:rPr>
        <w:t>Donat</w:t>
      </w:r>
      <w:proofErr w:type="spellEnd"/>
      <w:r w:rsidR="004E2459">
        <w:rPr>
          <w:rFonts w:ascii="Helvetica" w:hAnsi="Helvetica"/>
        </w:rPr>
        <w:t xml:space="preserve"> Morgan</w:t>
      </w:r>
      <w:r w:rsidRPr="00D17AA7">
        <w:rPr>
          <w:rFonts w:ascii="Helvetica" w:hAnsi="Helvetica"/>
        </w:rPr>
        <w:t xml:space="preserve"> at </w:t>
      </w:r>
      <w:hyperlink r:id="rId16" w:history="1">
        <w:r w:rsidRPr="00D17AA7">
          <w:rPr>
            <w:rStyle w:val="Hipervnculo"/>
            <w:rFonts w:ascii="Helvetica" w:hAnsi="Helvetica"/>
          </w:rPr>
          <w:t>jobs@oakleycollege.com</w:t>
        </w:r>
      </w:hyperlink>
    </w:p>
    <w:p w:rsidR="00A652E2" w:rsidRPr="00D17AA7" w:rsidRDefault="00A652E2" w:rsidP="00A652E2">
      <w:pPr>
        <w:rPr>
          <w:rFonts w:ascii="Helvetica" w:hAnsi="Helvetica"/>
          <w:b/>
        </w:rPr>
      </w:pPr>
    </w:p>
    <w:p w:rsidR="00A652E2" w:rsidRPr="00D17AA7" w:rsidRDefault="00A652E2" w:rsidP="00A652E2">
      <w:pPr>
        <w:rPr>
          <w:rFonts w:ascii="Helvetica" w:hAnsi="Helvetica"/>
          <w:b/>
        </w:rPr>
      </w:pPr>
    </w:p>
    <w:p w:rsidR="00A652E2" w:rsidRPr="00501281" w:rsidRDefault="00AC688F" w:rsidP="00A652E2">
      <w:pPr>
        <w:rPr>
          <w:rFonts w:ascii="Helvetica" w:hAnsi="Helvetica"/>
          <w:b/>
          <w:lang w:val="es-ES"/>
        </w:rPr>
      </w:pPr>
      <w:r w:rsidRPr="00501281">
        <w:rPr>
          <w:rFonts w:ascii="Helvetica" w:hAnsi="Helvetica"/>
          <w:b/>
          <w:lang w:val="es-ES"/>
        </w:rPr>
        <w:t>Oakley College</w:t>
      </w:r>
    </w:p>
    <w:p w:rsidR="00A652E2" w:rsidRPr="00501281" w:rsidRDefault="00AC688F" w:rsidP="00A652E2">
      <w:pPr>
        <w:rPr>
          <w:rFonts w:ascii="Helvetica" w:hAnsi="Helvetica"/>
          <w:b/>
          <w:lang w:val="es-ES"/>
        </w:rPr>
      </w:pPr>
      <w:r w:rsidRPr="00501281">
        <w:rPr>
          <w:rFonts w:ascii="Helvetica" w:hAnsi="Helvetica"/>
          <w:b/>
          <w:lang w:val="es-ES"/>
        </w:rPr>
        <w:t>Calle Zuloaga 17,</w:t>
      </w:r>
    </w:p>
    <w:p w:rsidR="00A652E2" w:rsidRPr="00501281" w:rsidRDefault="00AC688F" w:rsidP="00A652E2">
      <w:pPr>
        <w:rPr>
          <w:rFonts w:ascii="Helvetica" w:hAnsi="Helvetica"/>
          <w:b/>
          <w:lang w:val="es-ES"/>
        </w:rPr>
      </w:pPr>
      <w:r w:rsidRPr="00501281">
        <w:rPr>
          <w:rFonts w:ascii="Helvetica" w:hAnsi="Helvetica"/>
          <w:b/>
          <w:lang w:val="es-ES"/>
        </w:rPr>
        <w:t>Tafira Alta,</w:t>
      </w:r>
    </w:p>
    <w:p w:rsidR="00A652E2" w:rsidRPr="00501281" w:rsidRDefault="00AC688F" w:rsidP="00A652E2">
      <w:pPr>
        <w:rPr>
          <w:rFonts w:ascii="Helvetica" w:hAnsi="Helvetica"/>
          <w:b/>
          <w:lang w:val="es-ES"/>
        </w:rPr>
      </w:pPr>
      <w:r w:rsidRPr="00501281">
        <w:rPr>
          <w:rFonts w:ascii="Helvetica" w:hAnsi="Helvetica"/>
          <w:b/>
          <w:lang w:val="es-ES"/>
        </w:rPr>
        <w:t>35017</w:t>
      </w:r>
    </w:p>
    <w:p w:rsidR="00A652E2" w:rsidRPr="00501281" w:rsidRDefault="00AC688F" w:rsidP="00A652E2">
      <w:pPr>
        <w:rPr>
          <w:rFonts w:ascii="Helvetica" w:hAnsi="Helvetica"/>
          <w:b/>
          <w:lang w:val="es-ES"/>
        </w:rPr>
      </w:pPr>
      <w:r w:rsidRPr="00501281">
        <w:rPr>
          <w:rFonts w:ascii="Helvetica" w:hAnsi="Helvetica"/>
          <w:b/>
          <w:lang w:val="es-ES"/>
        </w:rPr>
        <w:t>Las Palmas de Gran Canaria</w:t>
      </w:r>
    </w:p>
    <w:p w:rsidR="00881AE6" w:rsidRPr="00501281" w:rsidRDefault="00AC688F" w:rsidP="00A652E2">
      <w:pPr>
        <w:rPr>
          <w:rFonts w:ascii="Helvetica" w:hAnsi="Helvetica"/>
          <w:b/>
          <w:lang w:val="es-ES"/>
        </w:rPr>
      </w:pPr>
      <w:r w:rsidRPr="00501281">
        <w:rPr>
          <w:rFonts w:ascii="Helvetica" w:hAnsi="Helvetica"/>
          <w:b/>
          <w:lang w:val="es-ES"/>
        </w:rPr>
        <w:t>0034928354247</w:t>
      </w:r>
    </w:p>
    <w:p w:rsidR="00A652E2" w:rsidRDefault="000E2383" w:rsidP="00A652E2">
      <w:pPr>
        <w:rPr>
          <w:rFonts w:ascii="Helvetica" w:hAnsi="Helvetica"/>
          <w:b/>
        </w:rPr>
      </w:pPr>
      <w:hyperlink r:id="rId17" w:history="1">
        <w:r w:rsidR="005C510F" w:rsidRPr="000C6072">
          <w:rPr>
            <w:rStyle w:val="Hipervnculo"/>
            <w:rFonts w:ascii="Helvetica" w:hAnsi="Helvetica"/>
            <w:b/>
          </w:rPr>
          <w:t>www.oakleycollege.com</w:t>
        </w:r>
      </w:hyperlink>
    </w:p>
    <w:p w:rsidR="005C510F" w:rsidRDefault="005C510F" w:rsidP="00A652E2">
      <w:pPr>
        <w:rPr>
          <w:rFonts w:ascii="Helvetica" w:hAnsi="Helvetica"/>
          <w:b/>
        </w:rPr>
      </w:pPr>
    </w:p>
    <w:p w:rsidR="00F17D9E" w:rsidRDefault="00F17D9E" w:rsidP="00A652E2">
      <w:pPr>
        <w:rPr>
          <w:rFonts w:ascii="Helvetica" w:hAnsi="Helvetica"/>
          <w:b/>
        </w:rPr>
      </w:pPr>
    </w:p>
    <w:p w:rsidR="00F17D9E" w:rsidRDefault="00F17D9E" w:rsidP="00A652E2">
      <w:pPr>
        <w:rPr>
          <w:rFonts w:ascii="Helvetica" w:hAnsi="Helvetica"/>
          <w:b/>
        </w:rPr>
      </w:pPr>
      <w:r>
        <w:rPr>
          <w:rFonts w:ascii="Helvetica" w:hAnsi="Helvetica"/>
          <w:b/>
        </w:rPr>
        <w:t xml:space="preserve">Successful applicants will be required to provide a valid DBS </w:t>
      </w:r>
      <w:r w:rsidR="00234D03">
        <w:rPr>
          <w:rFonts w:ascii="Helvetica" w:hAnsi="Helvetica"/>
          <w:b/>
        </w:rPr>
        <w:t>certificate and complete a fit</w:t>
      </w:r>
      <w:r>
        <w:rPr>
          <w:rFonts w:ascii="Helvetica" w:hAnsi="Helvetica"/>
          <w:b/>
        </w:rPr>
        <w:t xml:space="preserve"> to work (medical) questionnaire.</w:t>
      </w:r>
    </w:p>
    <w:p w:rsidR="00F17D9E" w:rsidRDefault="00F17D9E" w:rsidP="00A652E2">
      <w:pPr>
        <w:rPr>
          <w:rFonts w:ascii="Helvetica" w:hAnsi="Helvetica"/>
          <w:b/>
        </w:rPr>
      </w:pPr>
    </w:p>
    <w:p w:rsidR="005C510F" w:rsidRDefault="005C510F" w:rsidP="00A652E2">
      <w:pPr>
        <w:rPr>
          <w:rFonts w:ascii="Helvetica" w:hAnsi="Helvetica"/>
          <w:b/>
        </w:rPr>
      </w:pPr>
    </w:p>
    <w:p w:rsidR="005C510F" w:rsidRPr="00E928C1" w:rsidRDefault="005C510F" w:rsidP="005C510F">
      <w:pPr>
        <w:rPr>
          <w:rFonts w:ascii="Helvetica" w:hAnsi="Helvetica" w:cs="Helvetica"/>
          <w:color w:val="000000"/>
          <w:sz w:val="27"/>
          <w:szCs w:val="27"/>
        </w:rPr>
      </w:pPr>
      <w:r w:rsidRPr="00D22CAE">
        <w:rPr>
          <w:rFonts w:ascii="Helvetica" w:hAnsi="Helvetica" w:cs="Helvetica"/>
        </w:rPr>
        <w:t xml:space="preserve">Top 100 schools in Spain link </w:t>
      </w:r>
      <w:r w:rsidR="000E2383">
        <w:fldChar w:fldCharType="begin"/>
      </w:r>
      <w:r w:rsidR="00961C26">
        <w:instrText>HYPERLINK "http://www.elmundo.es/mejores-colegios.html" \t "_blank"</w:instrText>
      </w:r>
      <w:r w:rsidR="000E2383">
        <w:fldChar w:fldCharType="separate"/>
      </w:r>
      <w:r w:rsidRPr="00D22CAE">
        <w:rPr>
          <w:rFonts w:ascii="Helvetica" w:hAnsi="Helvetica" w:cs="Helvetica"/>
          <w:color w:val="0000FF"/>
          <w:sz w:val="27"/>
          <w:szCs w:val="27"/>
          <w:u w:val="single"/>
        </w:rPr>
        <w:t>http://www.elmundo.es/mejores-colegios.html</w:t>
      </w:r>
      <w:r w:rsidR="000E2383">
        <w:fldChar w:fldCharType="end"/>
      </w:r>
    </w:p>
    <w:p w:rsidR="005C510F" w:rsidRPr="00E928C1" w:rsidRDefault="005C510F" w:rsidP="005C510F">
      <w:pPr>
        <w:rPr>
          <w:rFonts w:ascii="Helvetica" w:hAnsi="Helvetica" w:cs="Helvetica"/>
          <w:color w:val="000000"/>
          <w:sz w:val="27"/>
          <w:szCs w:val="27"/>
        </w:rPr>
      </w:pPr>
    </w:p>
    <w:p w:rsidR="005C510F" w:rsidRPr="00D22CAE" w:rsidRDefault="005C510F" w:rsidP="00A753D7">
      <w:pPr>
        <w:spacing w:after="345"/>
        <w:ind w:left="-360" w:firstLine="360"/>
        <w:rPr>
          <w:rFonts w:ascii="Helvetica" w:hAnsi="Helvetica" w:cs="Helvetica"/>
          <w:color w:val="666666"/>
          <w:lang w:eastAsia="en-GB"/>
        </w:rPr>
      </w:pPr>
      <w:r w:rsidRPr="00D22CAE">
        <w:rPr>
          <w:rFonts w:ascii="Helvetica" w:hAnsi="Helvetica" w:cs="Helvetica"/>
          <w:color w:val="000000"/>
          <w:sz w:val="27"/>
          <w:szCs w:val="27"/>
        </w:rPr>
        <w:t xml:space="preserve">Oakley College </w:t>
      </w:r>
      <w:proofErr w:type="spellStart"/>
      <w:r w:rsidRPr="00D22CAE">
        <w:rPr>
          <w:rFonts w:ascii="Helvetica" w:hAnsi="Helvetica" w:cs="Helvetica"/>
          <w:color w:val="000000"/>
          <w:sz w:val="27"/>
          <w:szCs w:val="27"/>
        </w:rPr>
        <w:t>Lipdub</w:t>
      </w:r>
      <w:proofErr w:type="spellEnd"/>
      <w:r w:rsidRPr="00D22CAE">
        <w:rPr>
          <w:rFonts w:ascii="Helvetica" w:hAnsi="Helvetica" w:cs="Helvetica"/>
          <w:color w:val="000000"/>
          <w:sz w:val="27"/>
          <w:szCs w:val="27"/>
        </w:rPr>
        <w:t xml:space="preserve"> </w:t>
      </w:r>
      <w:hyperlink r:id="rId18" w:history="1">
        <w:proofErr w:type="spellStart"/>
        <w:r w:rsidRPr="00D22CAE">
          <w:rPr>
            <w:rStyle w:val="Hipervnculo"/>
            <w:rFonts w:ascii="Helvetica" w:hAnsi="Helvetica" w:cs="Helvetica"/>
            <w:i/>
            <w:iCs/>
            <w:lang w:eastAsia="en-GB"/>
          </w:rPr>
          <w:t>www.youtube.com/watch?v</w:t>
        </w:r>
        <w:proofErr w:type="spellEnd"/>
        <w:r w:rsidRPr="00D22CAE">
          <w:rPr>
            <w:rStyle w:val="Hipervnculo"/>
            <w:rFonts w:ascii="Helvetica" w:hAnsi="Helvetica" w:cs="Helvetica"/>
            <w:i/>
            <w:iCs/>
            <w:lang w:eastAsia="en-GB"/>
          </w:rPr>
          <w:t>=IH-TcrFY1G0</w:t>
        </w:r>
      </w:hyperlink>
    </w:p>
    <w:p w:rsidR="005C510F" w:rsidRPr="00D17AA7" w:rsidRDefault="005C510F" w:rsidP="00A652E2">
      <w:pPr>
        <w:rPr>
          <w:rFonts w:ascii="Helvetica" w:hAnsi="Helvetica"/>
          <w:b/>
        </w:rPr>
      </w:pPr>
    </w:p>
    <w:sectPr w:rsidR="005C510F" w:rsidRPr="00D17AA7" w:rsidSect="00D10FC6">
      <w:type w:val="continuous"/>
      <w:pgSz w:w="11906" w:h="16838"/>
      <w:pgMar w:top="567" w:right="1021" w:bottom="709" w:left="56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ECD" w:rsidRDefault="00F04ECD" w:rsidP="00A652E2">
      <w:r>
        <w:separator/>
      </w:r>
    </w:p>
  </w:endnote>
  <w:endnote w:type="continuationSeparator" w:id="0">
    <w:p w:rsidR="00F04ECD" w:rsidRDefault="00F04ECD" w:rsidP="00A652E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LT Std Light">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ZRFU G+ Helvetica Neue LT Std">
    <w:altName w:val="Cambria"/>
    <w:panose1 w:val="00000000000000000000"/>
    <w:charset w:val="4D"/>
    <w:family w:val="swiss"/>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ECD" w:rsidRDefault="00F04ECD" w:rsidP="00A652E2">
      <w:r>
        <w:separator/>
      </w:r>
    </w:p>
  </w:footnote>
  <w:footnote w:type="continuationSeparator" w:id="0">
    <w:p w:rsidR="00F04ECD" w:rsidRDefault="00F04ECD" w:rsidP="00A652E2">
      <w:r>
        <w:continuationSeparator/>
      </w:r>
    </w:p>
  </w:footnote>
  <w:footnote w:id="1">
    <w:p w:rsidR="00F04ECD" w:rsidRPr="00AE2736" w:rsidRDefault="00F04ECD">
      <w:pPr>
        <w:pStyle w:val="Textonotapie"/>
        <w:rPr>
          <w:sz w:val="20"/>
          <w:szCs w:val="20"/>
          <w:lang w:val="en-US"/>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BC01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F1934"/>
    <w:multiLevelType w:val="hybridMultilevel"/>
    <w:tmpl w:val="8826BD90"/>
    <w:lvl w:ilvl="0" w:tplc="4AA2B3E2">
      <w:start w:val="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D4C9D"/>
    <w:multiLevelType w:val="hybridMultilevel"/>
    <w:tmpl w:val="315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51E8"/>
    <w:multiLevelType w:val="hybridMultilevel"/>
    <w:tmpl w:val="EE5497D4"/>
    <w:lvl w:ilvl="0" w:tplc="663A3B6A">
      <w:start w:val="1"/>
      <w:numFmt w:val="bullet"/>
      <w:lvlText w:val="Ê"/>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57FA1"/>
    <w:multiLevelType w:val="hybridMultilevel"/>
    <w:tmpl w:val="25860A6A"/>
    <w:lvl w:ilvl="0" w:tplc="040A0001">
      <w:start w:val="1"/>
      <w:numFmt w:val="bullet"/>
      <w:lvlText w:val=""/>
      <w:lvlJc w:val="left"/>
      <w:pPr>
        <w:ind w:left="360" w:hanging="360"/>
      </w:pPr>
      <w:rPr>
        <w:rFonts w:ascii="Wingdings" w:hAnsi="Wingdings" w:hint="default"/>
        <w:color w:val="0F243E"/>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265D7E3D"/>
    <w:multiLevelType w:val="hybridMultilevel"/>
    <w:tmpl w:val="5912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12C4E"/>
    <w:multiLevelType w:val="hybridMultilevel"/>
    <w:tmpl w:val="AB16D968"/>
    <w:lvl w:ilvl="0" w:tplc="4964EA7C">
      <w:start w:val="1"/>
      <w:numFmt w:val="bullet"/>
      <w:lvlText w:val=""/>
      <w:lvlJc w:val="left"/>
      <w:pPr>
        <w:tabs>
          <w:tab w:val="num" w:pos="284"/>
        </w:tabs>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9150B45"/>
    <w:multiLevelType w:val="hybridMultilevel"/>
    <w:tmpl w:val="91E6C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7510F7"/>
    <w:multiLevelType w:val="hybridMultilevel"/>
    <w:tmpl w:val="1A42AD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nsid w:val="434F5DED"/>
    <w:multiLevelType w:val="hybridMultilevel"/>
    <w:tmpl w:val="3662CC4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nsid w:val="473C0E03"/>
    <w:multiLevelType w:val="hybridMultilevel"/>
    <w:tmpl w:val="744E2F30"/>
    <w:lvl w:ilvl="0" w:tplc="6212C81E">
      <w:start w:val="1"/>
      <w:numFmt w:val="bullet"/>
      <w:lvlText w:val=""/>
      <w:lvlJc w:val="left"/>
      <w:pPr>
        <w:ind w:left="720" w:hanging="360"/>
      </w:pPr>
      <w:rPr>
        <w:rFonts w:ascii="Wingdings" w:hAnsi="Wingdings" w:hint="default"/>
        <w:color w:val="0F243E"/>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2052B7"/>
    <w:multiLevelType w:val="hybridMultilevel"/>
    <w:tmpl w:val="9EBAEA6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2">
    <w:nsid w:val="55543F90"/>
    <w:multiLevelType w:val="hybridMultilevel"/>
    <w:tmpl w:val="7B5848C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48" w:hanging="360"/>
      </w:pPr>
      <w:rPr>
        <w:rFonts w:ascii="Courier New" w:hAnsi="Courier New" w:cs="Courier New" w:hint="default"/>
      </w:rPr>
    </w:lvl>
    <w:lvl w:ilvl="2" w:tplc="0C0A0005" w:tentative="1">
      <w:start w:val="1"/>
      <w:numFmt w:val="bullet"/>
      <w:lvlText w:val=""/>
      <w:lvlJc w:val="left"/>
      <w:pPr>
        <w:ind w:left="2268" w:hanging="360"/>
      </w:pPr>
      <w:rPr>
        <w:rFonts w:ascii="Wingdings" w:hAnsi="Wingdings" w:hint="default"/>
      </w:rPr>
    </w:lvl>
    <w:lvl w:ilvl="3" w:tplc="0C0A0001" w:tentative="1">
      <w:start w:val="1"/>
      <w:numFmt w:val="bullet"/>
      <w:lvlText w:val=""/>
      <w:lvlJc w:val="left"/>
      <w:pPr>
        <w:ind w:left="2988" w:hanging="360"/>
      </w:pPr>
      <w:rPr>
        <w:rFonts w:ascii="Symbol" w:hAnsi="Symbol" w:hint="default"/>
      </w:rPr>
    </w:lvl>
    <w:lvl w:ilvl="4" w:tplc="0C0A0003" w:tentative="1">
      <w:start w:val="1"/>
      <w:numFmt w:val="bullet"/>
      <w:lvlText w:val="o"/>
      <w:lvlJc w:val="left"/>
      <w:pPr>
        <w:ind w:left="3708" w:hanging="360"/>
      </w:pPr>
      <w:rPr>
        <w:rFonts w:ascii="Courier New" w:hAnsi="Courier New" w:cs="Courier New" w:hint="default"/>
      </w:rPr>
    </w:lvl>
    <w:lvl w:ilvl="5" w:tplc="0C0A0005" w:tentative="1">
      <w:start w:val="1"/>
      <w:numFmt w:val="bullet"/>
      <w:lvlText w:val=""/>
      <w:lvlJc w:val="left"/>
      <w:pPr>
        <w:ind w:left="4428" w:hanging="360"/>
      </w:pPr>
      <w:rPr>
        <w:rFonts w:ascii="Wingdings" w:hAnsi="Wingdings" w:hint="default"/>
      </w:rPr>
    </w:lvl>
    <w:lvl w:ilvl="6" w:tplc="0C0A0001" w:tentative="1">
      <w:start w:val="1"/>
      <w:numFmt w:val="bullet"/>
      <w:lvlText w:val=""/>
      <w:lvlJc w:val="left"/>
      <w:pPr>
        <w:ind w:left="5148" w:hanging="360"/>
      </w:pPr>
      <w:rPr>
        <w:rFonts w:ascii="Symbol" w:hAnsi="Symbol" w:hint="default"/>
      </w:rPr>
    </w:lvl>
    <w:lvl w:ilvl="7" w:tplc="0C0A0003" w:tentative="1">
      <w:start w:val="1"/>
      <w:numFmt w:val="bullet"/>
      <w:lvlText w:val="o"/>
      <w:lvlJc w:val="left"/>
      <w:pPr>
        <w:ind w:left="5868" w:hanging="360"/>
      </w:pPr>
      <w:rPr>
        <w:rFonts w:ascii="Courier New" w:hAnsi="Courier New" w:cs="Courier New" w:hint="default"/>
      </w:rPr>
    </w:lvl>
    <w:lvl w:ilvl="8" w:tplc="0C0A0005" w:tentative="1">
      <w:start w:val="1"/>
      <w:numFmt w:val="bullet"/>
      <w:lvlText w:val=""/>
      <w:lvlJc w:val="left"/>
      <w:pPr>
        <w:ind w:left="6588" w:hanging="360"/>
      </w:pPr>
      <w:rPr>
        <w:rFonts w:ascii="Wingdings" w:hAnsi="Wingdings" w:hint="default"/>
      </w:rPr>
    </w:lvl>
  </w:abstractNum>
  <w:abstractNum w:abstractNumId="13">
    <w:nsid w:val="5E5362EB"/>
    <w:multiLevelType w:val="hybridMultilevel"/>
    <w:tmpl w:val="4182A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5379A7"/>
    <w:multiLevelType w:val="hybridMultilevel"/>
    <w:tmpl w:val="906AD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CA12D5"/>
    <w:multiLevelType w:val="multilevel"/>
    <w:tmpl w:val="57106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2820D6"/>
    <w:multiLevelType w:val="hybridMultilevel"/>
    <w:tmpl w:val="E68630AE"/>
    <w:lvl w:ilvl="0" w:tplc="040A0001">
      <w:start w:val="1"/>
      <w:numFmt w:val="bullet"/>
      <w:lvlText w:val=""/>
      <w:lvlJc w:val="left"/>
      <w:pPr>
        <w:ind w:left="720" w:hanging="360"/>
      </w:pPr>
      <w:rPr>
        <w:rFonts w:ascii="Wingdings" w:hAnsi="Wingdings" w:hint="default"/>
        <w:color w:val="0F243E"/>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74F62B7"/>
    <w:multiLevelType w:val="hybridMultilevel"/>
    <w:tmpl w:val="BED0B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246693"/>
    <w:multiLevelType w:val="hybridMultilevel"/>
    <w:tmpl w:val="A6A0F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0"/>
  </w:num>
  <w:num w:numId="5">
    <w:abstractNumId w:val="17"/>
  </w:num>
  <w:num w:numId="6">
    <w:abstractNumId w:val="7"/>
  </w:num>
  <w:num w:numId="7">
    <w:abstractNumId w:val="8"/>
  </w:num>
  <w:num w:numId="8">
    <w:abstractNumId w:val="16"/>
  </w:num>
  <w:num w:numId="9">
    <w:abstractNumId w:val="9"/>
  </w:num>
  <w:num w:numId="10">
    <w:abstractNumId w:val="4"/>
  </w:num>
  <w:num w:numId="11">
    <w:abstractNumId w:val="12"/>
  </w:num>
  <w:num w:numId="12">
    <w:abstractNumId w:val="0"/>
  </w:num>
  <w:num w:numId="13">
    <w:abstractNumId w:val="11"/>
  </w:num>
  <w:num w:numId="14">
    <w:abstractNumId w:val="2"/>
  </w:num>
  <w:num w:numId="15">
    <w:abstractNumId w:val="5"/>
  </w:num>
  <w:num w:numId="16">
    <w:abstractNumId w:val="13"/>
  </w:num>
  <w:num w:numId="17">
    <w:abstractNumId w:val="14"/>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01A26"/>
    <w:rsid w:val="00021BA7"/>
    <w:rsid w:val="000B5534"/>
    <w:rsid w:val="000D6387"/>
    <w:rsid w:val="000E2383"/>
    <w:rsid w:val="000F1D2A"/>
    <w:rsid w:val="00123C09"/>
    <w:rsid w:val="0015270C"/>
    <w:rsid w:val="00176C72"/>
    <w:rsid w:val="001E2142"/>
    <w:rsid w:val="00202DAC"/>
    <w:rsid w:val="00234D03"/>
    <w:rsid w:val="00273CBE"/>
    <w:rsid w:val="0028539B"/>
    <w:rsid w:val="002D1CCD"/>
    <w:rsid w:val="00315838"/>
    <w:rsid w:val="0035466F"/>
    <w:rsid w:val="003912F6"/>
    <w:rsid w:val="003B40C6"/>
    <w:rsid w:val="003D1A35"/>
    <w:rsid w:val="003D6E5E"/>
    <w:rsid w:val="004C1E04"/>
    <w:rsid w:val="004C3A8F"/>
    <w:rsid w:val="004E2459"/>
    <w:rsid w:val="004F08C6"/>
    <w:rsid w:val="004F7D73"/>
    <w:rsid w:val="00501281"/>
    <w:rsid w:val="00542885"/>
    <w:rsid w:val="005C510F"/>
    <w:rsid w:val="006A152F"/>
    <w:rsid w:val="006C76A1"/>
    <w:rsid w:val="0073565B"/>
    <w:rsid w:val="00742F85"/>
    <w:rsid w:val="007C0E1C"/>
    <w:rsid w:val="007D2CE2"/>
    <w:rsid w:val="00801A26"/>
    <w:rsid w:val="008114A4"/>
    <w:rsid w:val="00824B74"/>
    <w:rsid w:val="0084340A"/>
    <w:rsid w:val="00844819"/>
    <w:rsid w:val="00881AE6"/>
    <w:rsid w:val="00902C8B"/>
    <w:rsid w:val="00961C26"/>
    <w:rsid w:val="00974F68"/>
    <w:rsid w:val="00975120"/>
    <w:rsid w:val="009B1AB7"/>
    <w:rsid w:val="009C14F4"/>
    <w:rsid w:val="00A11C49"/>
    <w:rsid w:val="00A25D97"/>
    <w:rsid w:val="00A52849"/>
    <w:rsid w:val="00A652E2"/>
    <w:rsid w:val="00A753D7"/>
    <w:rsid w:val="00AC688F"/>
    <w:rsid w:val="00AE5AD3"/>
    <w:rsid w:val="00B0585F"/>
    <w:rsid w:val="00B327A0"/>
    <w:rsid w:val="00B67EF2"/>
    <w:rsid w:val="00B93A61"/>
    <w:rsid w:val="00BE6932"/>
    <w:rsid w:val="00C16021"/>
    <w:rsid w:val="00C26F04"/>
    <w:rsid w:val="00C326AB"/>
    <w:rsid w:val="00C400C2"/>
    <w:rsid w:val="00C962E8"/>
    <w:rsid w:val="00CD1511"/>
    <w:rsid w:val="00D10FC6"/>
    <w:rsid w:val="00D17AA7"/>
    <w:rsid w:val="00D221BF"/>
    <w:rsid w:val="00D81BE3"/>
    <w:rsid w:val="00DA4A57"/>
    <w:rsid w:val="00DE5194"/>
    <w:rsid w:val="00E01CC9"/>
    <w:rsid w:val="00E20EB8"/>
    <w:rsid w:val="00ED2A31"/>
    <w:rsid w:val="00ED6177"/>
    <w:rsid w:val="00F04ECD"/>
    <w:rsid w:val="00F17D9E"/>
    <w:rsid w:val="00F65674"/>
    <w:rsid w:val="00FE20ED"/>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8766FE"/>
    <w:rPr>
      <w:lang w:eastAsia="es-ES"/>
    </w:rPr>
  </w:style>
  <w:style w:type="paragraph" w:styleId="Ttulo1">
    <w:name w:val="heading 1"/>
    <w:basedOn w:val="Normal"/>
    <w:next w:val="Normal"/>
    <w:link w:val="Ttulo1Car"/>
    <w:uiPriority w:val="9"/>
    <w:qFormat/>
    <w:rsid w:val="004808C7"/>
    <w:pPr>
      <w:keepNext/>
      <w:keepLines/>
      <w:spacing w:before="480"/>
      <w:outlineLvl w:val="0"/>
    </w:pPr>
    <w:rPr>
      <w:rFonts w:ascii="Calibri" w:hAnsi="Calibri"/>
      <w:b/>
      <w:bCs/>
      <w:color w:val="345A8A"/>
      <w:sz w:val="32"/>
      <w:szCs w:val="32"/>
      <w:lang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uiPriority w:val="99"/>
    <w:rsid w:val="008766FE"/>
    <w:rPr>
      <w:color w:val="0000FF"/>
      <w:u w:val="single"/>
    </w:rPr>
  </w:style>
  <w:style w:type="character" w:customStyle="1" w:styleId="Ttulo1Car">
    <w:name w:val="Título 1 Car"/>
    <w:link w:val="Ttulo1"/>
    <w:uiPriority w:val="9"/>
    <w:rsid w:val="004808C7"/>
    <w:rPr>
      <w:rFonts w:ascii="Calibri" w:hAnsi="Calibri"/>
      <w:b/>
      <w:bCs/>
      <w:color w:val="345A8A"/>
      <w:sz w:val="32"/>
      <w:szCs w:val="32"/>
      <w:lang w:val="en-GB" w:eastAsia="en-US"/>
    </w:rPr>
  </w:style>
  <w:style w:type="paragraph" w:styleId="Textodecuerpo">
    <w:name w:val="Body Text"/>
    <w:basedOn w:val="Normal"/>
    <w:link w:val="TextodecuerpoCar"/>
    <w:rsid w:val="004808C7"/>
    <w:rPr>
      <w:rFonts w:ascii="Arial" w:hAnsi="Arial"/>
    </w:rPr>
  </w:style>
  <w:style w:type="character" w:customStyle="1" w:styleId="TextodecuerpoCar">
    <w:name w:val="Texto de cuerpo Car"/>
    <w:link w:val="Textodecuerpo"/>
    <w:rsid w:val="004808C7"/>
    <w:rPr>
      <w:rFonts w:ascii="Arial" w:hAnsi="Arial"/>
      <w:sz w:val="24"/>
      <w:lang w:val="en-GB" w:eastAsia="es-ES"/>
    </w:rPr>
  </w:style>
  <w:style w:type="paragraph" w:customStyle="1" w:styleId="Pa2">
    <w:name w:val="Pa2"/>
    <w:basedOn w:val="Normal"/>
    <w:next w:val="Normal"/>
    <w:uiPriority w:val="99"/>
    <w:rsid w:val="004808C7"/>
    <w:pPr>
      <w:widowControl w:val="0"/>
      <w:autoSpaceDE w:val="0"/>
      <w:autoSpaceDN w:val="0"/>
      <w:adjustRightInd w:val="0"/>
      <w:spacing w:line="241" w:lineRule="atLeast"/>
    </w:pPr>
    <w:rPr>
      <w:rFonts w:ascii="Helvetica LT Std" w:eastAsia="Cambria" w:hAnsi="Helvetica LT Std" w:cs="Segoe UI"/>
      <w:lang w:val="es-ES_tradnl" w:eastAsia="en-US"/>
    </w:rPr>
  </w:style>
  <w:style w:type="character" w:customStyle="1" w:styleId="A5">
    <w:name w:val="A5"/>
    <w:uiPriority w:val="99"/>
    <w:rsid w:val="004808C7"/>
    <w:rPr>
      <w:rFonts w:ascii="Helvetica LT Std Light" w:hAnsi="Helvetica LT Std Light" w:cs="Helvetica LT Std Light"/>
      <w:color w:val="000000"/>
      <w:sz w:val="54"/>
      <w:szCs w:val="54"/>
    </w:rPr>
  </w:style>
  <w:style w:type="paragraph" w:customStyle="1" w:styleId="ColorfulShading-Accent31">
    <w:name w:val="Colorful Shading - Accent 31"/>
    <w:basedOn w:val="Normal"/>
    <w:uiPriority w:val="34"/>
    <w:qFormat/>
    <w:rsid w:val="00D4662D"/>
    <w:pPr>
      <w:widowControl w:val="0"/>
      <w:autoSpaceDE w:val="0"/>
      <w:autoSpaceDN w:val="0"/>
      <w:adjustRightInd w:val="0"/>
      <w:ind w:left="720"/>
      <w:contextualSpacing/>
    </w:pPr>
    <w:rPr>
      <w:rFonts w:ascii="Century Gothic" w:hAnsi="Century Gothic"/>
      <w:sz w:val="22"/>
      <w:lang w:eastAsia="en-US"/>
    </w:rPr>
  </w:style>
  <w:style w:type="table" w:styleId="Tablaconcuadrcula">
    <w:name w:val="Table Grid"/>
    <w:basedOn w:val="Tablanormal"/>
    <w:rsid w:val="00B82B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rsid w:val="00025290"/>
    <w:rPr>
      <w:color w:val="800080"/>
      <w:u w:val="single"/>
    </w:rPr>
  </w:style>
  <w:style w:type="paragraph" w:styleId="Textodeglobo">
    <w:name w:val="Balloon Text"/>
    <w:basedOn w:val="Normal"/>
    <w:link w:val="TextodegloboCar"/>
    <w:rsid w:val="00CF7DDF"/>
    <w:rPr>
      <w:rFonts w:ascii="Lucida Grande" w:hAnsi="Lucida Grande" w:cs="Lucida Grande"/>
      <w:sz w:val="18"/>
      <w:szCs w:val="18"/>
    </w:rPr>
  </w:style>
  <w:style w:type="character" w:customStyle="1" w:styleId="TextodegloboCar">
    <w:name w:val="Texto de globo Car"/>
    <w:basedOn w:val="Fuentedeprrafopredeter"/>
    <w:link w:val="Textodeglobo"/>
    <w:rsid w:val="00CF7DDF"/>
    <w:rPr>
      <w:rFonts w:ascii="Lucida Grande" w:hAnsi="Lucida Grande" w:cs="Lucida Grande"/>
      <w:sz w:val="18"/>
      <w:szCs w:val="18"/>
      <w:lang w:eastAsia="es-ES"/>
    </w:rPr>
  </w:style>
  <w:style w:type="paragraph" w:styleId="NormalWeb">
    <w:name w:val="Normal (Web)"/>
    <w:basedOn w:val="Normal"/>
    <w:uiPriority w:val="99"/>
    <w:unhideWhenUsed/>
    <w:rsid w:val="006676B3"/>
    <w:pPr>
      <w:spacing w:before="100" w:beforeAutospacing="1" w:after="100" w:afterAutospacing="1"/>
    </w:pPr>
    <w:rPr>
      <w:rFonts w:ascii="Times" w:hAnsi="Times"/>
      <w:lang w:eastAsia="en-US"/>
    </w:rPr>
  </w:style>
  <w:style w:type="paragraph" w:styleId="Textonotapie">
    <w:name w:val="footnote text"/>
    <w:basedOn w:val="Normal"/>
    <w:link w:val="TextonotapieCar"/>
    <w:rsid w:val="00AE2736"/>
  </w:style>
  <w:style w:type="character" w:customStyle="1" w:styleId="TextonotapieCar">
    <w:name w:val="Texto nota pie Car"/>
    <w:basedOn w:val="Fuentedeprrafopredeter"/>
    <w:link w:val="Textonotapie"/>
    <w:rsid w:val="00AE2736"/>
    <w:rPr>
      <w:sz w:val="24"/>
      <w:szCs w:val="24"/>
      <w:lang w:eastAsia="es-ES"/>
    </w:rPr>
  </w:style>
  <w:style w:type="character" w:styleId="Refdenotaalpie">
    <w:name w:val="footnote reference"/>
    <w:basedOn w:val="Fuentedeprrafopredeter"/>
    <w:rsid w:val="00AE2736"/>
    <w:rPr>
      <w:vertAlign w:val="superscript"/>
    </w:rPr>
  </w:style>
  <w:style w:type="paragraph" w:styleId="Prrafodelista">
    <w:name w:val="List Paragraph"/>
    <w:basedOn w:val="Normal"/>
    <w:uiPriority w:val="34"/>
    <w:qFormat/>
    <w:rsid w:val="00E84E08"/>
    <w:pPr>
      <w:ind w:left="720"/>
      <w:contextualSpacing/>
    </w:pPr>
    <w:rPr>
      <w:rFonts w:eastAsia="MS Mincho"/>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6FE"/>
    <w:rPr>
      <w:lang w:eastAsia="es-ES"/>
    </w:rPr>
  </w:style>
  <w:style w:type="paragraph" w:styleId="Ttulo1">
    <w:name w:val="heading 1"/>
    <w:basedOn w:val="Normal"/>
    <w:next w:val="Normal"/>
    <w:link w:val="Ttulo1Car"/>
    <w:uiPriority w:val="9"/>
    <w:qFormat/>
    <w:rsid w:val="004808C7"/>
    <w:pPr>
      <w:keepNext/>
      <w:keepLines/>
      <w:spacing w:before="480"/>
      <w:outlineLvl w:val="0"/>
    </w:pPr>
    <w:rPr>
      <w:rFonts w:ascii="Calibri" w:hAnsi="Calibri"/>
      <w:b/>
      <w:bCs/>
      <w:color w:val="345A8A"/>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766FE"/>
    <w:rPr>
      <w:color w:val="0000FF"/>
      <w:u w:val="single"/>
    </w:rPr>
  </w:style>
  <w:style w:type="character" w:customStyle="1" w:styleId="Ttulo1Car">
    <w:name w:val="Título 1 Car"/>
    <w:link w:val="Ttulo1"/>
    <w:uiPriority w:val="9"/>
    <w:rsid w:val="004808C7"/>
    <w:rPr>
      <w:rFonts w:ascii="Calibri" w:hAnsi="Calibri"/>
      <w:b/>
      <w:bCs/>
      <w:color w:val="345A8A"/>
      <w:sz w:val="32"/>
      <w:szCs w:val="32"/>
      <w:lang w:val="en-GB" w:eastAsia="en-US"/>
    </w:rPr>
  </w:style>
  <w:style w:type="paragraph" w:styleId="Textoindependiente">
    <w:name w:val="Body Text"/>
    <w:basedOn w:val="Normal"/>
    <w:link w:val="TextoindependienteCar"/>
    <w:rsid w:val="004808C7"/>
    <w:rPr>
      <w:rFonts w:ascii="Arial" w:hAnsi="Arial"/>
    </w:rPr>
  </w:style>
  <w:style w:type="character" w:customStyle="1" w:styleId="TextoindependienteCar">
    <w:name w:val="Texto independiente Car"/>
    <w:link w:val="Textoindependiente"/>
    <w:rsid w:val="004808C7"/>
    <w:rPr>
      <w:rFonts w:ascii="Arial" w:hAnsi="Arial"/>
      <w:sz w:val="24"/>
      <w:lang w:val="en-GB" w:eastAsia="es-ES"/>
    </w:rPr>
  </w:style>
  <w:style w:type="paragraph" w:customStyle="1" w:styleId="Pa2">
    <w:name w:val="Pa2"/>
    <w:basedOn w:val="Normal"/>
    <w:next w:val="Normal"/>
    <w:uiPriority w:val="99"/>
    <w:rsid w:val="004808C7"/>
    <w:pPr>
      <w:widowControl w:val="0"/>
      <w:autoSpaceDE w:val="0"/>
      <w:autoSpaceDN w:val="0"/>
      <w:adjustRightInd w:val="0"/>
      <w:spacing w:line="241" w:lineRule="atLeast"/>
    </w:pPr>
    <w:rPr>
      <w:rFonts w:ascii="Helvetica LT Std" w:eastAsia="Cambria" w:hAnsi="Helvetica LT Std" w:cs="Segoe UI"/>
      <w:lang w:val="es-ES_tradnl" w:eastAsia="en-US"/>
    </w:rPr>
  </w:style>
  <w:style w:type="character" w:customStyle="1" w:styleId="A5">
    <w:name w:val="A5"/>
    <w:uiPriority w:val="99"/>
    <w:rsid w:val="004808C7"/>
    <w:rPr>
      <w:rFonts w:ascii="Helvetica LT Std Light" w:hAnsi="Helvetica LT Std Light" w:cs="Helvetica LT Std Light"/>
      <w:color w:val="000000"/>
      <w:sz w:val="54"/>
      <w:szCs w:val="54"/>
    </w:rPr>
  </w:style>
  <w:style w:type="paragraph" w:customStyle="1" w:styleId="ColorfulShading-Accent31">
    <w:name w:val="Colorful Shading - Accent 31"/>
    <w:basedOn w:val="Normal"/>
    <w:uiPriority w:val="34"/>
    <w:qFormat/>
    <w:rsid w:val="00D4662D"/>
    <w:pPr>
      <w:widowControl w:val="0"/>
      <w:autoSpaceDE w:val="0"/>
      <w:autoSpaceDN w:val="0"/>
      <w:adjustRightInd w:val="0"/>
      <w:ind w:left="720"/>
      <w:contextualSpacing/>
    </w:pPr>
    <w:rPr>
      <w:rFonts w:ascii="Century Gothic" w:hAnsi="Century Gothic"/>
      <w:sz w:val="22"/>
      <w:lang w:eastAsia="en-US"/>
    </w:rPr>
  </w:style>
  <w:style w:type="table" w:styleId="Tablaconcuadrcula">
    <w:name w:val="Table Grid"/>
    <w:basedOn w:val="Tablanormal"/>
    <w:rsid w:val="00B82B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rsid w:val="00025290"/>
    <w:rPr>
      <w:color w:val="800080"/>
      <w:u w:val="single"/>
    </w:rPr>
  </w:style>
  <w:style w:type="paragraph" w:styleId="Textodeglobo">
    <w:name w:val="Balloon Text"/>
    <w:basedOn w:val="Normal"/>
    <w:link w:val="TextodegloboCar"/>
    <w:rsid w:val="00CF7DDF"/>
    <w:rPr>
      <w:rFonts w:ascii="Lucida Grande" w:hAnsi="Lucida Grande" w:cs="Lucida Grande"/>
      <w:sz w:val="18"/>
      <w:szCs w:val="18"/>
    </w:rPr>
  </w:style>
  <w:style w:type="character" w:customStyle="1" w:styleId="TextodegloboCar">
    <w:name w:val="Texto de globo Car"/>
    <w:basedOn w:val="Fuentedeprrafopredeter"/>
    <w:link w:val="Textodeglobo"/>
    <w:rsid w:val="00CF7DDF"/>
    <w:rPr>
      <w:rFonts w:ascii="Lucida Grande" w:hAnsi="Lucida Grande" w:cs="Lucida Grande"/>
      <w:sz w:val="18"/>
      <w:szCs w:val="18"/>
      <w:lang w:eastAsia="es-ES"/>
    </w:rPr>
  </w:style>
  <w:style w:type="paragraph" w:styleId="NormalWeb">
    <w:name w:val="Normal (Web)"/>
    <w:basedOn w:val="Normal"/>
    <w:uiPriority w:val="99"/>
    <w:unhideWhenUsed/>
    <w:rsid w:val="006676B3"/>
    <w:pPr>
      <w:spacing w:before="100" w:beforeAutospacing="1" w:after="100" w:afterAutospacing="1"/>
    </w:pPr>
    <w:rPr>
      <w:rFonts w:ascii="Times" w:hAnsi="Times"/>
      <w:lang w:eastAsia="en-US"/>
    </w:rPr>
  </w:style>
  <w:style w:type="paragraph" w:styleId="Textonotapie">
    <w:name w:val="footnote text"/>
    <w:basedOn w:val="Normal"/>
    <w:link w:val="TextonotapieCar"/>
    <w:rsid w:val="00AE2736"/>
  </w:style>
  <w:style w:type="character" w:customStyle="1" w:styleId="TextonotapieCar">
    <w:name w:val="Texto nota pie Car"/>
    <w:basedOn w:val="Fuentedeprrafopredeter"/>
    <w:link w:val="Textonotapie"/>
    <w:rsid w:val="00AE2736"/>
    <w:rPr>
      <w:sz w:val="24"/>
      <w:szCs w:val="24"/>
      <w:lang w:eastAsia="es-ES"/>
    </w:rPr>
  </w:style>
  <w:style w:type="character" w:styleId="Refdenotaalpie">
    <w:name w:val="footnote reference"/>
    <w:basedOn w:val="Fuentedeprrafopredeter"/>
    <w:rsid w:val="00AE2736"/>
    <w:rPr>
      <w:vertAlign w:val="superscript"/>
    </w:rPr>
  </w:style>
  <w:style w:type="paragraph" w:styleId="Prrafodelista">
    <w:name w:val="List Paragraph"/>
    <w:basedOn w:val="Normal"/>
    <w:uiPriority w:val="34"/>
    <w:qFormat/>
    <w:rsid w:val="00E84E08"/>
    <w:pPr>
      <w:ind w:left="720"/>
      <w:contextualSpacing/>
    </w:pPr>
    <w:rPr>
      <w:rFonts w:eastAsia="MS Mincho"/>
      <w:lang w:val="en-US" w:eastAsia="ja-JP"/>
    </w:rPr>
  </w:style>
</w:styles>
</file>

<file path=word/webSettings.xml><?xml version="1.0" encoding="utf-8"?>
<w:webSettings xmlns:r="http://schemas.openxmlformats.org/officeDocument/2006/relationships" xmlns:w="http://schemas.openxmlformats.org/wordprocessingml/2006/main">
  <w:divs>
    <w:div w:id="1069036397">
      <w:bodyDiv w:val="1"/>
      <w:marLeft w:val="0"/>
      <w:marRight w:val="0"/>
      <w:marTop w:val="0"/>
      <w:marBottom w:val="0"/>
      <w:divBdr>
        <w:top w:val="none" w:sz="0" w:space="0" w:color="auto"/>
        <w:left w:val="none" w:sz="0" w:space="0" w:color="auto"/>
        <w:bottom w:val="none" w:sz="0" w:space="0" w:color="auto"/>
        <w:right w:val="none" w:sz="0" w:space="0" w:color="auto"/>
      </w:divBdr>
      <w:divsChild>
        <w:div w:id="133060131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numbeo.com/cost-of-living/city_result.jsp?country=Spain&amp;city=Las+Palmas" TargetMode="External"/><Relationship Id="rId11" Type="http://schemas.openxmlformats.org/officeDocument/2006/relationships/hyperlink" Target="http://www.numbeo.com/cost-of-living/city_result.jsp?country=Spain&amp;city=Las+Palmas" TargetMode="External"/><Relationship Id="rId12" Type="http://schemas.openxmlformats.org/officeDocument/2006/relationships/hyperlink" Target="http://www.oakleycollege.com/index.php/en/staffing" TargetMode="External"/><Relationship Id="rId13" Type="http://schemas.openxmlformats.org/officeDocument/2006/relationships/image" Target="media/image3.jpeg"/><Relationship Id="rId14" Type="http://schemas.openxmlformats.org/officeDocument/2006/relationships/hyperlink" Target="https://www.facebook.com/photo.php?fbid=202520579871939&amp;set=a.196158453841485.1073741826.196082820515715&amp;type=1&amp;relevant_count=1" TargetMode="External"/><Relationship Id="rId15" Type="http://schemas.openxmlformats.org/officeDocument/2006/relationships/image" Target="media/image4.jpeg"/><Relationship Id="rId16" Type="http://schemas.openxmlformats.org/officeDocument/2006/relationships/hyperlink" Target="mailto:jobs@oakleycollege.com" TargetMode="External"/><Relationship Id="rId17" Type="http://schemas.openxmlformats.org/officeDocument/2006/relationships/hyperlink" Target="http://www.oakleycollege.com" TargetMode="External"/><Relationship Id="rId18" Type="http://schemas.openxmlformats.org/officeDocument/2006/relationships/hyperlink" Target="http://www.youtube.com/watch?v=IH-TcrFY1G0"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oakleycollege.com/images/2013-14/articles_13-14/Primaria/phot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2612</Words>
  <Characters>14892</Characters>
  <Application>Microsoft Macintosh Word</Application>
  <DocSecurity>0</DocSecurity>
  <Lines>124</Lines>
  <Paragraphs>29</Paragraphs>
  <ScaleCrop>false</ScaleCrop>
  <HeadingPairs>
    <vt:vector size="2" baseType="variant">
      <vt:variant>
        <vt:lpstr>Título</vt:lpstr>
      </vt:variant>
      <vt:variant>
        <vt:i4>1</vt:i4>
      </vt:variant>
    </vt:vector>
  </HeadingPairs>
  <TitlesOfParts>
    <vt:vector size="1" baseType="lpstr">
      <vt:lpstr>GRAN CANARIA</vt:lpstr>
    </vt:vector>
  </TitlesOfParts>
  <Company>OAKLEY COLLEGE</Company>
  <LinksUpToDate>false</LinksUpToDate>
  <CharactersWithSpaces>18288</CharactersWithSpaces>
  <SharedDoc>false</SharedDoc>
  <HLinks>
    <vt:vector size="12" baseType="variant">
      <vt:variant>
        <vt:i4>8060982</vt:i4>
      </vt:variant>
      <vt:variant>
        <vt:i4>3</vt:i4>
      </vt:variant>
      <vt:variant>
        <vt:i4>0</vt:i4>
      </vt:variant>
      <vt:variant>
        <vt:i4>5</vt:i4>
      </vt:variant>
      <vt:variant>
        <vt:lpwstr>mailto:jobs@oakleycollege.com</vt:lpwstr>
      </vt:variant>
      <vt:variant>
        <vt:lpwstr/>
      </vt:variant>
      <vt:variant>
        <vt:i4>6815800</vt:i4>
      </vt:variant>
      <vt:variant>
        <vt:i4>0</vt:i4>
      </vt:variant>
      <vt:variant>
        <vt:i4>0</vt:i4>
      </vt:variant>
      <vt:variant>
        <vt:i4>5</vt:i4>
      </vt:variant>
      <vt:variant>
        <vt:lpwstr>http://www.oakleycollege.com/index.php/en/staffing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 CANARIA</dc:title>
  <dc:creator>}</dc:creator>
  <cp:lastModifiedBy>DONAT MORGAN</cp:lastModifiedBy>
  <cp:revision>2</cp:revision>
  <cp:lastPrinted>2000-01-28T15:42:00Z</cp:lastPrinted>
  <dcterms:created xsi:type="dcterms:W3CDTF">2017-06-17T09:32:00Z</dcterms:created>
  <dcterms:modified xsi:type="dcterms:W3CDTF">2017-06-17T09:32:00Z</dcterms:modified>
</cp:coreProperties>
</file>