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D6" w:rsidRPr="00A332D6" w:rsidRDefault="00470FDD" w:rsidP="00A332D6">
      <w:pPr>
        <w:pStyle w:val="NormalWeb"/>
        <w:jc w:val="center"/>
        <w:rPr>
          <w:rFonts w:ascii="Arial" w:hAnsi="Arial" w:cs="Arial"/>
          <w:b/>
          <w:sz w:val="24"/>
          <w:szCs w:val="24"/>
          <w:u w:val="single"/>
        </w:rPr>
      </w:pPr>
      <w:r>
        <w:rPr>
          <w:rFonts w:ascii="Arial" w:hAnsi="Arial" w:cs="Arial"/>
          <w:b/>
          <w:noProof/>
          <w:sz w:val="24"/>
          <w:szCs w:val="24"/>
          <w:u w:val="single"/>
          <w:lang w:val="en-U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-457199</wp:posOffset>
            </wp:positionV>
            <wp:extent cx="1028700" cy="1274536"/>
            <wp:effectExtent l="0" t="0" r="0" b="0"/>
            <wp:wrapNone/>
            <wp:docPr id="1" name="" descr="Macintosh HD:Users:marycollins:Desktop:holy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collins:Desktop:holy cros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057" cy="127497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32D6" w:rsidRPr="00A332D6">
        <w:rPr>
          <w:rFonts w:ascii="Arial" w:hAnsi="Arial" w:cs="Arial"/>
          <w:b/>
          <w:sz w:val="24"/>
          <w:szCs w:val="24"/>
          <w:u w:val="single"/>
        </w:rPr>
        <w:t>Holy Cross Catholic Primary School</w:t>
      </w:r>
    </w:p>
    <w:p w:rsidR="00A332D6" w:rsidRDefault="00A332D6" w:rsidP="00470FDD">
      <w:pPr>
        <w:pStyle w:val="NormalWeb"/>
        <w:jc w:val="center"/>
        <w:rPr>
          <w:rFonts w:ascii="Arial" w:hAnsi="Arial" w:cs="Arial"/>
          <w:b/>
          <w:sz w:val="24"/>
          <w:szCs w:val="24"/>
          <w:u w:val="single"/>
        </w:rPr>
      </w:pPr>
      <w:proofErr w:type="spellStart"/>
      <w:r w:rsidRPr="00A332D6">
        <w:rPr>
          <w:rFonts w:ascii="Arial" w:hAnsi="Arial" w:cs="Arial"/>
          <w:b/>
          <w:sz w:val="24"/>
          <w:szCs w:val="24"/>
          <w:u w:val="single"/>
        </w:rPr>
        <w:t>Catford</w:t>
      </w:r>
      <w:proofErr w:type="spellEnd"/>
      <w:r w:rsidRPr="00A332D6">
        <w:rPr>
          <w:rFonts w:ascii="Arial" w:hAnsi="Arial" w:cs="Arial"/>
          <w:b/>
          <w:sz w:val="24"/>
          <w:szCs w:val="24"/>
          <w:u w:val="single"/>
        </w:rPr>
        <w:t>, South East London</w:t>
      </w:r>
    </w:p>
    <w:p w:rsidR="00470FDD" w:rsidRPr="00470FDD" w:rsidRDefault="00470FDD" w:rsidP="00470FDD">
      <w:pPr>
        <w:pStyle w:val="NormalWeb"/>
        <w:rPr>
          <w:rFonts w:ascii="Arial" w:hAnsi="Arial" w:cs="Arial"/>
          <w:b/>
          <w:sz w:val="24"/>
          <w:szCs w:val="24"/>
          <w:u w:val="single"/>
        </w:rPr>
      </w:pPr>
    </w:p>
    <w:p w:rsidR="00A332D6" w:rsidRPr="00470FDD" w:rsidRDefault="00A332D6" w:rsidP="00A332D6">
      <w:pPr>
        <w:pStyle w:val="NormalWeb"/>
        <w:ind w:left="-993"/>
        <w:rPr>
          <w:rFonts w:ascii="Arial" w:hAnsi="Arial" w:cs="Arial"/>
          <w:b/>
          <w:sz w:val="22"/>
          <w:szCs w:val="22"/>
          <w:u w:val="single"/>
        </w:rPr>
      </w:pPr>
      <w:r w:rsidRPr="00470FDD">
        <w:rPr>
          <w:rFonts w:ascii="Arial" w:hAnsi="Arial" w:cs="Arial"/>
          <w:b/>
          <w:sz w:val="22"/>
          <w:szCs w:val="22"/>
          <w:u w:val="single"/>
        </w:rPr>
        <w:t xml:space="preserve">Job Description: Class Teacher </w:t>
      </w:r>
    </w:p>
    <w:p w:rsidR="00A332D6" w:rsidRPr="00A332D6" w:rsidRDefault="00A332D6" w:rsidP="00A332D6">
      <w:pPr>
        <w:pStyle w:val="NormalWeb"/>
        <w:ind w:left="-993"/>
        <w:rPr>
          <w:rFonts w:ascii="Arial" w:hAnsi="Arial" w:cs="Arial"/>
        </w:rPr>
      </w:pPr>
      <w:r w:rsidRPr="00A332D6">
        <w:rPr>
          <w:rFonts w:ascii="Arial" w:hAnsi="Arial" w:cs="Arial"/>
        </w:rPr>
        <w:t xml:space="preserve">This job description outlines duties specific to </w:t>
      </w:r>
      <w:r>
        <w:rPr>
          <w:rFonts w:ascii="Arial" w:hAnsi="Arial" w:cs="Arial"/>
        </w:rPr>
        <w:t>Holy Cross Catholic</w:t>
      </w:r>
      <w:r w:rsidRPr="00A332D6">
        <w:rPr>
          <w:rFonts w:ascii="Arial" w:hAnsi="Arial" w:cs="Arial"/>
        </w:rPr>
        <w:t xml:space="preserve"> Primary School which are in addition to those detailed in the duties of a school teacher as set out in the Teachers Pay and Conditions. </w:t>
      </w:r>
    </w:p>
    <w:p w:rsidR="00A332D6" w:rsidRPr="00470FDD" w:rsidRDefault="00A332D6" w:rsidP="00A332D6">
      <w:pPr>
        <w:pStyle w:val="NormalWeb"/>
        <w:ind w:left="-993"/>
        <w:rPr>
          <w:rFonts w:ascii="Arial" w:hAnsi="Arial" w:cs="Arial"/>
          <w:b/>
        </w:rPr>
      </w:pPr>
      <w:r w:rsidRPr="00470FDD">
        <w:rPr>
          <w:rFonts w:ascii="Arial" w:hAnsi="Arial" w:cs="Arial"/>
          <w:b/>
        </w:rPr>
        <w:t xml:space="preserve">Responsibilities: </w:t>
      </w:r>
    </w:p>
    <w:p w:rsidR="00A332D6" w:rsidRPr="00A332D6" w:rsidRDefault="00A332D6" w:rsidP="00A332D6">
      <w:pPr>
        <w:pStyle w:val="NormalWeb"/>
        <w:numPr>
          <w:ilvl w:val="0"/>
          <w:numId w:val="1"/>
        </w:numPr>
        <w:rPr>
          <w:rFonts w:ascii="Arial" w:hAnsi="Arial" w:cs="Arial"/>
        </w:rPr>
      </w:pPr>
      <w:r w:rsidRPr="00A332D6">
        <w:rPr>
          <w:rFonts w:ascii="Arial" w:hAnsi="Arial" w:cs="Arial"/>
        </w:rPr>
        <w:t>To demonstra</w:t>
      </w:r>
      <w:r>
        <w:rPr>
          <w:rFonts w:ascii="Arial" w:hAnsi="Arial" w:cs="Arial"/>
        </w:rPr>
        <w:t>te excellent classroom practice</w:t>
      </w:r>
      <w:r w:rsidRPr="00A332D6">
        <w:rPr>
          <w:rFonts w:ascii="Arial" w:hAnsi="Arial" w:cs="Arial"/>
        </w:rPr>
        <w:t xml:space="preserve"> </w:t>
      </w:r>
    </w:p>
    <w:p w:rsidR="00A332D6" w:rsidRPr="00A332D6" w:rsidRDefault="00A332D6" w:rsidP="00A332D6">
      <w:pPr>
        <w:pStyle w:val="NormalWeb"/>
        <w:numPr>
          <w:ilvl w:val="0"/>
          <w:numId w:val="1"/>
        </w:numPr>
        <w:rPr>
          <w:rFonts w:ascii="Arial" w:hAnsi="Arial" w:cs="Arial"/>
        </w:rPr>
      </w:pPr>
      <w:r w:rsidRPr="00A332D6">
        <w:rPr>
          <w:rFonts w:ascii="Arial" w:hAnsi="Arial" w:cs="Arial"/>
        </w:rPr>
        <w:t xml:space="preserve">To meet the needs of </w:t>
      </w:r>
      <w:r>
        <w:rPr>
          <w:rFonts w:ascii="Arial" w:hAnsi="Arial" w:cs="Arial"/>
        </w:rPr>
        <w:t xml:space="preserve">all </w:t>
      </w:r>
      <w:r w:rsidRPr="00A332D6">
        <w:rPr>
          <w:rFonts w:ascii="Arial" w:hAnsi="Arial" w:cs="Arial"/>
        </w:rPr>
        <w:t xml:space="preserve">children in your care </w:t>
      </w:r>
    </w:p>
    <w:p w:rsidR="00A332D6" w:rsidRPr="00A332D6" w:rsidRDefault="00A332D6" w:rsidP="00A332D6">
      <w:pPr>
        <w:pStyle w:val="NormalWeb"/>
        <w:numPr>
          <w:ilvl w:val="0"/>
          <w:numId w:val="1"/>
        </w:numPr>
        <w:rPr>
          <w:rFonts w:ascii="Arial" w:hAnsi="Arial" w:cs="Arial"/>
        </w:rPr>
      </w:pPr>
      <w:r w:rsidRPr="00A332D6">
        <w:rPr>
          <w:rFonts w:ascii="Arial" w:hAnsi="Arial" w:cs="Arial"/>
        </w:rPr>
        <w:t xml:space="preserve">To use assessment for learning effectively in order to plan appropriate opportunities to accelerate </w:t>
      </w:r>
      <w:r>
        <w:rPr>
          <w:rFonts w:ascii="Arial" w:hAnsi="Arial" w:cs="Arial"/>
        </w:rPr>
        <w:t>learning</w:t>
      </w:r>
    </w:p>
    <w:p w:rsidR="00A332D6" w:rsidRPr="00A332D6" w:rsidRDefault="00A332D6" w:rsidP="00A332D6">
      <w:pPr>
        <w:pStyle w:val="NormalWeb"/>
        <w:numPr>
          <w:ilvl w:val="0"/>
          <w:numId w:val="1"/>
        </w:numPr>
        <w:rPr>
          <w:rFonts w:ascii="Arial" w:hAnsi="Arial" w:cs="Arial"/>
        </w:rPr>
      </w:pPr>
      <w:r w:rsidRPr="00A332D6">
        <w:rPr>
          <w:rFonts w:ascii="Arial" w:hAnsi="Arial" w:cs="Arial"/>
        </w:rPr>
        <w:t xml:space="preserve">To use ICT and other resources creatively and effectively to ensure high quality learning. </w:t>
      </w:r>
    </w:p>
    <w:p w:rsidR="00A332D6" w:rsidRPr="00A332D6" w:rsidRDefault="00A332D6" w:rsidP="00A332D6">
      <w:pPr>
        <w:pStyle w:val="NormalWeb"/>
        <w:numPr>
          <w:ilvl w:val="0"/>
          <w:numId w:val="1"/>
        </w:numPr>
        <w:rPr>
          <w:rFonts w:ascii="Arial" w:hAnsi="Arial" w:cs="Arial"/>
        </w:rPr>
      </w:pPr>
      <w:r w:rsidRPr="00A332D6">
        <w:rPr>
          <w:rFonts w:ascii="Arial" w:hAnsi="Arial" w:cs="Arial"/>
        </w:rPr>
        <w:t xml:space="preserve">To follow and support policies, documents and </w:t>
      </w:r>
      <w:r>
        <w:rPr>
          <w:rFonts w:ascii="Arial" w:hAnsi="Arial" w:cs="Arial"/>
        </w:rPr>
        <w:t>guidelines specific to the S</w:t>
      </w:r>
      <w:r w:rsidRPr="00A332D6">
        <w:rPr>
          <w:rFonts w:ascii="Arial" w:hAnsi="Arial" w:cs="Arial"/>
        </w:rPr>
        <w:t xml:space="preserve">chool. </w:t>
      </w:r>
    </w:p>
    <w:p w:rsidR="00A332D6" w:rsidRPr="00A332D6" w:rsidRDefault="00A332D6" w:rsidP="00A332D6">
      <w:pPr>
        <w:pStyle w:val="NormalWeb"/>
        <w:numPr>
          <w:ilvl w:val="0"/>
          <w:numId w:val="1"/>
        </w:numPr>
        <w:rPr>
          <w:rFonts w:ascii="Arial" w:hAnsi="Arial" w:cs="Arial"/>
        </w:rPr>
      </w:pPr>
      <w:r w:rsidRPr="00A332D6">
        <w:rPr>
          <w:rFonts w:ascii="Arial" w:hAnsi="Arial" w:cs="Arial"/>
        </w:rPr>
        <w:t>To involve and communicate effectively with parents and</w:t>
      </w:r>
      <w:r>
        <w:rPr>
          <w:rFonts w:ascii="Arial" w:hAnsi="Arial" w:cs="Arial"/>
        </w:rPr>
        <w:t xml:space="preserve"> carers of pupils in your care</w:t>
      </w:r>
    </w:p>
    <w:p w:rsidR="00A332D6" w:rsidRDefault="00A332D6" w:rsidP="00A332D6">
      <w:pPr>
        <w:pStyle w:val="NormalWeb"/>
        <w:numPr>
          <w:ilvl w:val="0"/>
          <w:numId w:val="1"/>
        </w:numPr>
        <w:rPr>
          <w:rFonts w:ascii="Arial" w:hAnsi="Arial" w:cs="Arial"/>
        </w:rPr>
      </w:pPr>
      <w:r>
        <w:rPr>
          <w:rFonts w:ascii="Arial" w:hAnsi="Arial" w:cs="Arial"/>
        </w:rPr>
        <w:t>To ensure that the S</w:t>
      </w:r>
      <w:r w:rsidRPr="00A332D6">
        <w:rPr>
          <w:rFonts w:ascii="Arial" w:hAnsi="Arial" w:cs="Arial"/>
        </w:rPr>
        <w:t xml:space="preserve">chool’s policies on inclusion and equal opportunities are embedded in your </w:t>
      </w:r>
      <w:r>
        <w:rPr>
          <w:rFonts w:ascii="Arial" w:hAnsi="Arial" w:cs="Arial"/>
        </w:rPr>
        <w:t>practices</w:t>
      </w:r>
    </w:p>
    <w:p w:rsidR="00A332D6" w:rsidRDefault="00A332D6" w:rsidP="00A332D6">
      <w:pPr>
        <w:pStyle w:val="NormalWeb"/>
        <w:numPr>
          <w:ilvl w:val="0"/>
          <w:numId w:val="1"/>
        </w:numPr>
        <w:rPr>
          <w:rFonts w:ascii="Arial" w:hAnsi="Arial" w:cs="Arial"/>
        </w:rPr>
      </w:pPr>
      <w:r>
        <w:rPr>
          <w:rFonts w:ascii="Arial" w:hAnsi="Arial" w:cs="Arial"/>
        </w:rPr>
        <w:t xml:space="preserve">To maintain the ethos of our Catholic School </w:t>
      </w:r>
    </w:p>
    <w:p w:rsidR="00A332D6" w:rsidRPr="00470FDD" w:rsidRDefault="00A332D6" w:rsidP="00A332D6">
      <w:pPr>
        <w:pStyle w:val="NormalWeb"/>
        <w:ind w:left="-993"/>
        <w:rPr>
          <w:rFonts w:ascii="Arial" w:hAnsi="Arial" w:cs="Arial"/>
          <w:b/>
        </w:rPr>
      </w:pPr>
      <w:r w:rsidRPr="00470FDD">
        <w:rPr>
          <w:rFonts w:ascii="Arial" w:hAnsi="Arial" w:cs="Arial"/>
          <w:b/>
        </w:rPr>
        <w:t xml:space="preserve">Whole school responsibilities: </w:t>
      </w:r>
    </w:p>
    <w:p w:rsidR="00A332D6" w:rsidRPr="00A332D6" w:rsidRDefault="00A332D6" w:rsidP="00A332D6">
      <w:pPr>
        <w:pStyle w:val="NormalWeb"/>
        <w:numPr>
          <w:ilvl w:val="0"/>
          <w:numId w:val="2"/>
        </w:numPr>
        <w:rPr>
          <w:rFonts w:ascii="Arial" w:hAnsi="Arial" w:cs="Arial"/>
        </w:rPr>
      </w:pPr>
      <w:r>
        <w:rPr>
          <w:rFonts w:ascii="Arial" w:hAnsi="Arial" w:cs="Arial"/>
        </w:rPr>
        <w:t>To embody the S</w:t>
      </w:r>
      <w:r w:rsidRPr="00A332D6">
        <w:rPr>
          <w:rFonts w:ascii="Arial" w:hAnsi="Arial" w:cs="Arial"/>
        </w:rPr>
        <w:t>chools visio</w:t>
      </w:r>
      <w:r>
        <w:rPr>
          <w:rFonts w:ascii="Arial" w:hAnsi="Arial" w:cs="Arial"/>
        </w:rPr>
        <w:t>n and values in daily practice</w:t>
      </w:r>
    </w:p>
    <w:p w:rsidR="00A332D6" w:rsidRDefault="00A332D6" w:rsidP="00A332D6">
      <w:pPr>
        <w:pStyle w:val="NormalWeb"/>
        <w:numPr>
          <w:ilvl w:val="0"/>
          <w:numId w:val="2"/>
        </w:numPr>
        <w:rPr>
          <w:rFonts w:ascii="Arial" w:hAnsi="Arial" w:cs="Arial"/>
        </w:rPr>
      </w:pPr>
      <w:r w:rsidRPr="00A332D6">
        <w:rPr>
          <w:rFonts w:ascii="Arial" w:hAnsi="Arial" w:cs="Arial"/>
        </w:rPr>
        <w:t>To work as a team wit</w:t>
      </w:r>
      <w:r>
        <w:rPr>
          <w:rFonts w:ascii="Arial" w:hAnsi="Arial" w:cs="Arial"/>
        </w:rPr>
        <w:t>h other staff members sharing</w:t>
      </w:r>
      <w:r w:rsidRPr="00A332D6">
        <w:rPr>
          <w:rFonts w:ascii="Arial" w:hAnsi="Arial" w:cs="Arial"/>
        </w:rPr>
        <w:t xml:space="preserve"> best practice and improving learning </w:t>
      </w:r>
      <w:r>
        <w:rPr>
          <w:rFonts w:ascii="Arial" w:hAnsi="Arial" w:cs="Arial"/>
        </w:rPr>
        <w:t>opportunities</w:t>
      </w:r>
    </w:p>
    <w:p w:rsidR="00A332D6" w:rsidRPr="00470FDD" w:rsidRDefault="00A332D6" w:rsidP="00A332D6">
      <w:pPr>
        <w:pStyle w:val="NormalWeb"/>
        <w:ind w:left="-993"/>
        <w:rPr>
          <w:rFonts w:ascii="Arial" w:hAnsi="Arial" w:cs="Arial"/>
          <w:b/>
        </w:rPr>
      </w:pPr>
      <w:r w:rsidRPr="00470FDD">
        <w:rPr>
          <w:rFonts w:ascii="Arial" w:hAnsi="Arial" w:cs="Arial"/>
          <w:b/>
        </w:rPr>
        <w:t xml:space="preserve">Qualities: </w:t>
      </w:r>
    </w:p>
    <w:p w:rsidR="00A332D6" w:rsidRPr="00A332D6" w:rsidRDefault="00A332D6" w:rsidP="00A332D6">
      <w:pPr>
        <w:pStyle w:val="NormalWeb"/>
        <w:ind w:hanging="993"/>
        <w:rPr>
          <w:rFonts w:ascii="Arial" w:hAnsi="Arial" w:cs="Arial"/>
        </w:rPr>
      </w:pPr>
      <w:r w:rsidRPr="00A332D6">
        <w:rPr>
          <w:rFonts w:ascii="Arial" w:hAnsi="Arial" w:cs="Arial"/>
        </w:rPr>
        <w:t>We are looking for teachers who have the following qualities</w:t>
      </w:r>
      <w:r>
        <w:rPr>
          <w:rFonts w:ascii="Arial" w:hAnsi="Arial" w:cs="Arial"/>
        </w:rPr>
        <w:t>:</w:t>
      </w:r>
      <w:r w:rsidRPr="00A332D6">
        <w:rPr>
          <w:rFonts w:ascii="Arial" w:hAnsi="Arial" w:cs="Arial"/>
        </w:rPr>
        <w:t xml:space="preserve"> </w:t>
      </w:r>
    </w:p>
    <w:p w:rsidR="00A332D6" w:rsidRDefault="00A332D6" w:rsidP="00A332D6">
      <w:pPr>
        <w:pStyle w:val="NormalWeb"/>
        <w:numPr>
          <w:ilvl w:val="0"/>
          <w:numId w:val="3"/>
        </w:numPr>
        <w:rPr>
          <w:rFonts w:ascii="Arial" w:hAnsi="Arial" w:cs="Arial"/>
        </w:rPr>
      </w:pPr>
      <w:r w:rsidRPr="00A332D6">
        <w:rPr>
          <w:rFonts w:ascii="Arial" w:hAnsi="Arial" w:cs="Arial"/>
        </w:rPr>
        <w:t xml:space="preserve">A passion for learning </w:t>
      </w:r>
    </w:p>
    <w:p w:rsidR="00A332D6" w:rsidRPr="00A332D6" w:rsidRDefault="00A332D6" w:rsidP="00A332D6">
      <w:pPr>
        <w:pStyle w:val="NormalWeb"/>
        <w:numPr>
          <w:ilvl w:val="0"/>
          <w:numId w:val="3"/>
        </w:numPr>
        <w:rPr>
          <w:rFonts w:ascii="Arial" w:hAnsi="Arial" w:cs="Arial"/>
        </w:rPr>
      </w:pPr>
      <w:r>
        <w:rPr>
          <w:rFonts w:ascii="Arial" w:hAnsi="Arial" w:cs="Arial"/>
        </w:rPr>
        <w:t xml:space="preserve">The ability to reflect on their practise </w:t>
      </w:r>
    </w:p>
    <w:p w:rsidR="00A332D6" w:rsidRPr="00A332D6" w:rsidRDefault="00A332D6" w:rsidP="00A332D6">
      <w:pPr>
        <w:pStyle w:val="NormalWeb"/>
        <w:numPr>
          <w:ilvl w:val="0"/>
          <w:numId w:val="3"/>
        </w:numPr>
        <w:rPr>
          <w:rFonts w:ascii="Arial" w:hAnsi="Arial" w:cs="Arial"/>
        </w:rPr>
      </w:pPr>
      <w:r w:rsidRPr="00A332D6">
        <w:rPr>
          <w:rFonts w:ascii="Arial" w:hAnsi="Arial" w:cs="Arial"/>
        </w:rPr>
        <w:t xml:space="preserve">Enthusiasm and a positive outlook </w:t>
      </w:r>
    </w:p>
    <w:p w:rsidR="00A332D6" w:rsidRPr="00A332D6" w:rsidRDefault="00A332D6" w:rsidP="00A332D6">
      <w:pPr>
        <w:pStyle w:val="NormalWeb"/>
        <w:numPr>
          <w:ilvl w:val="0"/>
          <w:numId w:val="3"/>
        </w:numPr>
        <w:rPr>
          <w:rFonts w:ascii="Arial" w:hAnsi="Arial" w:cs="Arial"/>
        </w:rPr>
      </w:pPr>
      <w:r w:rsidRPr="00A332D6">
        <w:rPr>
          <w:rFonts w:ascii="Arial" w:hAnsi="Arial" w:cs="Arial"/>
        </w:rPr>
        <w:t xml:space="preserve">Open and approachable to change and improvement </w:t>
      </w:r>
    </w:p>
    <w:p w:rsidR="00A332D6" w:rsidRPr="00A332D6" w:rsidRDefault="00A332D6" w:rsidP="00A332D6">
      <w:pPr>
        <w:pStyle w:val="NormalWeb"/>
        <w:numPr>
          <w:ilvl w:val="0"/>
          <w:numId w:val="3"/>
        </w:numPr>
        <w:rPr>
          <w:rFonts w:ascii="Arial" w:hAnsi="Arial" w:cs="Arial"/>
        </w:rPr>
      </w:pPr>
      <w:r w:rsidRPr="00A332D6">
        <w:rPr>
          <w:rFonts w:ascii="Arial" w:hAnsi="Arial" w:cs="Arial"/>
        </w:rPr>
        <w:t xml:space="preserve">Tenacity and resilience </w:t>
      </w:r>
    </w:p>
    <w:p w:rsidR="00A332D6" w:rsidRPr="00A332D6" w:rsidRDefault="00A332D6" w:rsidP="00A332D6">
      <w:pPr>
        <w:pStyle w:val="NormalWeb"/>
        <w:numPr>
          <w:ilvl w:val="0"/>
          <w:numId w:val="3"/>
        </w:numPr>
        <w:rPr>
          <w:rFonts w:ascii="Arial" w:hAnsi="Arial" w:cs="Arial"/>
        </w:rPr>
      </w:pPr>
      <w:r w:rsidRPr="00A332D6">
        <w:rPr>
          <w:rFonts w:ascii="Arial" w:hAnsi="Arial" w:cs="Arial"/>
        </w:rPr>
        <w:t xml:space="preserve">Are self-motivating and use initiative </w:t>
      </w:r>
    </w:p>
    <w:p w:rsidR="00A332D6" w:rsidRDefault="00A332D6" w:rsidP="00A332D6">
      <w:pPr>
        <w:pStyle w:val="NormalWeb"/>
        <w:numPr>
          <w:ilvl w:val="0"/>
          <w:numId w:val="3"/>
        </w:numPr>
        <w:rPr>
          <w:rFonts w:ascii="Arial" w:hAnsi="Arial" w:cs="Arial"/>
        </w:rPr>
      </w:pPr>
      <w:r w:rsidRPr="00A332D6">
        <w:rPr>
          <w:rFonts w:ascii="Arial" w:hAnsi="Arial" w:cs="Arial"/>
        </w:rPr>
        <w:t xml:space="preserve">Have high expectations of themselves and others </w:t>
      </w:r>
    </w:p>
    <w:p w:rsidR="00A332D6" w:rsidRDefault="00A332D6" w:rsidP="00A332D6">
      <w:pPr>
        <w:pStyle w:val="NormalWeb"/>
        <w:numPr>
          <w:ilvl w:val="0"/>
          <w:numId w:val="3"/>
        </w:numPr>
        <w:rPr>
          <w:rFonts w:ascii="Arial" w:hAnsi="Arial" w:cs="Arial"/>
        </w:rPr>
      </w:pPr>
      <w:r>
        <w:rPr>
          <w:rFonts w:ascii="Arial" w:hAnsi="Arial" w:cs="Arial"/>
        </w:rPr>
        <w:t>Calm and kind</w:t>
      </w:r>
    </w:p>
    <w:p w:rsidR="00A332D6" w:rsidRPr="00470FDD" w:rsidRDefault="00A332D6" w:rsidP="00A332D6">
      <w:pPr>
        <w:pStyle w:val="NormalWeb"/>
        <w:ind w:left="-993"/>
        <w:rPr>
          <w:rFonts w:ascii="Arial" w:hAnsi="Arial" w:cs="Arial"/>
          <w:b/>
        </w:rPr>
      </w:pPr>
      <w:r w:rsidRPr="00470FDD">
        <w:rPr>
          <w:rFonts w:ascii="Arial" w:hAnsi="Arial" w:cs="Arial"/>
          <w:b/>
        </w:rPr>
        <w:t>What we offer:</w:t>
      </w:r>
    </w:p>
    <w:p w:rsidR="00A332D6" w:rsidRDefault="00A332D6" w:rsidP="00A332D6">
      <w:pPr>
        <w:pStyle w:val="NormalWeb"/>
        <w:numPr>
          <w:ilvl w:val="0"/>
          <w:numId w:val="5"/>
        </w:numPr>
        <w:ind w:left="709"/>
        <w:rPr>
          <w:rFonts w:ascii="Arial" w:hAnsi="Arial" w:cs="Arial"/>
        </w:rPr>
      </w:pPr>
      <w:r>
        <w:rPr>
          <w:rFonts w:ascii="Arial" w:hAnsi="Arial" w:cs="Arial"/>
        </w:rPr>
        <w:t>A happy team</w:t>
      </w:r>
    </w:p>
    <w:p w:rsidR="00470FDD" w:rsidRDefault="00470FDD" w:rsidP="00A332D6">
      <w:pPr>
        <w:pStyle w:val="NormalWeb"/>
        <w:numPr>
          <w:ilvl w:val="0"/>
          <w:numId w:val="5"/>
        </w:numPr>
        <w:ind w:left="709"/>
        <w:rPr>
          <w:rFonts w:ascii="Arial" w:hAnsi="Arial" w:cs="Arial"/>
        </w:rPr>
      </w:pPr>
      <w:r>
        <w:rPr>
          <w:rFonts w:ascii="Arial" w:hAnsi="Arial" w:cs="Arial"/>
        </w:rPr>
        <w:t>Enthusiasm and positivity</w:t>
      </w:r>
    </w:p>
    <w:p w:rsidR="00A332D6" w:rsidRDefault="00A332D6" w:rsidP="00A332D6">
      <w:pPr>
        <w:pStyle w:val="NormalWeb"/>
        <w:numPr>
          <w:ilvl w:val="0"/>
          <w:numId w:val="5"/>
        </w:numPr>
        <w:ind w:left="709"/>
        <w:rPr>
          <w:rFonts w:ascii="Arial" w:hAnsi="Arial" w:cs="Arial"/>
        </w:rPr>
      </w:pPr>
      <w:r>
        <w:rPr>
          <w:rFonts w:ascii="Arial" w:hAnsi="Arial" w:cs="Arial"/>
        </w:rPr>
        <w:t>Support with all areas of the curriculum</w:t>
      </w:r>
    </w:p>
    <w:p w:rsidR="00A332D6" w:rsidRDefault="00A332D6" w:rsidP="00A332D6">
      <w:pPr>
        <w:pStyle w:val="NormalWeb"/>
        <w:numPr>
          <w:ilvl w:val="0"/>
          <w:numId w:val="5"/>
        </w:numPr>
        <w:ind w:left="709"/>
        <w:rPr>
          <w:rFonts w:ascii="Arial" w:hAnsi="Arial" w:cs="Arial"/>
        </w:rPr>
      </w:pPr>
      <w:r>
        <w:rPr>
          <w:rFonts w:ascii="Arial" w:hAnsi="Arial" w:cs="Arial"/>
        </w:rPr>
        <w:t>Children with excellent behaviour and manners</w:t>
      </w:r>
    </w:p>
    <w:p w:rsidR="00A332D6" w:rsidRDefault="00A332D6" w:rsidP="00A332D6">
      <w:pPr>
        <w:pStyle w:val="NormalWeb"/>
        <w:numPr>
          <w:ilvl w:val="0"/>
          <w:numId w:val="5"/>
        </w:numPr>
        <w:ind w:left="709"/>
        <w:rPr>
          <w:rFonts w:ascii="Arial" w:hAnsi="Arial" w:cs="Arial"/>
        </w:rPr>
      </w:pPr>
      <w:r>
        <w:rPr>
          <w:rFonts w:ascii="Arial" w:hAnsi="Arial" w:cs="Arial"/>
        </w:rPr>
        <w:t>Children who are keen to learn</w:t>
      </w:r>
    </w:p>
    <w:p w:rsidR="00A332D6" w:rsidRPr="00A332D6" w:rsidRDefault="00A332D6" w:rsidP="00A332D6">
      <w:pPr>
        <w:pStyle w:val="NormalWeb"/>
        <w:numPr>
          <w:ilvl w:val="0"/>
          <w:numId w:val="5"/>
        </w:numPr>
        <w:ind w:left="709"/>
        <w:rPr>
          <w:rFonts w:ascii="Arial" w:hAnsi="Arial" w:cs="Arial"/>
        </w:rPr>
      </w:pPr>
      <w:r w:rsidRPr="00A332D6">
        <w:rPr>
          <w:rFonts w:ascii="Arial" w:hAnsi="Arial" w:cs="Arial"/>
        </w:rPr>
        <w:t xml:space="preserve">Good links with other schools </w:t>
      </w:r>
    </w:p>
    <w:p w:rsidR="00A332D6" w:rsidRDefault="00A332D6" w:rsidP="00A332D6">
      <w:pPr>
        <w:pStyle w:val="NormalWeb"/>
        <w:numPr>
          <w:ilvl w:val="0"/>
          <w:numId w:val="5"/>
        </w:numPr>
        <w:ind w:left="709"/>
        <w:rPr>
          <w:rFonts w:ascii="Arial" w:hAnsi="Arial" w:cs="Arial"/>
        </w:rPr>
      </w:pPr>
      <w:r>
        <w:rPr>
          <w:rFonts w:ascii="Arial" w:hAnsi="Arial" w:cs="Arial"/>
        </w:rPr>
        <w:t>Membership of Challenge Partners</w:t>
      </w:r>
    </w:p>
    <w:p w:rsidR="00A332D6" w:rsidRPr="00470FDD" w:rsidRDefault="00470FDD" w:rsidP="00470FDD">
      <w:pPr>
        <w:pStyle w:val="NormalWeb"/>
        <w:numPr>
          <w:ilvl w:val="0"/>
          <w:numId w:val="5"/>
        </w:numPr>
        <w:ind w:left="709"/>
        <w:rPr>
          <w:rFonts w:ascii="Arial" w:hAnsi="Arial" w:cs="Arial"/>
        </w:rPr>
      </w:pPr>
      <w:r>
        <w:rPr>
          <w:rFonts w:ascii="Arial" w:hAnsi="Arial" w:cs="Arial"/>
        </w:rPr>
        <w:t>Lovely staff, governors and parents!</w:t>
      </w:r>
    </w:p>
    <w:p w:rsidR="00A332D6" w:rsidRPr="00470FDD" w:rsidRDefault="00470FDD" w:rsidP="00A332D6">
      <w:pPr>
        <w:pStyle w:val="NormalWeb"/>
        <w:rPr>
          <w:rFonts w:ascii="Arial" w:hAnsi="Arial" w:cs="Arial"/>
          <w:b/>
          <w:sz w:val="24"/>
          <w:szCs w:val="24"/>
          <w:u w:val="single"/>
        </w:rPr>
      </w:pPr>
      <w:r>
        <w:rPr>
          <w:rFonts w:ascii="Arial" w:hAnsi="Arial" w:cs="Arial"/>
          <w:b/>
          <w:sz w:val="24"/>
          <w:szCs w:val="24"/>
          <w:u w:val="single"/>
        </w:rPr>
        <w:lastRenderedPageBreak/>
        <w:t xml:space="preserve">Person specification: </w:t>
      </w:r>
      <w:r w:rsidR="00A332D6" w:rsidRPr="00470FDD">
        <w:rPr>
          <w:rFonts w:ascii="Arial" w:hAnsi="Arial" w:cs="Arial"/>
          <w:b/>
          <w:sz w:val="24"/>
          <w:szCs w:val="24"/>
          <w:u w:val="single"/>
        </w:rPr>
        <w:t xml:space="preserve">Class Teacher </w:t>
      </w:r>
    </w:p>
    <w:p w:rsidR="00A332D6" w:rsidRPr="00470FDD" w:rsidRDefault="00A332D6" w:rsidP="00A332D6">
      <w:pPr>
        <w:pStyle w:val="NormalWeb"/>
        <w:numPr>
          <w:ilvl w:val="0"/>
          <w:numId w:val="4"/>
        </w:numPr>
        <w:rPr>
          <w:rFonts w:ascii="Arial" w:hAnsi="Arial" w:cs="Arial"/>
        </w:rPr>
      </w:pPr>
      <w:r w:rsidRPr="00470FDD">
        <w:rPr>
          <w:rFonts w:ascii="Arial" w:hAnsi="Arial" w:cs="Arial"/>
        </w:rPr>
        <w:t xml:space="preserve">Qualified Teacher Status </w:t>
      </w:r>
    </w:p>
    <w:p w:rsidR="00A332D6" w:rsidRPr="00470FDD" w:rsidRDefault="00A332D6" w:rsidP="00A332D6">
      <w:pPr>
        <w:pStyle w:val="NormalWeb"/>
        <w:numPr>
          <w:ilvl w:val="0"/>
          <w:numId w:val="4"/>
        </w:numPr>
        <w:rPr>
          <w:rFonts w:ascii="Arial" w:hAnsi="Arial" w:cs="Arial"/>
        </w:rPr>
      </w:pPr>
      <w:r w:rsidRPr="00470FDD">
        <w:rPr>
          <w:rFonts w:ascii="Arial" w:hAnsi="Arial" w:cs="Arial"/>
        </w:rPr>
        <w:t xml:space="preserve">Excellent knowledge &amp; understanding of national strategies and the National Curriculum </w:t>
      </w:r>
    </w:p>
    <w:p w:rsidR="00A332D6" w:rsidRPr="00470FDD" w:rsidRDefault="00A332D6" w:rsidP="00A332D6">
      <w:pPr>
        <w:pStyle w:val="NormalWeb"/>
        <w:numPr>
          <w:ilvl w:val="0"/>
          <w:numId w:val="4"/>
        </w:numPr>
        <w:rPr>
          <w:rFonts w:ascii="Arial" w:hAnsi="Arial" w:cs="Arial"/>
        </w:rPr>
      </w:pPr>
      <w:r w:rsidRPr="00470FDD">
        <w:rPr>
          <w:rFonts w:ascii="Arial" w:hAnsi="Arial" w:cs="Arial"/>
        </w:rPr>
        <w:t>Evidence of an understanding of child deve</w:t>
      </w:r>
      <w:r w:rsidR="00470FDD">
        <w:rPr>
          <w:rFonts w:ascii="Arial" w:hAnsi="Arial" w:cs="Arial"/>
        </w:rPr>
        <w:t>lopment and how children learn</w:t>
      </w:r>
    </w:p>
    <w:p w:rsidR="00A332D6" w:rsidRPr="00470FDD" w:rsidRDefault="00A332D6" w:rsidP="00A332D6">
      <w:pPr>
        <w:pStyle w:val="NormalWeb"/>
        <w:numPr>
          <w:ilvl w:val="0"/>
          <w:numId w:val="4"/>
        </w:numPr>
        <w:rPr>
          <w:rFonts w:ascii="Arial" w:hAnsi="Arial" w:cs="Arial"/>
        </w:rPr>
      </w:pPr>
      <w:r w:rsidRPr="00470FDD">
        <w:rPr>
          <w:rFonts w:ascii="Arial" w:hAnsi="Arial" w:cs="Arial"/>
        </w:rPr>
        <w:t>Evidence of excellent class teaching and the ability to reflect on prac</w:t>
      </w:r>
      <w:r w:rsidR="00470FDD">
        <w:rPr>
          <w:rFonts w:ascii="Arial" w:hAnsi="Arial" w:cs="Arial"/>
        </w:rPr>
        <w:t>tice to further develop skills</w:t>
      </w:r>
    </w:p>
    <w:p w:rsidR="00A332D6" w:rsidRPr="00470FDD" w:rsidRDefault="00A332D6" w:rsidP="00470FDD">
      <w:pPr>
        <w:pStyle w:val="NormalWeb"/>
        <w:numPr>
          <w:ilvl w:val="0"/>
          <w:numId w:val="4"/>
        </w:numPr>
        <w:rPr>
          <w:rFonts w:ascii="Arial" w:hAnsi="Arial" w:cs="Arial"/>
        </w:rPr>
      </w:pPr>
      <w:r w:rsidRPr="00470FDD">
        <w:rPr>
          <w:rFonts w:ascii="Arial" w:hAnsi="Arial" w:cs="Arial"/>
        </w:rPr>
        <w:t>Evidence of using formative and summative assessment, including a strong understanding of assessment for learning strategies, effectively to ensure ch</w:t>
      </w:r>
      <w:r w:rsidR="00470FDD">
        <w:rPr>
          <w:rFonts w:ascii="Arial" w:hAnsi="Arial" w:cs="Arial"/>
        </w:rPr>
        <w:t>ildren make excellent progress</w:t>
      </w:r>
    </w:p>
    <w:p w:rsidR="00A332D6" w:rsidRPr="00470FDD" w:rsidRDefault="00A332D6" w:rsidP="00A332D6">
      <w:pPr>
        <w:pStyle w:val="NormalWeb"/>
        <w:numPr>
          <w:ilvl w:val="0"/>
          <w:numId w:val="4"/>
        </w:numPr>
        <w:rPr>
          <w:rFonts w:ascii="Arial" w:hAnsi="Arial" w:cs="Arial"/>
        </w:rPr>
      </w:pPr>
      <w:r w:rsidRPr="00470FDD">
        <w:rPr>
          <w:rFonts w:ascii="Arial" w:hAnsi="Arial" w:cs="Arial"/>
        </w:rPr>
        <w:t>Evidence of the ab</w:t>
      </w:r>
      <w:r w:rsidR="00470FDD">
        <w:rPr>
          <w:rFonts w:ascii="Arial" w:hAnsi="Arial" w:cs="Arial"/>
        </w:rPr>
        <w:t>ility to work as a team member</w:t>
      </w:r>
    </w:p>
    <w:p w:rsidR="00A332D6" w:rsidRPr="00470FDD" w:rsidRDefault="00A332D6" w:rsidP="00A332D6">
      <w:pPr>
        <w:pStyle w:val="NormalWeb"/>
        <w:numPr>
          <w:ilvl w:val="0"/>
          <w:numId w:val="4"/>
        </w:numPr>
        <w:rPr>
          <w:rFonts w:ascii="Arial" w:hAnsi="Arial" w:cs="Arial"/>
        </w:rPr>
      </w:pPr>
      <w:r w:rsidRPr="00470FDD">
        <w:rPr>
          <w:rFonts w:ascii="Arial" w:hAnsi="Arial" w:cs="Arial"/>
        </w:rPr>
        <w:t>Enthusiasm for initiating</w:t>
      </w:r>
      <w:r w:rsidR="00470FDD">
        <w:rPr>
          <w:rFonts w:ascii="Arial" w:hAnsi="Arial" w:cs="Arial"/>
        </w:rPr>
        <w:t xml:space="preserve"> new developments in education</w:t>
      </w:r>
    </w:p>
    <w:p w:rsidR="00A332D6" w:rsidRPr="00470FDD" w:rsidRDefault="00A332D6" w:rsidP="00A332D6">
      <w:pPr>
        <w:pStyle w:val="NormalWeb"/>
        <w:numPr>
          <w:ilvl w:val="0"/>
          <w:numId w:val="4"/>
        </w:numPr>
        <w:rPr>
          <w:rFonts w:ascii="Arial" w:hAnsi="Arial" w:cs="Arial"/>
        </w:rPr>
      </w:pPr>
      <w:r w:rsidRPr="00470FDD">
        <w:rPr>
          <w:rFonts w:ascii="Arial" w:hAnsi="Arial" w:cs="Arial"/>
        </w:rPr>
        <w:t xml:space="preserve">Evidence of a commitment to equal opportunities </w:t>
      </w:r>
    </w:p>
    <w:p w:rsidR="00A332D6" w:rsidRPr="00470FDD" w:rsidRDefault="00A332D6" w:rsidP="00A332D6">
      <w:pPr>
        <w:pStyle w:val="NormalWeb"/>
        <w:numPr>
          <w:ilvl w:val="0"/>
          <w:numId w:val="4"/>
        </w:numPr>
        <w:rPr>
          <w:rFonts w:ascii="Arial" w:hAnsi="Arial" w:cs="Arial"/>
        </w:rPr>
      </w:pPr>
      <w:r w:rsidRPr="00470FDD">
        <w:rPr>
          <w:rFonts w:ascii="Arial" w:hAnsi="Arial" w:cs="Arial"/>
        </w:rPr>
        <w:t>Knowledge and understanding of the effec</w:t>
      </w:r>
      <w:r w:rsidR="00470FDD">
        <w:rPr>
          <w:rFonts w:ascii="Arial" w:hAnsi="Arial" w:cs="Arial"/>
        </w:rPr>
        <w:t>tive inclusion of all children</w:t>
      </w:r>
    </w:p>
    <w:p w:rsidR="00A332D6" w:rsidRDefault="00A332D6" w:rsidP="00A332D6">
      <w:pPr>
        <w:pStyle w:val="NormalWeb"/>
        <w:numPr>
          <w:ilvl w:val="0"/>
          <w:numId w:val="4"/>
        </w:numPr>
        <w:rPr>
          <w:rFonts w:ascii="Arial" w:hAnsi="Arial" w:cs="Arial"/>
        </w:rPr>
      </w:pPr>
      <w:r w:rsidRPr="00470FDD">
        <w:rPr>
          <w:rFonts w:ascii="Arial" w:hAnsi="Arial" w:cs="Arial"/>
        </w:rPr>
        <w:t>Evidence of experience in and commitment to the involvement of parent</w:t>
      </w:r>
      <w:r w:rsidR="00470FDD">
        <w:rPr>
          <w:rFonts w:ascii="Arial" w:hAnsi="Arial" w:cs="Arial"/>
        </w:rPr>
        <w:t>s in their children’s learning</w:t>
      </w:r>
    </w:p>
    <w:p w:rsidR="00470FDD" w:rsidRPr="00470FDD" w:rsidRDefault="00470FDD" w:rsidP="00A332D6">
      <w:pPr>
        <w:pStyle w:val="NormalWeb"/>
        <w:numPr>
          <w:ilvl w:val="0"/>
          <w:numId w:val="4"/>
        </w:numPr>
        <w:rPr>
          <w:rFonts w:ascii="Arial" w:hAnsi="Arial" w:cs="Arial"/>
        </w:rPr>
      </w:pPr>
      <w:r>
        <w:rPr>
          <w:rFonts w:ascii="Arial" w:hAnsi="Arial" w:cs="Arial"/>
        </w:rPr>
        <w:t>Evidence of excellent behaviour management</w:t>
      </w:r>
    </w:p>
    <w:p w:rsidR="00A332D6" w:rsidRPr="00470FDD" w:rsidRDefault="00A332D6" w:rsidP="00A332D6">
      <w:pPr>
        <w:pStyle w:val="NormalWeb"/>
        <w:numPr>
          <w:ilvl w:val="0"/>
          <w:numId w:val="4"/>
        </w:numPr>
        <w:rPr>
          <w:rFonts w:ascii="Arial" w:hAnsi="Arial" w:cs="Arial"/>
        </w:rPr>
      </w:pPr>
      <w:r w:rsidRPr="00470FDD">
        <w:rPr>
          <w:rFonts w:ascii="Arial" w:hAnsi="Arial" w:cs="Arial"/>
        </w:rPr>
        <w:t xml:space="preserve">Knowledge and understanding of the factors which support high achievement in school for all pupils </w:t>
      </w:r>
    </w:p>
    <w:p w:rsidR="00A332D6" w:rsidRPr="00470FDD" w:rsidRDefault="00A332D6" w:rsidP="00470FDD">
      <w:pPr>
        <w:pStyle w:val="NormalWeb"/>
        <w:numPr>
          <w:ilvl w:val="0"/>
          <w:numId w:val="4"/>
        </w:numPr>
        <w:rPr>
          <w:rFonts w:ascii="Arial" w:hAnsi="Arial" w:cs="Arial"/>
        </w:rPr>
      </w:pPr>
      <w:r w:rsidRPr="00470FDD">
        <w:rPr>
          <w:rFonts w:ascii="Arial" w:hAnsi="Arial" w:cs="Arial"/>
        </w:rPr>
        <w:t>Evidence of the ability to take ownership of whole school issues and a willingness to participate in whole school initiatives to</w:t>
      </w:r>
      <w:r w:rsidR="00470FDD">
        <w:rPr>
          <w:rFonts w:ascii="Arial" w:hAnsi="Arial" w:cs="Arial"/>
        </w:rPr>
        <w:t xml:space="preserve"> improve outcomes for children</w:t>
      </w:r>
    </w:p>
    <w:p w:rsidR="00A332D6" w:rsidRPr="00470FDD" w:rsidRDefault="00A332D6" w:rsidP="00A332D6">
      <w:pPr>
        <w:pStyle w:val="NormalWeb"/>
        <w:numPr>
          <w:ilvl w:val="0"/>
          <w:numId w:val="4"/>
        </w:numPr>
        <w:rPr>
          <w:rFonts w:ascii="Arial" w:hAnsi="Arial" w:cs="Arial"/>
        </w:rPr>
      </w:pPr>
      <w:r w:rsidRPr="00470FDD">
        <w:rPr>
          <w:rFonts w:ascii="Arial" w:hAnsi="Arial" w:cs="Arial"/>
        </w:rPr>
        <w:t>Knowledge of recent developments in educat</w:t>
      </w:r>
      <w:r w:rsidR="00470FDD">
        <w:rPr>
          <w:rFonts w:ascii="Arial" w:hAnsi="Arial" w:cs="Arial"/>
        </w:rPr>
        <w:t>ion</w:t>
      </w:r>
    </w:p>
    <w:p w:rsidR="00A332D6" w:rsidRPr="00470FDD" w:rsidRDefault="00A332D6" w:rsidP="00A332D6">
      <w:pPr>
        <w:pStyle w:val="NormalWeb"/>
        <w:numPr>
          <w:ilvl w:val="0"/>
          <w:numId w:val="4"/>
        </w:numPr>
        <w:rPr>
          <w:rFonts w:ascii="Arial" w:hAnsi="Arial" w:cs="Arial"/>
        </w:rPr>
      </w:pPr>
      <w:r w:rsidRPr="00470FDD">
        <w:rPr>
          <w:rFonts w:ascii="Arial" w:hAnsi="Arial" w:cs="Arial"/>
        </w:rPr>
        <w:t xml:space="preserve">Experience of working in a diverse inner London primary school </w:t>
      </w:r>
    </w:p>
    <w:p w:rsidR="00A332D6" w:rsidRDefault="00A332D6" w:rsidP="00470FDD">
      <w:pPr>
        <w:pStyle w:val="NormalWeb"/>
        <w:numPr>
          <w:ilvl w:val="0"/>
          <w:numId w:val="4"/>
        </w:numPr>
        <w:rPr>
          <w:rFonts w:ascii="Arial" w:hAnsi="Arial" w:cs="Arial"/>
        </w:rPr>
      </w:pPr>
      <w:r w:rsidRPr="00470FDD">
        <w:rPr>
          <w:rFonts w:ascii="Arial" w:hAnsi="Arial" w:cs="Arial"/>
        </w:rPr>
        <w:t>Have a sound understanding of a teachers respo</w:t>
      </w:r>
      <w:r w:rsidR="00470FDD">
        <w:rPr>
          <w:rFonts w:ascii="Arial" w:hAnsi="Arial" w:cs="Arial"/>
        </w:rPr>
        <w:t>nsibilities around Safeguarding</w:t>
      </w:r>
      <w:r w:rsidRPr="00470FDD">
        <w:rPr>
          <w:rFonts w:ascii="Arial" w:hAnsi="Arial" w:cs="Arial"/>
        </w:rPr>
        <w:t xml:space="preserve"> </w:t>
      </w:r>
    </w:p>
    <w:p w:rsidR="00470FDD" w:rsidRPr="00470FDD" w:rsidRDefault="00470FDD" w:rsidP="00470FDD">
      <w:pPr>
        <w:pStyle w:val="NormalWeb"/>
        <w:numPr>
          <w:ilvl w:val="0"/>
          <w:numId w:val="4"/>
        </w:numPr>
        <w:rPr>
          <w:rFonts w:ascii="Arial" w:hAnsi="Arial" w:cs="Arial"/>
        </w:rPr>
      </w:pPr>
      <w:r>
        <w:rPr>
          <w:rFonts w:ascii="Arial" w:hAnsi="Arial" w:cs="Arial"/>
        </w:rPr>
        <w:t>Being sympathetic and supportive of the Catholic ethos of Holy Cross</w:t>
      </w:r>
    </w:p>
    <w:p w:rsidR="00470FDD" w:rsidRDefault="00470FDD" w:rsidP="00A332D6">
      <w:pPr>
        <w:pStyle w:val="NormalWeb"/>
        <w:rPr>
          <w:rFonts w:ascii="Arial" w:hAnsi="Arial" w:cs="Arial"/>
        </w:rPr>
      </w:pPr>
      <w:r>
        <w:rPr>
          <w:rFonts w:ascii="Arial" w:hAnsi="Arial" w:cs="Arial"/>
        </w:rPr>
        <w:t xml:space="preserve">Closing date for applications: 9 March 2018 </w:t>
      </w:r>
    </w:p>
    <w:p w:rsidR="00470FDD" w:rsidRDefault="00470FDD" w:rsidP="00A332D6">
      <w:pPr>
        <w:pStyle w:val="NormalWeb"/>
        <w:rPr>
          <w:rFonts w:ascii="Arial" w:hAnsi="Arial" w:cs="Arial"/>
        </w:rPr>
      </w:pPr>
      <w:r>
        <w:rPr>
          <w:rFonts w:ascii="Arial" w:hAnsi="Arial" w:cs="Arial"/>
        </w:rPr>
        <w:t xml:space="preserve">Interviews will be held on </w:t>
      </w:r>
      <w:r w:rsidR="00FC1B12">
        <w:rPr>
          <w:rFonts w:ascii="Arial" w:hAnsi="Arial" w:cs="Arial"/>
        </w:rPr>
        <w:t xml:space="preserve">21 and 22 March 2018 </w:t>
      </w:r>
      <w:bookmarkStart w:id="0" w:name="_GoBack"/>
      <w:bookmarkEnd w:id="0"/>
    </w:p>
    <w:p w:rsidR="00A332D6" w:rsidRPr="00470FDD" w:rsidRDefault="00470FDD" w:rsidP="00A332D6">
      <w:pPr>
        <w:pStyle w:val="NormalWeb"/>
        <w:rPr>
          <w:rFonts w:ascii="Arial" w:hAnsi="Arial" w:cs="Arial"/>
        </w:rPr>
      </w:pPr>
      <w:r>
        <w:rPr>
          <w:rFonts w:ascii="Arial" w:hAnsi="Arial" w:cs="Arial"/>
        </w:rPr>
        <w:t>Holy Cross Primary S</w:t>
      </w:r>
      <w:r w:rsidR="00A332D6" w:rsidRPr="00470FDD">
        <w:rPr>
          <w:rFonts w:ascii="Arial" w:hAnsi="Arial" w:cs="Arial"/>
        </w:rPr>
        <w:t xml:space="preserve">chool is committed to safeguarding and promoting the welfare of children and young people and expects all staff to share this commitment. An enhanced DBS check is required for the successful applicant. </w:t>
      </w:r>
    </w:p>
    <w:p w:rsidR="007C29A0" w:rsidRPr="00470FDD" w:rsidRDefault="007C29A0">
      <w:pPr>
        <w:rPr>
          <w:rFonts w:ascii="Arial" w:hAnsi="Arial" w:cs="Arial"/>
          <w:sz w:val="20"/>
          <w:szCs w:val="20"/>
        </w:rPr>
      </w:pPr>
    </w:p>
    <w:sectPr w:rsidR="007C29A0" w:rsidRPr="00470FDD" w:rsidSect="007C29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B22"/>
    <w:multiLevelType w:val="hybridMultilevel"/>
    <w:tmpl w:val="C9F0793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nsid w:val="178326D5"/>
    <w:multiLevelType w:val="multilevel"/>
    <w:tmpl w:val="055A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40228"/>
    <w:multiLevelType w:val="multilevel"/>
    <w:tmpl w:val="F3C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6461C"/>
    <w:multiLevelType w:val="multilevel"/>
    <w:tmpl w:val="BC54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1C005D"/>
    <w:multiLevelType w:val="multilevel"/>
    <w:tmpl w:val="5D1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D6"/>
    <w:rsid w:val="00470FDD"/>
    <w:rsid w:val="007C29A0"/>
    <w:rsid w:val="00A332D6"/>
    <w:rsid w:val="00FC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B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2D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470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F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2D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470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F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6517">
      <w:bodyDiv w:val="1"/>
      <w:marLeft w:val="0"/>
      <w:marRight w:val="0"/>
      <w:marTop w:val="0"/>
      <w:marBottom w:val="0"/>
      <w:divBdr>
        <w:top w:val="none" w:sz="0" w:space="0" w:color="auto"/>
        <w:left w:val="none" w:sz="0" w:space="0" w:color="auto"/>
        <w:bottom w:val="none" w:sz="0" w:space="0" w:color="auto"/>
        <w:right w:val="none" w:sz="0" w:space="0" w:color="auto"/>
      </w:divBdr>
      <w:divsChild>
        <w:div w:id="569342536">
          <w:marLeft w:val="0"/>
          <w:marRight w:val="0"/>
          <w:marTop w:val="0"/>
          <w:marBottom w:val="0"/>
          <w:divBdr>
            <w:top w:val="none" w:sz="0" w:space="0" w:color="auto"/>
            <w:left w:val="none" w:sz="0" w:space="0" w:color="auto"/>
            <w:bottom w:val="none" w:sz="0" w:space="0" w:color="auto"/>
            <w:right w:val="none" w:sz="0" w:space="0" w:color="auto"/>
          </w:divBdr>
          <w:divsChild>
            <w:div w:id="533731964">
              <w:marLeft w:val="0"/>
              <w:marRight w:val="0"/>
              <w:marTop w:val="0"/>
              <w:marBottom w:val="0"/>
              <w:divBdr>
                <w:top w:val="none" w:sz="0" w:space="0" w:color="auto"/>
                <w:left w:val="none" w:sz="0" w:space="0" w:color="auto"/>
                <w:bottom w:val="none" w:sz="0" w:space="0" w:color="auto"/>
                <w:right w:val="none" w:sz="0" w:space="0" w:color="auto"/>
              </w:divBdr>
              <w:divsChild>
                <w:div w:id="1700202167">
                  <w:marLeft w:val="0"/>
                  <w:marRight w:val="0"/>
                  <w:marTop w:val="0"/>
                  <w:marBottom w:val="0"/>
                  <w:divBdr>
                    <w:top w:val="none" w:sz="0" w:space="0" w:color="auto"/>
                    <w:left w:val="none" w:sz="0" w:space="0" w:color="auto"/>
                    <w:bottom w:val="none" w:sz="0" w:space="0" w:color="auto"/>
                    <w:right w:val="none" w:sz="0" w:space="0" w:color="auto"/>
                  </w:divBdr>
                </w:div>
              </w:divsChild>
            </w:div>
            <w:div w:id="505873390">
              <w:marLeft w:val="0"/>
              <w:marRight w:val="0"/>
              <w:marTop w:val="0"/>
              <w:marBottom w:val="0"/>
              <w:divBdr>
                <w:top w:val="none" w:sz="0" w:space="0" w:color="auto"/>
                <w:left w:val="none" w:sz="0" w:space="0" w:color="auto"/>
                <w:bottom w:val="none" w:sz="0" w:space="0" w:color="auto"/>
                <w:right w:val="none" w:sz="0" w:space="0" w:color="auto"/>
              </w:divBdr>
              <w:divsChild>
                <w:div w:id="660700266">
                  <w:marLeft w:val="0"/>
                  <w:marRight w:val="0"/>
                  <w:marTop w:val="0"/>
                  <w:marBottom w:val="0"/>
                  <w:divBdr>
                    <w:top w:val="none" w:sz="0" w:space="0" w:color="auto"/>
                    <w:left w:val="none" w:sz="0" w:space="0" w:color="auto"/>
                    <w:bottom w:val="none" w:sz="0" w:space="0" w:color="auto"/>
                    <w:right w:val="none" w:sz="0" w:space="0" w:color="auto"/>
                  </w:divBdr>
                </w:div>
              </w:divsChild>
            </w:div>
            <w:div w:id="582497518">
              <w:marLeft w:val="0"/>
              <w:marRight w:val="0"/>
              <w:marTop w:val="0"/>
              <w:marBottom w:val="0"/>
              <w:divBdr>
                <w:top w:val="none" w:sz="0" w:space="0" w:color="auto"/>
                <w:left w:val="none" w:sz="0" w:space="0" w:color="auto"/>
                <w:bottom w:val="none" w:sz="0" w:space="0" w:color="auto"/>
                <w:right w:val="none" w:sz="0" w:space="0" w:color="auto"/>
              </w:divBdr>
              <w:divsChild>
                <w:div w:id="696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44474">
          <w:marLeft w:val="0"/>
          <w:marRight w:val="0"/>
          <w:marTop w:val="0"/>
          <w:marBottom w:val="0"/>
          <w:divBdr>
            <w:top w:val="none" w:sz="0" w:space="0" w:color="auto"/>
            <w:left w:val="none" w:sz="0" w:space="0" w:color="auto"/>
            <w:bottom w:val="none" w:sz="0" w:space="0" w:color="auto"/>
            <w:right w:val="none" w:sz="0" w:space="0" w:color="auto"/>
          </w:divBdr>
          <w:divsChild>
            <w:div w:id="104885568">
              <w:marLeft w:val="0"/>
              <w:marRight w:val="0"/>
              <w:marTop w:val="0"/>
              <w:marBottom w:val="0"/>
              <w:divBdr>
                <w:top w:val="none" w:sz="0" w:space="0" w:color="auto"/>
                <w:left w:val="none" w:sz="0" w:space="0" w:color="auto"/>
                <w:bottom w:val="none" w:sz="0" w:space="0" w:color="auto"/>
                <w:right w:val="none" w:sz="0" w:space="0" w:color="auto"/>
              </w:divBdr>
              <w:divsChild>
                <w:div w:id="1174343494">
                  <w:marLeft w:val="0"/>
                  <w:marRight w:val="0"/>
                  <w:marTop w:val="0"/>
                  <w:marBottom w:val="0"/>
                  <w:divBdr>
                    <w:top w:val="none" w:sz="0" w:space="0" w:color="auto"/>
                    <w:left w:val="none" w:sz="0" w:space="0" w:color="auto"/>
                    <w:bottom w:val="none" w:sz="0" w:space="0" w:color="auto"/>
                    <w:right w:val="none" w:sz="0" w:space="0" w:color="auto"/>
                  </w:divBdr>
                </w:div>
              </w:divsChild>
            </w:div>
            <w:div w:id="81612794">
              <w:marLeft w:val="0"/>
              <w:marRight w:val="0"/>
              <w:marTop w:val="0"/>
              <w:marBottom w:val="0"/>
              <w:divBdr>
                <w:top w:val="none" w:sz="0" w:space="0" w:color="auto"/>
                <w:left w:val="none" w:sz="0" w:space="0" w:color="auto"/>
                <w:bottom w:val="none" w:sz="0" w:space="0" w:color="auto"/>
                <w:right w:val="none" w:sz="0" w:space="0" w:color="auto"/>
              </w:divBdr>
              <w:divsChild>
                <w:div w:id="1754278908">
                  <w:marLeft w:val="0"/>
                  <w:marRight w:val="0"/>
                  <w:marTop w:val="0"/>
                  <w:marBottom w:val="0"/>
                  <w:divBdr>
                    <w:top w:val="none" w:sz="0" w:space="0" w:color="auto"/>
                    <w:left w:val="none" w:sz="0" w:space="0" w:color="auto"/>
                    <w:bottom w:val="none" w:sz="0" w:space="0" w:color="auto"/>
                    <w:right w:val="none" w:sz="0" w:space="0" w:color="auto"/>
                  </w:divBdr>
                </w:div>
              </w:divsChild>
            </w:div>
            <w:div w:id="2060321934">
              <w:marLeft w:val="0"/>
              <w:marRight w:val="0"/>
              <w:marTop w:val="0"/>
              <w:marBottom w:val="0"/>
              <w:divBdr>
                <w:top w:val="none" w:sz="0" w:space="0" w:color="auto"/>
                <w:left w:val="none" w:sz="0" w:space="0" w:color="auto"/>
                <w:bottom w:val="none" w:sz="0" w:space="0" w:color="auto"/>
                <w:right w:val="none" w:sz="0" w:space="0" w:color="auto"/>
              </w:divBdr>
              <w:divsChild>
                <w:div w:id="890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516</Words>
  <Characters>2946</Characters>
  <Application>Microsoft Macintosh Word</Application>
  <DocSecurity>0</DocSecurity>
  <Lines>24</Lines>
  <Paragraphs>6</Paragraphs>
  <ScaleCrop>false</ScaleCrop>
  <Company>Holy Cross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Collins</dc:creator>
  <cp:keywords/>
  <dc:description/>
  <cp:lastModifiedBy>Mary Collins</cp:lastModifiedBy>
  <cp:revision>1</cp:revision>
  <dcterms:created xsi:type="dcterms:W3CDTF">2018-02-09T12:09:00Z</dcterms:created>
  <dcterms:modified xsi:type="dcterms:W3CDTF">2018-02-09T12:35:00Z</dcterms:modified>
</cp:coreProperties>
</file>