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B" w:rsidRPr="00C6639B" w:rsidRDefault="00C6639B" w:rsidP="00C6639B">
      <w:pPr>
        <w:spacing w:after="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BA556DC" wp14:editId="11024005">
            <wp:simplePos x="0" y="0"/>
            <wp:positionH relativeFrom="column">
              <wp:posOffset>2343150</wp:posOffset>
            </wp:positionH>
            <wp:positionV relativeFrom="paragraph">
              <wp:posOffset>-387985</wp:posOffset>
            </wp:positionV>
            <wp:extent cx="1581150" cy="1559560"/>
            <wp:effectExtent l="0" t="0" r="0" b="2540"/>
            <wp:wrapTight wrapText="bothSides">
              <wp:wrapPolygon edited="0">
                <wp:start x="0" y="0"/>
                <wp:lineTo x="0" y="21371"/>
                <wp:lineTo x="21340" y="21371"/>
                <wp:lineTo x="21340" y="0"/>
                <wp:lineTo x="0" y="0"/>
              </wp:wrapPolygon>
            </wp:wrapTight>
            <wp:docPr id="1" name="Picture 1" descr="C:\Users\mnewby\Dropbox\Logos\NEW LOGO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ewby\Dropbox\Logos\NEW LOGO APRIL 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7" t="2181" r="41188" b="16806"/>
                    <a:stretch/>
                  </pic:blipFill>
                  <pic:spPr bwMode="auto">
                    <a:xfrm>
                      <a:off x="0" y="0"/>
                      <a:ext cx="158115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AA4E" wp14:editId="30B82570">
                <wp:simplePos x="0" y="0"/>
                <wp:positionH relativeFrom="column">
                  <wp:posOffset>4581525</wp:posOffset>
                </wp:positionH>
                <wp:positionV relativeFrom="paragraph">
                  <wp:posOffset>-9525</wp:posOffset>
                </wp:positionV>
                <wp:extent cx="2514600" cy="1352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Curzon Crescent Children’s Centre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Curzon Crescent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Willesden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London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NW10 9SD</w:t>
                            </w:r>
                          </w:p>
                          <w:p w:rsidR="00E07FB0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020 8459 6813</w:t>
                            </w:r>
                          </w:p>
                          <w:p w:rsidR="00E07FB0" w:rsidRDefault="008273E3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07FB0" w:rsidRPr="00B4537C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www.curzoncrescent.org.uk</w:t>
                              </w:r>
                            </w:hyperlink>
                          </w:p>
                          <w:p w:rsidR="00E07FB0" w:rsidRPr="00E07FB0" w:rsidRDefault="00E07FB0" w:rsidP="00E07FB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0.75pt;margin-top:-.75pt;width:198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" fillcolor="white [3201]" strokecolor="white [3212]" strokeweight="2pt">
                <v:textbox>
                  <w:txbxContent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Curzon Crescent Children’s Centre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Curzon Crescent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Willesden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London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NW10 9SD</w:t>
                      </w:r>
                    </w:p>
                    <w:p w:rsidR="00E07FB0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020 8459 6813</w:t>
                      </w:r>
                    </w:p>
                    <w:p w:rsidR="00E07FB0" w:rsidRDefault="00F64DE1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hyperlink r:id="rId10" w:history="1">
                        <w:r w:rsidR="00E07FB0" w:rsidRPr="00B4537C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www.curzoncrescent.org.uk</w:t>
                        </w:r>
                      </w:hyperlink>
                    </w:p>
                    <w:p w:rsidR="00E07FB0" w:rsidRPr="00E07FB0" w:rsidRDefault="00E07FB0" w:rsidP="00E07FB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Fawood Children’s Centre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35 Fawood Avenue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Stonebridge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London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NW10 8DX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020 8965 9334</w:t>
      </w:r>
    </w:p>
    <w:p w:rsidR="00C6639B" w:rsidRPr="00C6639B" w:rsidRDefault="008273E3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hyperlink r:id="rId11" w:history="1">
        <w:r w:rsidR="00C6639B" w:rsidRPr="00C6639B">
          <w:rPr>
            <w:rFonts w:ascii="Century Gothic" w:eastAsia="Times New Roman" w:hAnsi="Century Gothic" w:cs="Times New Roman"/>
            <w:color w:val="0000FF"/>
            <w:sz w:val="18"/>
            <w:szCs w:val="18"/>
            <w:u w:val="single"/>
            <w:lang w:val="en-US"/>
          </w:rPr>
          <w:t>www.fawood.org.uk</w:t>
        </w:r>
      </w:hyperlink>
    </w:p>
    <w:tbl>
      <w:tblPr>
        <w:tblpPr w:leftFromText="180" w:rightFromText="180" w:vertAnchor="text" w:horzAnchor="margin" w:tblpY="18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94"/>
        <w:gridCol w:w="1468"/>
        <w:gridCol w:w="1134"/>
        <w:gridCol w:w="992"/>
      </w:tblGrid>
      <w:tr w:rsidR="00F64DE1" w:rsidRPr="00F64DE1" w:rsidTr="00F64DE1">
        <w:trPr>
          <w:trHeight w:val="1827"/>
        </w:trPr>
        <w:tc>
          <w:tcPr>
            <w:tcW w:w="10456" w:type="dxa"/>
            <w:gridSpan w:val="5"/>
          </w:tcPr>
          <w:p w:rsidR="00F64DE1" w:rsidRPr="00F64DE1" w:rsidRDefault="00F64DE1" w:rsidP="00F64DE1">
            <w:pPr>
              <w:keepNext/>
              <w:spacing w:before="80" w:after="80" w:line="240" w:lineRule="auto"/>
              <w:jc w:val="center"/>
              <w:outlineLvl w:val="6"/>
              <w:rPr>
                <w:rFonts w:ascii="Century Gothic" w:eastAsia="Times New Roman" w:hAnsi="Century Gothic" w:cs="Arial"/>
                <w:sz w:val="20"/>
                <w:szCs w:val="20"/>
                <w:u w:val="single"/>
              </w:rPr>
            </w:pPr>
          </w:p>
          <w:p w:rsidR="00F64DE1" w:rsidRPr="00F64DE1" w:rsidRDefault="00F64DE1" w:rsidP="00F64DE1">
            <w:pPr>
              <w:keepNext/>
              <w:spacing w:before="80" w:after="80" w:line="240" w:lineRule="auto"/>
              <w:jc w:val="center"/>
              <w:outlineLvl w:val="6"/>
              <w:rPr>
                <w:rFonts w:ascii="Century Gothic" w:eastAsia="Times New Roman" w:hAnsi="Century Gothic" w:cs="Arial"/>
                <w:sz w:val="20"/>
                <w:szCs w:val="20"/>
                <w:u w:val="single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u w:val="single"/>
              </w:rPr>
              <w:t>PERSON SPECIFICATION</w:t>
            </w:r>
          </w:p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64DE1">
              <w:rPr>
                <w:rFonts w:ascii="Century Gothic" w:eastAsia="Times New Roman" w:hAnsi="Century Gothic" w:cs="Times New Roman"/>
                <w:sz w:val="20"/>
                <w:szCs w:val="20"/>
              </w:rPr>
              <w:t>London Borough of Brent – Children &amp; Young People</w:t>
            </w:r>
          </w:p>
          <w:p w:rsidR="00F64DE1" w:rsidRPr="00F64DE1" w:rsidRDefault="00F64DE1" w:rsidP="00F64DE1">
            <w:pPr>
              <w:tabs>
                <w:tab w:val="left" w:pos="1260"/>
                <w:tab w:val="center" w:pos="4513"/>
                <w:tab w:val="left" w:pos="4680"/>
                <w:tab w:val="left" w:pos="5580"/>
                <w:tab w:val="right" w:pos="9026"/>
              </w:tabs>
              <w:spacing w:before="80" w:after="8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Post Title: Nursery Teacher </w:t>
            </w:r>
          </w:p>
          <w:p w:rsidR="00F64DE1" w:rsidRPr="00F64DE1" w:rsidRDefault="00F64DE1" w:rsidP="00F64DE1">
            <w:pPr>
              <w:tabs>
                <w:tab w:val="left" w:pos="1260"/>
                <w:tab w:val="center" w:pos="4513"/>
                <w:tab w:val="left" w:pos="4680"/>
                <w:tab w:val="left" w:pos="5580"/>
                <w:tab w:val="right" w:pos="9026"/>
              </w:tabs>
              <w:spacing w:before="80" w:after="80" w:line="240" w:lineRule="auto"/>
              <w:rPr>
                <w:rFonts w:ascii="Century Gothic" w:eastAsia="Times New Roman" w:hAnsi="Century Gothic" w:cs="Arial"/>
                <w:color w:val="FFFFFF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color w:val="FFFFFF"/>
                <w:sz w:val="20"/>
                <w:szCs w:val="20"/>
                <w:lang w:val="en-US"/>
              </w:rPr>
              <w:t>(one year fixed contract)</w:t>
            </w:r>
          </w:p>
          <w:p w:rsidR="00F64DE1" w:rsidRPr="00F64DE1" w:rsidRDefault="00F64DE1" w:rsidP="00F64DE1">
            <w:pPr>
              <w:tabs>
                <w:tab w:val="left" w:pos="1260"/>
                <w:tab w:val="center" w:pos="4513"/>
                <w:tab w:val="left" w:pos="4680"/>
                <w:tab w:val="left" w:pos="5580"/>
                <w:tab w:val="right" w:pos="9026"/>
              </w:tabs>
              <w:spacing w:before="80" w:after="8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Calibri" w:hAnsi="Century Gothic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42658A" wp14:editId="283E56B8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67310</wp:posOffset>
                      </wp:positionV>
                      <wp:extent cx="1162050" cy="189865"/>
                      <wp:effectExtent l="0" t="0" r="0" b="63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DE1" w:rsidRPr="00E22A1E" w:rsidRDefault="00F64DE1" w:rsidP="00F64DE1">
                                  <w:pPr>
                                    <w:pStyle w:val="Caption"/>
                                    <w:rPr>
                                      <w:rFonts w:ascii="Kristen ITC" w:hAnsi="Kristen ITC"/>
                                      <w:b w:val="0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margin-left:384.95pt;margin-top:5.3pt;width:91.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" stroked="f">
                      <v:textbox inset="0,0,0,0">
                        <w:txbxContent>
                          <w:p w:rsidR="00F64DE1" w:rsidRPr="00E22A1E" w:rsidRDefault="00F64DE1" w:rsidP="00F64DE1">
                            <w:pPr>
                              <w:pStyle w:val="Caption"/>
                              <w:rPr>
                                <w:rFonts w:ascii="Kristen ITC" w:hAnsi="Kristen ITC"/>
                                <w:b w:val="0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Grade: MPS/UPS</w:t>
            </w:r>
          </w:p>
          <w:p w:rsidR="00F64DE1" w:rsidRPr="00F64DE1" w:rsidRDefault="00F64DE1" w:rsidP="00F64DE1">
            <w:pPr>
              <w:keepNext/>
              <w:spacing w:before="80" w:after="80" w:line="240" w:lineRule="auto"/>
              <w:jc w:val="center"/>
              <w:outlineLvl w:val="6"/>
              <w:rPr>
                <w:rFonts w:ascii="Century Gothic" w:eastAsia="Times New Roman" w:hAnsi="Century Gothic" w:cs="Arial"/>
                <w:noProof/>
                <w:sz w:val="20"/>
                <w:szCs w:val="20"/>
                <w:u w:val="single"/>
                <w:lang w:eastAsia="en-GB"/>
              </w:rPr>
            </w:pPr>
          </w:p>
        </w:tc>
      </w:tr>
      <w:tr w:rsidR="00F64DE1" w:rsidRPr="00F64DE1" w:rsidTr="00F64DE1">
        <w:trPr>
          <w:trHeight w:val="242"/>
        </w:trPr>
        <w:tc>
          <w:tcPr>
            <w:tcW w:w="1668" w:type="dxa"/>
            <w:vMerge w:val="restart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  <w:vMerge w:val="restart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Essential</w:t>
            </w: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594" w:type="dxa"/>
            <w:gridSpan w:val="3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Method of Assessment</w:t>
            </w:r>
          </w:p>
        </w:tc>
      </w:tr>
      <w:tr w:rsidR="00F64DE1" w:rsidRPr="00F64DE1" w:rsidTr="00775F89">
        <w:trPr>
          <w:trHeight w:val="287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  <w:vMerge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Interview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Task</w:t>
            </w:r>
          </w:p>
        </w:tc>
      </w:tr>
      <w:tr w:rsidR="00F64DE1" w:rsidRPr="00F64DE1" w:rsidTr="00775F89">
        <w:trPr>
          <w:trHeight w:val="332"/>
        </w:trPr>
        <w:tc>
          <w:tcPr>
            <w:tcW w:w="1668" w:type="dxa"/>
            <w:vMerge w:val="restart"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Qualified Teacher Status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514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Clear evidence of continuing professional development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590"/>
        </w:trPr>
        <w:tc>
          <w:tcPr>
            <w:tcW w:w="1668" w:type="dxa"/>
            <w:vMerge w:val="restart"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Successful experience of teaching in the Early Years Foundation Stage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  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   *</w:t>
            </w:r>
          </w:p>
        </w:tc>
      </w:tr>
      <w:tr w:rsidR="00F64DE1" w:rsidRPr="00F64DE1" w:rsidTr="00775F89">
        <w:trPr>
          <w:trHeight w:val="362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775F89" w:rsidRDefault="00F64DE1" w:rsidP="00775F89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Experience of teaching in a multi-cultural environment</w:t>
            </w:r>
            <w:r w:rsidR="00775F89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and valuing difference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439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Evidence of effective working with a range of external agencies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  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514"/>
        </w:trPr>
        <w:tc>
          <w:tcPr>
            <w:tcW w:w="1668" w:type="dxa"/>
            <w:vMerge w:val="restart"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Dispositions and Commitment</w:t>
            </w: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Demonstrate unequivocal high expectations of children and non-teaching staff, students and  volunteers 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contextualSpacing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       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</w:tr>
      <w:tr w:rsidR="00F64DE1" w:rsidRPr="00F64DE1" w:rsidTr="00775F89">
        <w:trPr>
          <w:trHeight w:val="469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Value the impact that non-teaching staff have within a nursery context and demonstrate a commitment to enhancing this 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560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Recognition of the importance that a high quality nursery education can have in diminishing the difference’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623"/>
        </w:trPr>
        <w:tc>
          <w:tcPr>
            <w:tcW w:w="1668" w:type="dxa"/>
            <w:vMerge w:val="restart"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Knowledge &amp; Understanding</w:t>
            </w:r>
          </w:p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Clear vision for what an outstanding  nursery environment should look like and enable pupils to do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484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Understanding the advantages of working in partnership with the Children’s Centre and Fawood Nursery School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590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Deep understanding of how young children learn and the adult’s role in these processes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</w:tr>
      <w:tr w:rsidR="00F64DE1" w:rsidRPr="00F64DE1" w:rsidTr="00775F89">
        <w:trPr>
          <w:trHeight w:val="301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Understanding of the barriers that may present themselves to young children making progress and all securing good outcomes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317DB8" w:rsidRPr="00F64DE1" w:rsidTr="00775F89">
        <w:trPr>
          <w:trHeight w:val="301"/>
        </w:trPr>
        <w:tc>
          <w:tcPr>
            <w:tcW w:w="1668" w:type="dxa"/>
          </w:tcPr>
          <w:p w:rsidR="00317DB8" w:rsidRPr="00F64DE1" w:rsidRDefault="00317DB8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317DB8" w:rsidRPr="00F64DE1" w:rsidRDefault="00317DB8" w:rsidP="00F64DE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Understanding of a range of effective teaching strategies that can be used with children with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lastRenderedPageBreak/>
              <w:t>special educational needs and disabilities</w:t>
            </w:r>
          </w:p>
        </w:tc>
        <w:tc>
          <w:tcPr>
            <w:tcW w:w="1468" w:type="dxa"/>
          </w:tcPr>
          <w:p w:rsidR="00317DB8" w:rsidRDefault="00317DB8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317DB8" w:rsidRPr="00F64DE1" w:rsidRDefault="00317DB8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317DB8" w:rsidRDefault="00317DB8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317DB8" w:rsidRPr="00F64DE1" w:rsidRDefault="00317DB8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317DB8" w:rsidRPr="00F64DE1" w:rsidRDefault="00317DB8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600"/>
        </w:trPr>
        <w:tc>
          <w:tcPr>
            <w:tcW w:w="1668" w:type="dxa"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lastRenderedPageBreak/>
              <w:t>Equal Opportunities</w:t>
            </w:r>
          </w:p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3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Commitment and contribution to Centre’s Equalities policies and duty to promote community cohesion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469"/>
        </w:trPr>
        <w:tc>
          <w:tcPr>
            <w:tcW w:w="1668" w:type="dxa"/>
            <w:vMerge w:val="restart"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Skills/Abilities</w:t>
            </w: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Ability to use formative assessments to inform planning and model this with others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contextualSpacing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ind w:left="360"/>
              <w:contextualSpacing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ind w:left="360"/>
              <w:contextualSpacing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contextualSpacing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    *</w:t>
            </w:r>
          </w:p>
        </w:tc>
      </w:tr>
      <w:tr w:rsidR="00F64DE1" w:rsidRPr="00F64DE1" w:rsidTr="00775F89">
        <w:trPr>
          <w:trHeight w:val="287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Ability to model the highest standards of behavior and support young children to develop both self-control and their self esteem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317DB8">
        <w:trPr>
          <w:trHeight w:val="550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Ability to plan for individual progression and next steps in learning and development</w:t>
            </w:r>
          </w:p>
        </w:tc>
        <w:tc>
          <w:tcPr>
            <w:tcW w:w="1468" w:type="dxa"/>
          </w:tcPr>
          <w:p w:rsidR="00F64DE1" w:rsidRPr="00F64DE1" w:rsidRDefault="00F64DE1" w:rsidP="00317DB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</w:tr>
      <w:tr w:rsidR="00F64DE1" w:rsidRPr="00F64DE1" w:rsidTr="00775F89">
        <w:trPr>
          <w:trHeight w:val="544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Ability to use children’s progress data to make informed decisions to both the provision and practice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605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Communication skills and soft skills (emotional intelligence) to work effectively within a diverse staff team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575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Communication skills to work effectively with parents in a style that values them as partners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F64DE1" w:rsidRPr="00F64DE1" w:rsidTr="00775F89">
        <w:trPr>
          <w:trHeight w:val="326"/>
        </w:trPr>
        <w:tc>
          <w:tcPr>
            <w:tcW w:w="1668" w:type="dxa"/>
            <w:vMerge/>
          </w:tcPr>
          <w:p w:rsidR="00F64DE1" w:rsidRPr="00F64DE1" w:rsidRDefault="00F64DE1" w:rsidP="00F64DE1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4" w:type="dxa"/>
          </w:tcPr>
          <w:p w:rsidR="00F64DE1" w:rsidRPr="00F64DE1" w:rsidRDefault="00F64DE1" w:rsidP="00F64DE1">
            <w:pPr>
              <w:numPr>
                <w:ilvl w:val="0"/>
                <w:numId w:val="5"/>
              </w:num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Ability to work with conflicting deadlines/pressures and modeling a professional demeanor to those who look for guidance and support </w:t>
            </w:r>
          </w:p>
        </w:tc>
        <w:tc>
          <w:tcPr>
            <w:tcW w:w="1468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F64DE1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64DE1" w:rsidRPr="00F64DE1" w:rsidRDefault="00F64DE1" w:rsidP="00F64D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</w:tbl>
    <w:p w:rsidR="002070EA" w:rsidRDefault="002070EA" w:rsidP="00F56F49">
      <w:pPr>
        <w:rPr>
          <w:rFonts w:ascii="Century Gothic" w:hAnsi="Century Gothic"/>
        </w:rPr>
      </w:pPr>
    </w:p>
    <w:p w:rsidR="002070EA" w:rsidRPr="00F64DE1" w:rsidRDefault="002070EA" w:rsidP="00F56F49">
      <w:pPr>
        <w:rPr>
          <w:rFonts w:ascii="Century Gothic" w:hAnsi="Century Gothic"/>
          <w:sz w:val="20"/>
          <w:szCs w:val="20"/>
        </w:rPr>
      </w:pPr>
    </w:p>
    <w:p w:rsidR="00F64DE1" w:rsidRPr="00F64DE1" w:rsidRDefault="00F64DE1" w:rsidP="00F64DE1">
      <w:pPr>
        <w:rPr>
          <w:rFonts w:ascii="Century Gothic" w:eastAsia="Calibri" w:hAnsi="Century Gothic" w:cs="Times New Roman"/>
          <w:sz w:val="20"/>
          <w:szCs w:val="20"/>
        </w:rPr>
      </w:pPr>
    </w:p>
    <w:p w:rsidR="00F64DE1" w:rsidRPr="00F64DE1" w:rsidRDefault="00F64DE1" w:rsidP="00F64DE1">
      <w:pPr>
        <w:rPr>
          <w:rFonts w:ascii="Century Gothic" w:eastAsia="Calibri" w:hAnsi="Century Gothic" w:cs="Times New Roman"/>
          <w:sz w:val="20"/>
          <w:szCs w:val="20"/>
        </w:rPr>
      </w:pPr>
    </w:p>
    <w:p w:rsidR="00F64DE1" w:rsidRPr="00F64DE1" w:rsidRDefault="00F64DE1" w:rsidP="00F64DE1">
      <w:pPr>
        <w:spacing w:after="0" w:line="240" w:lineRule="auto"/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Calibri" w:hAnsi="Century Gothic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-1336040</wp:posOffset>
                </wp:positionV>
                <wp:extent cx="18097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DE1" w:rsidRDefault="00F64DE1" w:rsidP="00F64DE1">
                            <w:r>
                              <w:tab/>
                            </w:r>
                          </w:p>
                          <w:p w:rsidR="00F64DE1" w:rsidRDefault="00F64DE1" w:rsidP="00F64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12pt;margin-top:-105.2pt;width:14.25pt;height:5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" strokecolor="white">
                <v:textbox>
                  <w:txbxContent>
                    <w:p w:rsidR="00F64DE1" w:rsidRDefault="00F64DE1" w:rsidP="00F64DE1">
                      <w:r>
                        <w:tab/>
                      </w:r>
                    </w:p>
                    <w:p w:rsidR="00F64DE1" w:rsidRDefault="00F64DE1" w:rsidP="00F64DE1"/>
                  </w:txbxContent>
                </v:textbox>
              </v:shape>
            </w:pict>
          </mc:Fallback>
        </mc:AlternateContent>
      </w:r>
    </w:p>
    <w:p w:rsidR="004C20F1" w:rsidRPr="004C20F1" w:rsidRDefault="004C20F1" w:rsidP="004C20F1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2070EA" w:rsidRDefault="002070EA" w:rsidP="00F56F49">
      <w:pPr>
        <w:rPr>
          <w:rFonts w:ascii="Century Gothic" w:hAnsi="Century Gothic"/>
        </w:rPr>
      </w:pPr>
    </w:p>
    <w:p w:rsidR="00E017F8" w:rsidRPr="00E017F8" w:rsidRDefault="00E017F8" w:rsidP="00E017F8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017F8" w:rsidRPr="00E017F8" w:rsidRDefault="00E017F8" w:rsidP="00E017F8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017F8" w:rsidRDefault="00E017F8" w:rsidP="00F56F49">
      <w:pPr>
        <w:rPr>
          <w:rFonts w:ascii="Century Gothic" w:hAnsi="Century Gothic"/>
        </w:rPr>
      </w:pPr>
    </w:p>
    <w:sectPr w:rsidR="00E017F8" w:rsidSect="004D7ED6">
      <w:footerReference w:type="default" r:id="rId12"/>
      <w:pgSz w:w="11906" w:h="16838"/>
      <w:pgMar w:top="720" w:right="720" w:bottom="720" w:left="720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0B" w:rsidRDefault="0076090B" w:rsidP="00196B62">
      <w:pPr>
        <w:spacing w:after="0" w:line="240" w:lineRule="auto"/>
      </w:pPr>
      <w:r>
        <w:separator/>
      </w:r>
    </w:p>
  </w:endnote>
  <w:endnote w:type="continuationSeparator" w:id="0">
    <w:p w:rsidR="0076090B" w:rsidRDefault="0076090B" w:rsidP="0019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62" w:rsidRDefault="00F64DE1" w:rsidP="00D542DE">
    <w:pPr>
      <w:pStyle w:val="Footer"/>
    </w:pPr>
    <w:r w:rsidRPr="00F30D03">
      <w:rPr>
        <w:rFonts w:ascii="Century Gothic" w:hAnsi="Century Gothic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BBF9F4" wp14:editId="0C70EF11">
              <wp:simplePos x="0" y="0"/>
              <wp:positionH relativeFrom="column">
                <wp:posOffset>-152400</wp:posOffset>
              </wp:positionH>
              <wp:positionV relativeFrom="paragraph">
                <wp:posOffset>615950</wp:posOffset>
              </wp:positionV>
              <wp:extent cx="885825" cy="30480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A4A9D" w:rsidRPr="00F30D03" w:rsidRDefault="000A4A9D" w:rsidP="000A4A9D">
                          <w:pPr>
                            <w:jc w:val="center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-12pt;margin-top:48.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" fillcolor="window" strokecolor="window" strokeweight="2pt">
              <v:textbox>
                <w:txbxContent>
                  <w:p w:rsidR="000A4A9D" w:rsidRPr="00F30D03" w:rsidRDefault="000A4A9D" w:rsidP="000A4A9D">
                    <w:pPr>
                      <w:jc w:val="center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  <w:r w:rsidR="00196B62">
      <w:ptab w:relativeTo="margin" w:alignment="center" w:leader="none"/>
    </w:r>
    <w:r w:rsidR="00196B6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0B" w:rsidRDefault="0076090B" w:rsidP="00196B62">
      <w:pPr>
        <w:spacing w:after="0" w:line="240" w:lineRule="auto"/>
      </w:pPr>
      <w:r>
        <w:separator/>
      </w:r>
    </w:p>
  </w:footnote>
  <w:footnote w:type="continuationSeparator" w:id="0">
    <w:p w:rsidR="0076090B" w:rsidRDefault="0076090B" w:rsidP="0019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B33"/>
    <w:multiLevelType w:val="hybridMultilevel"/>
    <w:tmpl w:val="6C8CC4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3A7B04">
      <w:start w:val="26"/>
      <w:numFmt w:val="bullet"/>
      <w:lvlText w:val=""/>
      <w:lvlJc w:val="left"/>
      <w:pPr>
        <w:tabs>
          <w:tab w:val="num" w:pos="1230"/>
        </w:tabs>
        <w:ind w:left="1230" w:hanging="510"/>
      </w:pPr>
      <w:rPr>
        <w:rFonts w:ascii="Wingdings 2" w:hAnsi="Wingdings 2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A91591"/>
    <w:multiLevelType w:val="hybridMultilevel"/>
    <w:tmpl w:val="DFF66D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0F71BD"/>
    <w:multiLevelType w:val="hybridMultilevel"/>
    <w:tmpl w:val="8F0056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131514"/>
    <w:multiLevelType w:val="hybridMultilevel"/>
    <w:tmpl w:val="CB7C0B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D825783"/>
    <w:multiLevelType w:val="hybridMultilevel"/>
    <w:tmpl w:val="1EC240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B0"/>
    <w:rsid w:val="000A296A"/>
    <w:rsid w:val="000A4A9D"/>
    <w:rsid w:val="00196B62"/>
    <w:rsid w:val="002070EA"/>
    <w:rsid w:val="00247A65"/>
    <w:rsid w:val="00282B1F"/>
    <w:rsid w:val="00297FC0"/>
    <w:rsid w:val="002C15DA"/>
    <w:rsid w:val="00317DB8"/>
    <w:rsid w:val="003A6399"/>
    <w:rsid w:val="004A050C"/>
    <w:rsid w:val="004C20F1"/>
    <w:rsid w:val="004D7ED6"/>
    <w:rsid w:val="0073471F"/>
    <w:rsid w:val="0076090B"/>
    <w:rsid w:val="00775F89"/>
    <w:rsid w:val="008273E3"/>
    <w:rsid w:val="008C0F53"/>
    <w:rsid w:val="009A6046"/>
    <w:rsid w:val="00C40BB4"/>
    <w:rsid w:val="00C6639B"/>
    <w:rsid w:val="00D542DE"/>
    <w:rsid w:val="00DE56BB"/>
    <w:rsid w:val="00E017F8"/>
    <w:rsid w:val="00E07FB0"/>
    <w:rsid w:val="00F04A8B"/>
    <w:rsid w:val="00F56F49"/>
    <w:rsid w:val="00F64DE1"/>
    <w:rsid w:val="00FA128F"/>
    <w:rsid w:val="00FA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62"/>
  </w:style>
  <w:style w:type="paragraph" w:styleId="Footer">
    <w:name w:val="footer"/>
    <w:basedOn w:val="Normal"/>
    <w:link w:val="Foot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62"/>
  </w:style>
  <w:style w:type="paragraph" w:styleId="ListParagraph">
    <w:name w:val="List Paragraph"/>
    <w:basedOn w:val="Normal"/>
    <w:uiPriority w:val="34"/>
    <w:qFormat/>
    <w:rsid w:val="000A296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64DE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62"/>
  </w:style>
  <w:style w:type="paragraph" w:styleId="Footer">
    <w:name w:val="footer"/>
    <w:basedOn w:val="Normal"/>
    <w:link w:val="Foot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62"/>
  </w:style>
  <w:style w:type="paragraph" w:styleId="ListParagraph">
    <w:name w:val="List Paragraph"/>
    <w:basedOn w:val="Normal"/>
    <w:uiPriority w:val="34"/>
    <w:qFormat/>
    <w:rsid w:val="000A296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64DE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wood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urzoncrescen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zoncrescen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Mauranne Newby</dc:creator>
  <cp:lastModifiedBy>Jackie Ashbourne</cp:lastModifiedBy>
  <cp:revision>3</cp:revision>
  <cp:lastPrinted>2015-07-28T14:25:00Z</cp:lastPrinted>
  <dcterms:created xsi:type="dcterms:W3CDTF">2018-04-25T10:14:00Z</dcterms:created>
  <dcterms:modified xsi:type="dcterms:W3CDTF">2018-04-25T13:24:00Z</dcterms:modified>
</cp:coreProperties>
</file>