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E6" w:rsidRDefault="00B242E6">
      <w:pPr>
        <w:ind w:left="-270"/>
        <w:contextualSpacing w:val="0"/>
        <w:jc w:val="both"/>
        <w:rPr>
          <w:sz w:val="18"/>
          <w:szCs w:val="18"/>
        </w:rPr>
      </w:pPr>
    </w:p>
    <w:p w:rsidR="00837AB8" w:rsidRDefault="00837AB8">
      <w:pPr>
        <w:ind w:left="-270"/>
        <w:contextualSpacing w:val="0"/>
        <w:jc w:val="both"/>
        <w:rPr>
          <w:sz w:val="24"/>
          <w:szCs w:val="24"/>
        </w:rPr>
      </w:pPr>
      <w:r w:rsidRPr="00837AB8">
        <w:rPr>
          <w:sz w:val="24"/>
          <w:szCs w:val="24"/>
        </w:rPr>
        <w:t>Person Specification for the Teacher</w:t>
      </w:r>
    </w:p>
    <w:p w:rsidR="00837AB8" w:rsidRDefault="00837AB8">
      <w:pPr>
        <w:ind w:left="-270"/>
        <w:contextualSpacing w:val="0"/>
        <w:jc w:val="both"/>
        <w:rPr>
          <w:sz w:val="24"/>
          <w:szCs w:val="24"/>
        </w:rPr>
      </w:pPr>
    </w:p>
    <w:p w:rsidR="00837AB8" w:rsidRDefault="00837AB8">
      <w:pPr>
        <w:ind w:left="-270"/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p w:rsidR="00837AB8" w:rsidRPr="00837AB8" w:rsidRDefault="00837AB8">
      <w:pPr>
        <w:ind w:left="-270"/>
        <w:contextualSpacing w:val="0"/>
        <w:jc w:val="both"/>
        <w:rPr>
          <w:sz w:val="24"/>
          <w:szCs w:val="24"/>
        </w:rPr>
      </w:pPr>
    </w:p>
    <w:tbl>
      <w:tblPr>
        <w:tblW w:w="0" w:type="auto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1200"/>
        <w:gridCol w:w="1236"/>
        <w:gridCol w:w="1598"/>
      </w:tblGrid>
      <w:tr w:rsidR="00837AB8" w:rsidTr="00837AB8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AB8" w:rsidRDefault="00837AB8" w:rsidP="00837AB8">
            <w:pPr>
              <w:pStyle w:val="TableParagraph"/>
              <w:spacing w:line="267" w:lineRule="exact"/>
              <w:ind w:left="194" w:right="186"/>
              <w:jc w:val="center"/>
              <w:rPr>
                <w:b/>
              </w:rPr>
            </w:pPr>
            <w:r>
              <w:rPr>
                <w:b/>
              </w:rPr>
              <w:t>Person specification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FDFDF"/>
          </w:tcPr>
          <w:p w:rsidR="00837AB8" w:rsidRDefault="00837AB8" w:rsidP="001B71C9">
            <w:pPr>
              <w:pStyle w:val="TableParagraph"/>
              <w:spacing w:line="267" w:lineRule="exact"/>
              <w:ind w:left="194" w:right="186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0" w:type="auto"/>
            <w:shd w:val="clear" w:color="auto" w:fill="DFDFDF"/>
          </w:tcPr>
          <w:p w:rsidR="00837AB8" w:rsidRDefault="00837AB8" w:rsidP="001B71C9">
            <w:pPr>
              <w:pStyle w:val="TableParagraph"/>
              <w:spacing w:line="267" w:lineRule="exact"/>
              <w:ind w:left="180" w:right="175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0" w:type="auto"/>
            <w:shd w:val="clear" w:color="auto" w:fill="DFDFDF"/>
          </w:tcPr>
          <w:p w:rsidR="00837AB8" w:rsidRDefault="00837AB8" w:rsidP="001B71C9">
            <w:pPr>
              <w:pStyle w:val="TableParagraph"/>
              <w:spacing w:line="267" w:lineRule="exact"/>
              <w:ind w:left="136" w:right="121"/>
              <w:jc w:val="center"/>
              <w:rPr>
                <w:b/>
              </w:rPr>
            </w:pPr>
            <w:r>
              <w:rPr>
                <w:b/>
              </w:rPr>
              <w:t>Demonstrated</w:t>
            </w:r>
          </w:p>
          <w:p w:rsidR="00837AB8" w:rsidRDefault="00837AB8" w:rsidP="001B71C9">
            <w:pPr>
              <w:pStyle w:val="TableParagraph"/>
              <w:spacing w:before="1" w:line="247" w:lineRule="exact"/>
              <w:ind w:left="135" w:right="136"/>
              <w:jc w:val="center"/>
              <w:rPr>
                <w:b/>
              </w:rPr>
            </w:pPr>
            <w:r>
              <w:rPr>
                <w:b/>
              </w:rPr>
              <w:t>through</w:t>
            </w:r>
          </w:p>
        </w:tc>
      </w:tr>
      <w:tr w:rsidR="00837AB8" w:rsidTr="00837AB8">
        <w:trPr>
          <w:trHeight w:val="46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B3B3B3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7AB8" w:rsidTr="00837AB8">
        <w:trPr>
          <w:trHeight w:val="446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Educated to degree level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837AB8" w:rsidRDefault="00837AB8" w:rsidP="001B71C9">
            <w:pPr>
              <w:pStyle w:val="TableParagraph"/>
              <w:spacing w:before="32"/>
              <w:ind w:left="155"/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</w:tr>
      <w:tr w:rsidR="00837AB8" w:rsidTr="00837AB8">
        <w:trPr>
          <w:trHeight w:val="582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10"/>
            </w:pPr>
            <w:proofErr w:type="spellStart"/>
            <w:r>
              <w:t>Recognised</w:t>
            </w:r>
            <w:proofErr w:type="spellEnd"/>
            <w:r>
              <w:t xml:space="preserve"> teaching qualification e.g. </w:t>
            </w:r>
            <w:proofErr w:type="spellStart"/>
            <w:r>
              <w:t>B.Ed</w:t>
            </w:r>
            <w:proofErr w:type="spellEnd"/>
            <w:r>
              <w:t>, PGCE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05" w:lineRule="exact"/>
              <w:ind w:left="5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110"/>
                <w:sz w:val="17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37AB8" w:rsidRDefault="00837AB8" w:rsidP="001B71C9">
            <w:pPr>
              <w:rPr>
                <w:sz w:val="2"/>
                <w:szCs w:val="2"/>
              </w:rPr>
            </w:pPr>
          </w:p>
        </w:tc>
      </w:tr>
      <w:tr w:rsidR="00837AB8" w:rsidTr="00837AB8">
        <w:trPr>
          <w:trHeight w:val="49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10"/>
            </w:pPr>
            <w:r>
              <w:t>Qualified teacher status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05" w:lineRule="exact"/>
              <w:ind w:left="5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110"/>
                <w:sz w:val="17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837AB8" w:rsidRDefault="00837AB8" w:rsidP="001B71C9">
            <w:pPr>
              <w:rPr>
                <w:sz w:val="2"/>
                <w:szCs w:val="2"/>
              </w:rPr>
            </w:pPr>
          </w:p>
        </w:tc>
      </w:tr>
      <w:tr w:rsidR="00837AB8" w:rsidTr="00837AB8">
        <w:trPr>
          <w:trHeight w:val="476"/>
        </w:trPr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7AB8" w:rsidTr="00837AB8">
        <w:trPr>
          <w:trHeight w:val="46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Minimum 3 years teaching experience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837AB8" w:rsidRDefault="00837AB8" w:rsidP="001B71C9">
            <w:pPr>
              <w:pStyle w:val="TableParagraph"/>
              <w:spacing w:before="32"/>
              <w:ind w:left="155"/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</w:tr>
      <w:tr w:rsidR="00837AB8" w:rsidTr="00837AB8">
        <w:trPr>
          <w:trHeight w:val="506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10"/>
            </w:pPr>
            <w:r>
              <w:t>Experience of working with children with special needs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05" w:lineRule="exact"/>
              <w:ind w:left="5"/>
              <w:jc w:val="center"/>
              <w:rPr>
                <w:rFonts w:ascii="Segoe UI Symbol" w:hAnsi="Segoe UI Symbol"/>
                <w:sz w:val="17"/>
              </w:rPr>
            </w:pPr>
            <w:r>
              <w:rPr>
                <w:rFonts w:ascii="Segoe UI Symbol" w:hAnsi="Segoe UI Symbol"/>
                <w:w w:val="110"/>
                <w:sz w:val="17"/>
              </w:rPr>
              <w:t>✓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837AB8" w:rsidRDefault="00837AB8" w:rsidP="001B71C9">
            <w:pPr>
              <w:rPr>
                <w:sz w:val="2"/>
                <w:szCs w:val="2"/>
              </w:rPr>
            </w:pPr>
          </w:p>
        </w:tc>
      </w:tr>
      <w:tr w:rsidR="00837AB8" w:rsidTr="00837AB8">
        <w:trPr>
          <w:trHeight w:val="476"/>
        </w:trPr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Professional Knowledge and Understanding</w:t>
            </w: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7AB8" w:rsidTr="00837AB8">
        <w:trPr>
          <w:trHeight w:val="536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Knowledge of National Curriculum for England, GCSE/IGCSE ,</w:t>
            </w:r>
          </w:p>
          <w:p w:rsidR="00837AB8" w:rsidRDefault="00837AB8" w:rsidP="001B71C9">
            <w:pPr>
              <w:pStyle w:val="TableParagraph"/>
              <w:spacing w:before="1" w:line="247" w:lineRule="exact"/>
              <w:ind w:left="110"/>
            </w:pPr>
            <w:r>
              <w:t>and IBDP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4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837AB8">
            <w:pPr>
              <w:pStyle w:val="TableParagraph"/>
              <w:spacing w:before="6" w:line="270" w:lineRule="atLeast"/>
              <w:ind w:left="365" w:right="139" w:hanging="211"/>
              <w:rPr>
                <w:sz w:val="20"/>
              </w:rPr>
            </w:pPr>
            <w:r>
              <w:rPr>
                <w:sz w:val="20"/>
              </w:rPr>
              <w:t>CV &amp;</w:t>
            </w:r>
          </w:p>
          <w:p w:rsidR="00837AB8" w:rsidRDefault="00837AB8" w:rsidP="00837AB8">
            <w:pPr>
              <w:pStyle w:val="TableParagraph"/>
              <w:spacing w:before="6" w:line="270" w:lineRule="atLeast"/>
              <w:ind w:left="365" w:right="139" w:hanging="211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81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56" w:lineRule="exact"/>
              <w:ind w:left="110"/>
            </w:pPr>
            <w:r>
              <w:t>Understanding the relationship between planning,</w:t>
            </w:r>
          </w:p>
          <w:p w:rsidR="00837AB8" w:rsidRDefault="00837AB8" w:rsidP="001B71C9">
            <w:pPr>
              <w:pStyle w:val="TableParagraph"/>
              <w:spacing w:before="15" w:line="270" w:lineRule="atLeast"/>
              <w:ind w:left="110" w:right="325"/>
            </w:pPr>
            <w:r>
              <w:t xml:space="preserve">assessment, monitoring and target setting to maintain high levels of achievement and </w:t>
            </w:r>
            <w:proofErr w:type="spellStart"/>
            <w:r>
              <w:t>behaviour</w:t>
            </w:r>
            <w:proofErr w:type="spellEnd"/>
            <w:r>
              <w:t xml:space="preserve"> for all children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8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36"/>
              <w:ind w:left="136" w:right="131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475"/>
        </w:trPr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Professional Skills</w:t>
            </w: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B3B3B3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7AB8" w:rsidTr="00837AB8">
        <w:trPr>
          <w:trHeight w:val="46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Able to demonstrate the excellent ICT skills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32"/>
              <w:ind w:left="136" w:right="131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46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Able to plan and work collaboratively with colleagues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32"/>
              <w:ind w:left="136" w:right="131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46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Able to communicate sensitively with parents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32"/>
              <w:ind w:left="136" w:right="131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506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Good communication skills both orally and in writing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30" w:line="240" w:lineRule="exact"/>
              <w:ind w:left="365" w:right="116" w:hanging="241"/>
              <w:rPr>
                <w:sz w:val="20"/>
              </w:rPr>
            </w:pPr>
            <w:r>
              <w:rPr>
                <w:sz w:val="20"/>
              </w:rPr>
              <w:t>Application</w:t>
            </w:r>
          </w:p>
          <w:p w:rsidR="00837AB8" w:rsidRDefault="00837AB8" w:rsidP="00837AB8">
            <w:pPr>
              <w:pStyle w:val="TableParagraph"/>
              <w:spacing w:before="30" w:line="240" w:lineRule="exact"/>
              <w:ind w:left="365" w:right="116" w:hanging="241"/>
              <w:rPr>
                <w:sz w:val="20"/>
              </w:rPr>
            </w:pPr>
            <w:r>
              <w:rPr>
                <w:sz w:val="20"/>
              </w:rPr>
              <w:t>Letter &amp;</w:t>
            </w:r>
          </w:p>
          <w:p w:rsidR="00837AB8" w:rsidRDefault="00837AB8" w:rsidP="00837AB8">
            <w:pPr>
              <w:pStyle w:val="TableParagraph"/>
              <w:spacing w:before="30" w:line="240" w:lineRule="exact"/>
              <w:ind w:left="365" w:right="116" w:hanging="241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47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2" w:lineRule="exact"/>
              <w:ind w:left="110"/>
            </w:pPr>
            <w:r>
              <w:t>Willingness to share expertise, skills and knowledge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54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2"/>
              <w:ind w:left="136" w:right="131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476"/>
        </w:trPr>
        <w:tc>
          <w:tcPr>
            <w:tcW w:w="0" w:type="auto"/>
            <w:shd w:val="clear" w:color="auto" w:fill="BEBEBE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Personal Attributes</w:t>
            </w:r>
          </w:p>
        </w:tc>
        <w:tc>
          <w:tcPr>
            <w:tcW w:w="0" w:type="auto"/>
            <w:shd w:val="clear" w:color="auto" w:fill="BEBEBE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BEBEBE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shd w:val="clear" w:color="auto" w:fill="BEBEBE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7AB8" w:rsidTr="00837AB8">
        <w:trPr>
          <w:trHeight w:val="52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Commitment to excellence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58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5" w:line="240" w:lineRule="exact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Application</w:t>
            </w:r>
          </w:p>
          <w:p w:rsidR="00837AB8" w:rsidRDefault="00837AB8" w:rsidP="00837AB8">
            <w:pPr>
              <w:pStyle w:val="TableParagraph"/>
              <w:spacing w:before="45" w:line="240" w:lineRule="exact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  L</w:t>
            </w:r>
            <w:r>
              <w:rPr>
                <w:sz w:val="20"/>
              </w:rPr>
              <w:t>etter</w:t>
            </w:r>
            <w:r>
              <w:rPr>
                <w:sz w:val="20"/>
              </w:rPr>
              <w:t xml:space="preserve"> &amp;</w:t>
            </w:r>
          </w:p>
          <w:p w:rsidR="00837AB8" w:rsidRDefault="00837AB8" w:rsidP="00837AB8">
            <w:pPr>
              <w:pStyle w:val="TableParagraph"/>
              <w:spacing w:before="45" w:line="240" w:lineRule="exact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47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2" w:lineRule="exact"/>
              <w:ind w:left="110"/>
            </w:pPr>
            <w:r>
              <w:t>Ability to enthuse and motivate others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54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837AB8">
            <w:pPr>
              <w:pStyle w:val="TableParagraph"/>
              <w:spacing w:before="42"/>
              <w:ind w:right="13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46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Commitment to professional development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32"/>
              <w:ind w:left="136" w:right="136"/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</w:tr>
      <w:tr w:rsidR="00837AB8" w:rsidTr="00837AB8">
        <w:trPr>
          <w:trHeight w:val="46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Ability to cope with frustration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32"/>
              <w:ind w:left="136" w:right="131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46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Proactive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32"/>
              <w:ind w:left="136" w:right="131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837AB8" w:rsidTr="00837AB8">
        <w:trPr>
          <w:trHeight w:val="461"/>
        </w:trPr>
        <w:tc>
          <w:tcPr>
            <w:tcW w:w="0" w:type="auto"/>
          </w:tcPr>
          <w:p w:rsidR="00837AB8" w:rsidRDefault="00837AB8" w:rsidP="001B71C9">
            <w:pPr>
              <w:pStyle w:val="TableParagraph"/>
              <w:spacing w:line="267" w:lineRule="exact"/>
              <w:ind w:left="110"/>
            </w:pPr>
            <w:r>
              <w:t>Ability to embrace change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43"/>
              <w:ind w:left="13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w w:val="110"/>
                <w:sz w:val="18"/>
              </w:rPr>
              <w:t>✓</w:t>
            </w: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0" w:type="auto"/>
          </w:tcPr>
          <w:p w:rsidR="00837AB8" w:rsidRDefault="00837AB8" w:rsidP="001B71C9">
            <w:pPr>
              <w:pStyle w:val="TableParagraph"/>
              <w:spacing w:before="32"/>
              <w:ind w:left="136" w:right="131"/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837AB8" w:rsidRDefault="00837AB8">
      <w:pPr>
        <w:ind w:left="-270"/>
        <w:contextualSpacing w:val="0"/>
        <w:jc w:val="both"/>
        <w:rPr>
          <w:sz w:val="18"/>
          <w:szCs w:val="18"/>
        </w:rPr>
      </w:pPr>
    </w:p>
    <w:sectPr w:rsidR="00837AB8">
      <w:headerReference w:type="default" r:id="rId6"/>
      <w:footerReference w:type="default" r:id="rId7"/>
      <w:pgSz w:w="12240" w:h="15840"/>
      <w:pgMar w:top="1440" w:right="117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E1" w:rsidRDefault="00DB66E1">
      <w:pPr>
        <w:spacing w:line="240" w:lineRule="auto"/>
      </w:pPr>
      <w:r>
        <w:separator/>
      </w:r>
    </w:p>
  </w:endnote>
  <w:endnote w:type="continuationSeparator" w:id="0">
    <w:p w:rsidR="00DB66E1" w:rsidRDefault="00DB6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4A4" w:rsidRDefault="007424A4" w:rsidP="007424A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-149860</wp:posOffset>
          </wp:positionV>
          <wp:extent cx="7753986" cy="989318"/>
          <wp:effectExtent l="0" t="0" r="0" b="1905"/>
          <wp:wrapNone/>
          <wp:docPr id="9" name="Picture 9" descr="https://lh3.googleusercontent.com/k8drMl3l7Tez6k4pu4CmX9GrIWpLylmqFSTbCxYq1RbLUQWBaYeNnAayV79AbvwPaEWLtiIxEWn8-utR8Pt_qJOudkAaKOvKLDFaDTMvxUAzlFfhY_S1NGNjrR678owetnjmRYX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8drMl3l7Tez6k4pu4CmX9GrIWpLylmqFSTbCxYq1RbLUQWBaYeNnAayV79AbvwPaEWLtiIxEWn8-utR8Pt_qJOudkAaKOvKLDFaDTMvxUAzlFfhY_S1NGNjrR678owetnjmRYXh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6" cy="989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42E6" w:rsidRDefault="007424A4">
    <w:pPr>
      <w:contextualSpacing w:val="0"/>
    </w:pPr>
    <w:r>
      <w:rPr>
        <w:noProof/>
        <w:lang w:val="en-US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E1" w:rsidRDefault="00DB66E1">
      <w:pPr>
        <w:spacing w:line="240" w:lineRule="auto"/>
      </w:pPr>
      <w:r>
        <w:separator/>
      </w:r>
    </w:p>
  </w:footnote>
  <w:footnote w:type="continuationSeparator" w:id="0">
    <w:p w:rsidR="00DB66E1" w:rsidRDefault="00DB6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E6" w:rsidRDefault="00827DCF">
    <w:pPr>
      <w:contextualSpacing w:val="0"/>
      <w:jc w:val="center"/>
    </w:pPr>
    <w:r>
      <w:rPr>
        <w:noProof/>
        <w:lang w:val="en-GB" w:eastAsia="en-GB"/>
      </w:rPr>
      <w:drawing>
        <wp:anchor distT="0" distB="0" distL="0" distR="0" simplePos="0" relativeHeight="251656704" behindDoc="0" locked="0" layoutInCell="1" hidden="0" allowOverlap="1">
          <wp:simplePos x="0" y="0"/>
          <wp:positionH relativeFrom="margin">
            <wp:posOffset>5091113</wp:posOffset>
          </wp:positionH>
          <wp:positionV relativeFrom="paragraph">
            <wp:posOffset>-66674</wp:posOffset>
          </wp:positionV>
          <wp:extent cx="1795463" cy="1451255"/>
          <wp:effectExtent l="0" t="0" r="0" b="0"/>
          <wp:wrapTopAndBottom distT="0" dist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1451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752" behindDoc="0" locked="0" layoutInCell="1" hidden="0" allowOverlap="1">
          <wp:simplePos x="0" y="0"/>
          <wp:positionH relativeFrom="margin">
            <wp:posOffset>-942974</wp:posOffset>
          </wp:positionH>
          <wp:positionV relativeFrom="paragraph">
            <wp:posOffset>-57149</wp:posOffset>
          </wp:positionV>
          <wp:extent cx="5795963" cy="1635225"/>
          <wp:effectExtent l="0" t="0" r="0" b="0"/>
          <wp:wrapTopAndBottom distT="0" distB="0"/>
          <wp:docPr id="8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2"/>
                  <a:srcRect r="11993"/>
                  <a:stretch>
                    <a:fillRect/>
                  </a:stretch>
                </pic:blipFill>
                <pic:spPr>
                  <a:xfrm>
                    <a:off x="0" y="0"/>
                    <a:ext cx="5795963" cy="1635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6"/>
    <w:rsid w:val="001A640C"/>
    <w:rsid w:val="007424A4"/>
    <w:rsid w:val="00827DCF"/>
    <w:rsid w:val="00837AB8"/>
    <w:rsid w:val="00B242E6"/>
    <w:rsid w:val="00B44470"/>
    <w:rsid w:val="00DB66E1"/>
    <w:rsid w:val="00F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BFA96"/>
  <w15:docId w15:val="{0909E08E-91DA-4EF1-B687-3AF9EC74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24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A4"/>
  </w:style>
  <w:style w:type="paragraph" w:styleId="Footer">
    <w:name w:val="footer"/>
    <w:basedOn w:val="Normal"/>
    <w:link w:val="FooterChar"/>
    <w:uiPriority w:val="99"/>
    <w:unhideWhenUsed/>
    <w:rsid w:val="007424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A4"/>
  </w:style>
  <w:style w:type="paragraph" w:styleId="BalloonText">
    <w:name w:val="Balloon Text"/>
    <w:basedOn w:val="Normal"/>
    <w:link w:val="BalloonTextChar"/>
    <w:uiPriority w:val="99"/>
    <w:semiHidden/>
    <w:unhideWhenUsed/>
    <w:rsid w:val="007424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A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37AB8"/>
    <w:pPr>
      <w:widowControl w:val="0"/>
      <w:autoSpaceDE w:val="0"/>
      <w:autoSpaceDN w:val="0"/>
      <w:spacing w:line="240" w:lineRule="auto"/>
      <w:contextualSpacing w:val="0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Nesrine Lotfy</dc:creator>
  <cp:lastModifiedBy>Mervat Fahmy</cp:lastModifiedBy>
  <cp:revision>2</cp:revision>
  <cp:lastPrinted>2018-09-12T10:13:00Z</cp:lastPrinted>
  <dcterms:created xsi:type="dcterms:W3CDTF">2018-10-18T11:37:00Z</dcterms:created>
  <dcterms:modified xsi:type="dcterms:W3CDTF">2018-10-18T11:37:00Z</dcterms:modified>
</cp:coreProperties>
</file>