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133475" cy="11347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ford-School-Logo-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4745"/>
                    </a:xfrm>
                    <a:prstGeom prst="rect">
                      <a:avLst/>
                    </a:prstGeom>
                  </pic:spPr>
                </pic:pic>
              </a:graphicData>
            </a:graphic>
            <wp14:sizeRelH relativeFrom="margin">
              <wp14:pctWidth>0</wp14:pctWidth>
            </wp14:sizeRelH>
            <wp14:sizeRelV relativeFrom="margin">
              <wp14:pctHeight>0</wp14:pctHeight>
            </wp14:sizeRelV>
          </wp:anchor>
        </w:drawing>
      </w:r>
      <w:r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0F5A89" w:rsidP="0049619D">
            <w:pPr>
              <w:rPr>
                <w:rFonts w:ascii="Arial" w:hAnsi="Arial" w:cs="Arial"/>
              </w:rPr>
            </w:pPr>
            <w:r>
              <w:rPr>
                <w:rFonts w:ascii="Arial" w:hAnsi="Arial" w:cs="Arial"/>
              </w:rPr>
              <w:t>HLTA – Numeracy/Literacy</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Pr="0051096D" w:rsidRDefault="008C4821" w:rsidP="008C482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tc>
        <w:tc>
          <w:tcPr>
            <w:tcW w:w="2977" w:type="dxa"/>
          </w:tcPr>
          <w:p w:rsidR="00D71276" w:rsidRDefault="0092296D" w:rsidP="008F268F">
            <w:pPr>
              <w:pStyle w:val="ListParagraph"/>
              <w:numPr>
                <w:ilvl w:val="0"/>
                <w:numId w:val="12"/>
              </w:numPr>
              <w:rPr>
                <w:rFonts w:ascii="Arial" w:hAnsi="Arial" w:cs="Arial"/>
              </w:rPr>
            </w:pPr>
            <w:r w:rsidRPr="00D71276">
              <w:rPr>
                <w:rFonts w:ascii="Arial" w:hAnsi="Arial" w:cs="Arial"/>
              </w:rPr>
              <w:t>A Level</w:t>
            </w:r>
            <w:r w:rsidR="00D71276" w:rsidRPr="00D71276">
              <w:rPr>
                <w:rFonts w:ascii="Arial" w:hAnsi="Arial" w:cs="Arial"/>
              </w:rPr>
              <w:t>s</w:t>
            </w:r>
            <w:r w:rsidRPr="00D71276">
              <w:rPr>
                <w:rFonts w:ascii="Arial" w:hAnsi="Arial" w:cs="Arial"/>
              </w:rPr>
              <w:t xml:space="preserve"> </w:t>
            </w:r>
          </w:p>
          <w:p w:rsidR="0092296D" w:rsidRPr="00D71276" w:rsidRDefault="0092296D" w:rsidP="008F268F">
            <w:pPr>
              <w:pStyle w:val="ListParagraph"/>
              <w:numPr>
                <w:ilvl w:val="0"/>
                <w:numId w:val="12"/>
              </w:numPr>
              <w:rPr>
                <w:rFonts w:ascii="Arial" w:hAnsi="Arial" w:cs="Arial"/>
              </w:rPr>
            </w:pPr>
            <w:r w:rsidRPr="00D71276">
              <w:rPr>
                <w:rFonts w:ascii="Arial" w:hAnsi="Arial" w:cs="Arial"/>
              </w:rPr>
              <w:t>a degree (or equivalent)</w:t>
            </w:r>
          </w:p>
          <w:p w:rsidR="0092296D" w:rsidRPr="0051096D" w:rsidRDefault="0092296D" w:rsidP="00363E22">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8F268F" w:rsidRPr="0051096D" w:rsidRDefault="008F268F" w:rsidP="00D71276">
            <w:pPr>
              <w:pStyle w:val="ListParagraph"/>
              <w:ind w:left="170"/>
              <w:rPr>
                <w:rFonts w:ascii="Arial" w:hAnsi="Arial" w:cs="Arial"/>
              </w:rPr>
            </w:pP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D71276" w:rsidRPr="0051096D" w:rsidRDefault="00D71276" w:rsidP="008F268F">
            <w:pPr>
              <w:pStyle w:val="ListParagraph"/>
              <w:numPr>
                <w:ilvl w:val="0"/>
                <w:numId w:val="13"/>
              </w:numPr>
              <w:rPr>
                <w:rFonts w:ascii="Arial" w:hAnsi="Arial" w:cs="Arial"/>
              </w:rPr>
            </w:pPr>
            <w:bookmarkStart w:id="0" w:name="_GoBack"/>
            <w:bookmarkEnd w:id="0"/>
            <w:r>
              <w:rPr>
                <w:rFonts w:ascii="Arial" w:hAnsi="Arial" w:cs="Arial"/>
              </w:rPr>
              <w:t>experience as a teaching assistant</w:t>
            </w:r>
          </w:p>
        </w:tc>
        <w:tc>
          <w:tcPr>
            <w:tcW w:w="1779" w:type="dxa"/>
          </w:tcPr>
          <w:p w:rsidR="004E6BB2" w:rsidRPr="0051096D" w:rsidRDefault="00ED7DFF" w:rsidP="0049619D">
            <w:pPr>
              <w:rPr>
                <w:rFonts w:ascii="Arial" w:hAnsi="Arial" w:cs="Arial"/>
              </w:rPr>
            </w:pPr>
            <w:r w:rsidRPr="0051096D">
              <w:rPr>
                <w:rFonts w:ascii="Arial" w:hAnsi="Arial" w:cs="Arial"/>
              </w:rPr>
              <w:t>A</w:t>
            </w:r>
          </w:p>
          <w:p w:rsidR="0051096D" w:rsidRDefault="0051096D" w:rsidP="0049619D">
            <w:pPr>
              <w:rPr>
                <w:rFonts w:ascii="Arial" w:hAnsi="Arial" w:cs="Arial"/>
              </w:rPr>
            </w:pPr>
          </w:p>
          <w:p w:rsidR="00C74B7D" w:rsidRPr="0051096D" w:rsidRDefault="00C74B7D" w:rsidP="0049619D">
            <w:pPr>
              <w:rPr>
                <w:rFonts w:ascii="Arial" w:hAnsi="Arial" w:cs="Arial"/>
              </w:rPr>
            </w:pPr>
          </w:p>
          <w:p w:rsidR="00ED7DFF" w:rsidRDefault="00ED7DFF" w:rsidP="0049619D">
            <w:pPr>
              <w:rPr>
                <w:rFonts w:ascii="Arial" w:hAnsi="Arial" w:cs="Arial"/>
              </w:rPr>
            </w:pPr>
            <w:r w:rsidRPr="0051096D">
              <w:rPr>
                <w:rFonts w:ascii="Arial" w:hAnsi="Arial" w:cs="Arial"/>
              </w:rPr>
              <w:t>(I)</w:t>
            </w:r>
            <w:proofErr w:type="spellStart"/>
            <w:r w:rsidRPr="0051096D">
              <w:rPr>
                <w:rFonts w:ascii="Arial" w:hAnsi="Arial" w:cs="Arial"/>
              </w:rPr>
              <w:t>nterview</w:t>
            </w:r>
            <w:proofErr w:type="spellEnd"/>
          </w:p>
          <w:p w:rsidR="00D71276" w:rsidRDefault="00D71276" w:rsidP="0049619D">
            <w:pPr>
              <w:rPr>
                <w:rFonts w:ascii="Arial" w:hAnsi="Arial" w:cs="Arial"/>
              </w:rPr>
            </w:pPr>
          </w:p>
          <w:p w:rsidR="00D71276" w:rsidRPr="0051096D" w:rsidRDefault="00D71276" w:rsidP="0049619D">
            <w:pPr>
              <w:rPr>
                <w:rFonts w:ascii="Arial" w:hAnsi="Arial" w:cs="Arial"/>
              </w:rPr>
            </w:pPr>
            <w:r>
              <w:rPr>
                <w:rFonts w:ascii="Arial" w:hAnsi="Arial" w:cs="Arial"/>
              </w:rPr>
              <w:t>A</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92296D" w:rsidP="008F268F">
            <w:pPr>
              <w:pStyle w:val="ListParagraph"/>
              <w:numPr>
                <w:ilvl w:val="0"/>
                <w:numId w:val="14"/>
              </w:numPr>
              <w:rPr>
                <w:rFonts w:ascii="Arial" w:hAnsi="Arial" w:cs="Arial"/>
              </w:rPr>
            </w:pPr>
            <w:r>
              <w:rPr>
                <w:rFonts w:ascii="Arial" w:hAnsi="Arial" w:cs="Arial"/>
              </w:rPr>
              <w:t>good 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C74B7D">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4E6BB2" w:rsidRPr="0092296D" w:rsidRDefault="004E6BB2" w:rsidP="00D71276">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8F268F">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8F268F">
            <w:pPr>
              <w:pStyle w:val="ListParagraph"/>
              <w:numPr>
                <w:ilvl w:val="0"/>
                <w:numId w:val="15"/>
              </w:numPr>
              <w:rPr>
                <w:rFonts w:ascii="Arial" w:hAnsi="Arial" w:cs="Arial"/>
              </w:rPr>
            </w:pPr>
            <w:r>
              <w:rPr>
                <w:rFonts w:ascii="Arial" w:hAnsi="Arial" w:cs="Arial"/>
              </w:rPr>
              <w:t>confidentiality</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Default="003B2226" w:rsidP="0049619D">
            <w:pPr>
              <w:rPr>
                <w:rFonts w:ascii="Arial" w:hAnsi="Arial" w:cs="Arial"/>
              </w:rPr>
            </w:pPr>
            <w:r>
              <w:rPr>
                <w:rFonts w:ascii="Arial" w:hAnsi="Arial" w:cs="Arial"/>
              </w:rPr>
              <w:t>R</w:t>
            </w:r>
          </w:p>
          <w:p w:rsidR="00D71276" w:rsidRPr="0051096D" w:rsidRDefault="00D7127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92296D">
              <w:rPr>
                <w:rFonts w:ascii="Arial" w:hAnsi="Arial" w:cs="Arial"/>
              </w:rPr>
              <w:t>ionships with students and colleagues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Pr="0051096D" w:rsidRDefault="003B2226"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C74B7D" w:rsidRPr="00D71276" w:rsidRDefault="008F268F" w:rsidP="00D71276">
            <w:pPr>
              <w:pStyle w:val="ListParagraph"/>
              <w:numPr>
                <w:ilvl w:val="0"/>
                <w:numId w:val="17"/>
              </w:numPr>
              <w:rPr>
                <w:rFonts w:ascii="Arial" w:hAnsi="Arial" w:cs="Arial"/>
              </w:rPr>
            </w:pPr>
            <w:r w:rsidRPr="0051096D">
              <w:rPr>
                <w:rFonts w:ascii="Arial" w:hAnsi="Arial" w:cs="Arial"/>
              </w:rPr>
              <w:t>understand the statutory requirements of legislation concerning safeguarding, including child protection, equal opportunities</w:t>
            </w:r>
            <w:r w:rsidR="0051096D" w:rsidRPr="0051096D">
              <w:rPr>
                <w:rFonts w:ascii="Arial" w:hAnsi="Arial" w:cs="Arial"/>
              </w:rPr>
              <w:t>, health &amp; safety and inclusion</w:t>
            </w:r>
          </w:p>
        </w:tc>
        <w:tc>
          <w:tcPr>
            <w:tcW w:w="2977" w:type="dxa"/>
          </w:tcPr>
          <w:p w:rsidR="004E6BB2" w:rsidRPr="0051096D" w:rsidRDefault="004E6BB2" w:rsidP="0049619D">
            <w:pPr>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70AD0"/>
    <w:multiLevelType w:val="hybridMultilevel"/>
    <w:tmpl w:val="F3BC2D94"/>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6"/>
  </w:num>
  <w:num w:numId="6">
    <w:abstractNumId w:val="0"/>
  </w:num>
  <w:num w:numId="7">
    <w:abstractNumId w:val="9"/>
  </w:num>
  <w:num w:numId="8">
    <w:abstractNumId w:val="12"/>
  </w:num>
  <w:num w:numId="9">
    <w:abstractNumId w:val="6"/>
  </w:num>
  <w:num w:numId="10">
    <w:abstractNumId w:val="7"/>
  </w:num>
  <w:num w:numId="11">
    <w:abstractNumId w:val="10"/>
  </w:num>
  <w:num w:numId="12">
    <w:abstractNumId w:val="11"/>
  </w:num>
  <w:num w:numId="13">
    <w:abstractNumId w:val="15"/>
  </w:num>
  <w:num w:numId="14">
    <w:abstractNumId w:val="14"/>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72408"/>
    <w:rsid w:val="000A7B91"/>
    <w:rsid w:val="000F5A89"/>
    <w:rsid w:val="00213FBF"/>
    <w:rsid w:val="00220201"/>
    <w:rsid w:val="00252E8C"/>
    <w:rsid w:val="00273ABF"/>
    <w:rsid w:val="00282B46"/>
    <w:rsid w:val="002B5B0A"/>
    <w:rsid w:val="00302B32"/>
    <w:rsid w:val="00363E22"/>
    <w:rsid w:val="00387CAA"/>
    <w:rsid w:val="003B2226"/>
    <w:rsid w:val="003D01B7"/>
    <w:rsid w:val="003D4022"/>
    <w:rsid w:val="00435FBD"/>
    <w:rsid w:val="0049619D"/>
    <w:rsid w:val="004E6BB2"/>
    <w:rsid w:val="00504FD8"/>
    <w:rsid w:val="005068AF"/>
    <w:rsid w:val="0051096D"/>
    <w:rsid w:val="00545F5A"/>
    <w:rsid w:val="005A272A"/>
    <w:rsid w:val="005F2B76"/>
    <w:rsid w:val="00653998"/>
    <w:rsid w:val="00674718"/>
    <w:rsid w:val="006A1714"/>
    <w:rsid w:val="006D518F"/>
    <w:rsid w:val="006F1381"/>
    <w:rsid w:val="008001A0"/>
    <w:rsid w:val="00824574"/>
    <w:rsid w:val="0087476B"/>
    <w:rsid w:val="00883243"/>
    <w:rsid w:val="008C4821"/>
    <w:rsid w:val="008F268F"/>
    <w:rsid w:val="0092059F"/>
    <w:rsid w:val="0092067B"/>
    <w:rsid w:val="0092296D"/>
    <w:rsid w:val="009653A2"/>
    <w:rsid w:val="009E0996"/>
    <w:rsid w:val="00A01A3E"/>
    <w:rsid w:val="00A92CAF"/>
    <w:rsid w:val="00BA132E"/>
    <w:rsid w:val="00BF4287"/>
    <w:rsid w:val="00C74B7D"/>
    <w:rsid w:val="00CD12E7"/>
    <w:rsid w:val="00CD25C5"/>
    <w:rsid w:val="00CD7AFB"/>
    <w:rsid w:val="00CE5AEC"/>
    <w:rsid w:val="00D50F0E"/>
    <w:rsid w:val="00D71276"/>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2</cp:revision>
  <cp:lastPrinted>2013-04-17T06:37:00Z</cp:lastPrinted>
  <dcterms:created xsi:type="dcterms:W3CDTF">2017-08-16T13:35:00Z</dcterms:created>
  <dcterms:modified xsi:type="dcterms:W3CDTF">2017-08-16T13:35:00Z</dcterms:modified>
</cp:coreProperties>
</file>