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9E" w:rsidRPr="00F63632" w:rsidRDefault="000E73A7" w:rsidP="00F63632">
      <w:pPr>
        <w:jc w:val="center"/>
        <w:rPr>
          <w:rFonts w:ascii="Franklin Gothic Book" w:hAnsi="Franklin Gothic Book"/>
          <w:b/>
          <w:sz w:val="24"/>
        </w:rPr>
      </w:pPr>
      <w:bookmarkStart w:id="0" w:name="_GoBack"/>
      <w:bookmarkEnd w:id="0"/>
      <w:r>
        <w:rPr>
          <w:rFonts w:ascii="Franklin Gothic Book" w:hAnsi="Franklin Gothic Book"/>
          <w:b/>
          <w:sz w:val="24"/>
        </w:rPr>
        <w:t>Application Form – Head of Education Strategy and Development</w:t>
      </w:r>
    </w:p>
    <w:p w:rsidR="000E73A7" w:rsidRDefault="000E73A7" w:rsidP="00F63632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fill in the form below, and submit to </w:t>
      </w:r>
      <w:hyperlink r:id="rId8" w:history="1">
        <w:r w:rsidRPr="00F13C0D">
          <w:rPr>
            <w:rStyle w:val="Hyperlink"/>
            <w:rFonts w:ascii="Franklin Gothic Book" w:hAnsi="Franklin Gothic Book"/>
          </w:rPr>
          <w:t>jobs@princes-ti.org.uk</w:t>
        </w:r>
      </w:hyperlink>
      <w:r>
        <w:rPr>
          <w:rFonts w:ascii="Franklin Gothic Book" w:hAnsi="Franklin Gothic Book"/>
        </w:rPr>
        <w:t xml:space="preserve"> along with your CV and a covering letter addressed to Chris Pope, Co-Director, </w:t>
      </w:r>
      <w:proofErr w:type="gramStart"/>
      <w:r>
        <w:rPr>
          <w:rFonts w:ascii="Franklin Gothic Book" w:hAnsi="Franklin Gothic Book"/>
        </w:rPr>
        <w:t>The</w:t>
      </w:r>
      <w:proofErr w:type="gramEnd"/>
      <w:r>
        <w:rPr>
          <w:rFonts w:ascii="Franklin Gothic Book" w:hAnsi="Franklin Gothic Book"/>
        </w:rPr>
        <w:t xml:space="preserve"> Prince’s Teaching Institute.</w:t>
      </w:r>
    </w:p>
    <w:p w:rsidR="00834A0A" w:rsidRPr="00834A0A" w:rsidRDefault="00834A0A" w:rsidP="00F63632">
      <w:pPr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The</w:t>
      </w:r>
      <w:r w:rsidR="0093798B">
        <w:rPr>
          <w:rFonts w:ascii="Franklin Gothic Book" w:hAnsi="Franklin Gothic Book"/>
          <w:b/>
        </w:rPr>
        <w:t xml:space="preserve"> deadline for applications is 07</w:t>
      </w:r>
      <w:r>
        <w:rPr>
          <w:rFonts w:ascii="Franklin Gothic Book" w:hAnsi="Franklin Gothic Book"/>
          <w:b/>
        </w:rPr>
        <w:t xml:space="preserve">.00 on </w:t>
      </w:r>
      <w:r w:rsidR="0093798B">
        <w:rPr>
          <w:rFonts w:ascii="Franklin Gothic Book" w:hAnsi="Franklin Gothic Book"/>
          <w:b/>
        </w:rPr>
        <w:t>Monday 25 June</w:t>
      </w:r>
      <w:r>
        <w:rPr>
          <w:rFonts w:ascii="Franklin Gothic Book" w:hAnsi="Franklin Gothic Book"/>
          <w:b/>
        </w:rPr>
        <w:t xml:space="preserve"> 2018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0E73A7" w:rsidTr="00DE1107">
        <w:tc>
          <w:tcPr>
            <w:tcW w:w="2943" w:type="dxa"/>
          </w:tcPr>
          <w:p w:rsidR="000E73A7" w:rsidRDefault="000E73A7" w:rsidP="00F63632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Full Name</w:t>
            </w:r>
          </w:p>
        </w:tc>
        <w:tc>
          <w:tcPr>
            <w:tcW w:w="6299" w:type="dxa"/>
          </w:tcPr>
          <w:p w:rsidR="000E73A7" w:rsidRDefault="000E73A7" w:rsidP="00F63632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Mobile telephone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E-mail 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DfE</w:t>
            </w:r>
            <w:proofErr w:type="spellEnd"/>
            <w:r>
              <w:rPr>
                <w:rFonts w:ascii="Franklin Gothic Book" w:hAnsi="Franklin Gothic Book"/>
              </w:rPr>
              <w:t xml:space="preserve"> number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Teachers’ Pension Scheme</w:t>
            </w:r>
            <w:r w:rsidR="00DE1107">
              <w:rPr>
                <w:rFonts w:ascii="Franklin Gothic Book" w:hAnsi="Franklin Gothic Book"/>
              </w:rPr>
              <w:t xml:space="preserve"> (Yes/No)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Subjects taught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Key Stages taught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Professional bodies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of current school</w:t>
            </w:r>
            <w:r w:rsidR="00DE1107">
              <w:rPr>
                <w:rFonts w:ascii="Franklin Gothic Book" w:hAnsi="Franklin Gothic Book"/>
              </w:rPr>
              <w:t>/MAT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Name of </w:t>
            </w:r>
            <w:proofErr w:type="spellStart"/>
            <w:r>
              <w:rPr>
                <w:rFonts w:ascii="Franklin Gothic Book" w:hAnsi="Franklin Gothic Book"/>
              </w:rPr>
              <w:t>Headteacher</w:t>
            </w:r>
            <w:proofErr w:type="spellEnd"/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Name of </w:t>
            </w:r>
            <w:proofErr w:type="spellStart"/>
            <w:r>
              <w:rPr>
                <w:rFonts w:ascii="Franklin Gothic Book" w:hAnsi="Franklin Gothic Book"/>
              </w:rPr>
              <w:t>Headteacher’s</w:t>
            </w:r>
            <w:proofErr w:type="spellEnd"/>
            <w:r>
              <w:rPr>
                <w:rFonts w:ascii="Franklin Gothic Book" w:hAnsi="Franklin Gothic Book"/>
              </w:rPr>
              <w:t xml:space="preserve"> PA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Headteacher</w:t>
            </w:r>
            <w:proofErr w:type="spellEnd"/>
            <w:r>
              <w:rPr>
                <w:rFonts w:ascii="Franklin Gothic Book" w:hAnsi="Franklin Gothic Book"/>
              </w:rPr>
              <w:t>/PA e-mail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of contact with whom to discuss secondment (if different from above)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Secondment contact e-mail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DE110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Salary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DE110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Grade/scale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DE110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Additional allowances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DE1107" w:rsidP="006414E3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Notice required</w:t>
            </w: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0E73A7" w:rsidTr="00DE1107">
        <w:tc>
          <w:tcPr>
            <w:tcW w:w="2943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6299" w:type="dxa"/>
          </w:tcPr>
          <w:p w:rsidR="000E73A7" w:rsidRDefault="000E73A7" w:rsidP="006414E3">
            <w:pPr>
              <w:jc w:val="both"/>
              <w:rPr>
                <w:rFonts w:ascii="Franklin Gothic Book" w:hAnsi="Franklin Gothic Book"/>
              </w:rPr>
            </w:pPr>
          </w:p>
        </w:tc>
      </w:tr>
    </w:tbl>
    <w:p w:rsidR="00146155" w:rsidRPr="00146155" w:rsidRDefault="00146155" w:rsidP="00146155">
      <w:pPr>
        <w:rPr>
          <w:rFonts w:ascii="Franklin Gothic Book" w:hAnsi="Franklin Gothic Book"/>
        </w:rPr>
      </w:pPr>
    </w:p>
    <w:p w:rsidR="00146155" w:rsidRPr="00146155" w:rsidRDefault="00146155" w:rsidP="00146155">
      <w:pPr>
        <w:rPr>
          <w:rFonts w:ascii="Franklin Gothic Book" w:hAnsi="Franklin Gothic Book"/>
        </w:rPr>
      </w:pPr>
    </w:p>
    <w:p w:rsidR="00F63632" w:rsidRPr="00146155" w:rsidRDefault="00146155" w:rsidP="00146155">
      <w:pPr>
        <w:tabs>
          <w:tab w:val="left" w:pos="50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sectPr w:rsidR="00F63632" w:rsidRPr="00146155" w:rsidSect="000E73A7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9B" w:rsidRDefault="00F4109B" w:rsidP="006F319E">
      <w:pPr>
        <w:spacing w:after="0" w:line="240" w:lineRule="auto"/>
      </w:pPr>
      <w:r>
        <w:separator/>
      </w:r>
    </w:p>
  </w:endnote>
  <w:endnote w:type="continuationSeparator" w:id="0">
    <w:p w:rsidR="00F4109B" w:rsidRDefault="00F4109B" w:rsidP="006F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469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19E" w:rsidRDefault="0014615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489714CF" wp14:editId="67063026">
              <wp:simplePos x="0" y="0"/>
              <wp:positionH relativeFrom="column">
                <wp:posOffset>-167697</wp:posOffset>
              </wp:positionH>
              <wp:positionV relativeFrom="page">
                <wp:posOffset>9621432</wp:posOffset>
              </wp:positionV>
              <wp:extent cx="730800" cy="720000"/>
              <wp:effectExtent l="0" t="0" r="0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TI 2 square logo RGB from Robi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00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E73A7">
          <w:t xml:space="preserve">STRICTLY CONFIDENTIAL – Page </w:t>
        </w:r>
        <w:r w:rsidR="006F319E">
          <w:fldChar w:fldCharType="begin"/>
        </w:r>
        <w:r w:rsidR="006F319E">
          <w:instrText xml:space="preserve"> PAGE   \* MERGEFORMAT </w:instrText>
        </w:r>
        <w:r w:rsidR="006F319E">
          <w:fldChar w:fldCharType="separate"/>
        </w:r>
        <w:r w:rsidR="002C2B03">
          <w:rPr>
            <w:noProof/>
          </w:rPr>
          <w:t>1</w:t>
        </w:r>
        <w:r w:rsidR="006F319E">
          <w:rPr>
            <w:noProof/>
          </w:rPr>
          <w:fldChar w:fldCharType="end"/>
        </w:r>
      </w:p>
    </w:sdtContent>
  </w:sdt>
  <w:p w:rsidR="006F319E" w:rsidRDefault="006F3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9B" w:rsidRDefault="00F4109B" w:rsidP="006F319E">
      <w:pPr>
        <w:spacing w:after="0" w:line="240" w:lineRule="auto"/>
      </w:pPr>
      <w:r>
        <w:separator/>
      </w:r>
    </w:p>
  </w:footnote>
  <w:footnote w:type="continuationSeparator" w:id="0">
    <w:p w:rsidR="00F4109B" w:rsidRDefault="00F4109B" w:rsidP="006F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9E" w:rsidRDefault="006F319E" w:rsidP="006F319E">
    <w:pPr>
      <w:pStyle w:val="Header"/>
      <w:jc w:val="right"/>
    </w:pPr>
  </w:p>
  <w:p w:rsidR="006F319E" w:rsidRDefault="006F3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531"/>
    <w:multiLevelType w:val="hybridMultilevel"/>
    <w:tmpl w:val="5FC8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EE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DD8D798">
      <w:numFmt w:val="bullet"/>
      <w:lvlText w:val="–"/>
      <w:lvlJc w:val="left"/>
      <w:pPr>
        <w:ind w:left="2160" w:hanging="360"/>
      </w:pPr>
      <w:rPr>
        <w:rFonts w:ascii="Franklin Gothic Book" w:eastAsiaTheme="minorHAnsi" w:hAnsi="Franklin Gothic Book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63C6"/>
    <w:multiLevelType w:val="hybridMultilevel"/>
    <w:tmpl w:val="DFB000A8"/>
    <w:lvl w:ilvl="0" w:tplc="BC0EE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7"/>
    <w:rsid w:val="000E1D35"/>
    <w:rsid w:val="000E73A7"/>
    <w:rsid w:val="00146155"/>
    <w:rsid w:val="0027378E"/>
    <w:rsid w:val="002C2B03"/>
    <w:rsid w:val="002F7689"/>
    <w:rsid w:val="003D72C6"/>
    <w:rsid w:val="00426614"/>
    <w:rsid w:val="005078B2"/>
    <w:rsid w:val="005B2267"/>
    <w:rsid w:val="005E6447"/>
    <w:rsid w:val="00613AB0"/>
    <w:rsid w:val="00681312"/>
    <w:rsid w:val="006F319E"/>
    <w:rsid w:val="00730AF5"/>
    <w:rsid w:val="00834A0A"/>
    <w:rsid w:val="0093798B"/>
    <w:rsid w:val="00C2213E"/>
    <w:rsid w:val="00D76D33"/>
    <w:rsid w:val="00DE1107"/>
    <w:rsid w:val="00F4109B"/>
    <w:rsid w:val="00F57E64"/>
    <w:rsid w:val="00F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632"/>
    <w:pPr>
      <w:keepNext/>
      <w:keepLines/>
      <w:spacing w:before="480" w:after="0"/>
      <w:outlineLvl w:val="0"/>
    </w:pPr>
    <w:rPr>
      <w:rFonts w:ascii="Franklin Gothic Book" w:eastAsiaTheme="majorEastAsia" w:hAnsi="Franklin Gothic Book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9E"/>
  </w:style>
  <w:style w:type="paragraph" w:styleId="Footer">
    <w:name w:val="footer"/>
    <w:basedOn w:val="Normal"/>
    <w:link w:val="FooterChar"/>
    <w:uiPriority w:val="99"/>
    <w:unhideWhenUsed/>
    <w:rsid w:val="006F3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9E"/>
  </w:style>
  <w:style w:type="paragraph" w:styleId="ListParagraph">
    <w:name w:val="List Paragraph"/>
    <w:basedOn w:val="Normal"/>
    <w:uiPriority w:val="34"/>
    <w:qFormat/>
    <w:rsid w:val="00F636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3632"/>
    <w:rPr>
      <w:rFonts w:ascii="Franklin Gothic Book" w:eastAsiaTheme="majorEastAsia" w:hAnsi="Franklin Gothic Book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632"/>
    <w:rPr>
      <w:rFonts w:asciiTheme="majorHAnsi" w:eastAsiaTheme="majorEastAsia" w:hAnsiTheme="majorHAnsi" w:cstheme="majorBid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0E73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632"/>
    <w:pPr>
      <w:keepNext/>
      <w:keepLines/>
      <w:spacing w:before="480" w:after="0"/>
      <w:outlineLvl w:val="0"/>
    </w:pPr>
    <w:rPr>
      <w:rFonts w:ascii="Franklin Gothic Book" w:eastAsiaTheme="majorEastAsia" w:hAnsi="Franklin Gothic Book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9E"/>
  </w:style>
  <w:style w:type="paragraph" w:styleId="Footer">
    <w:name w:val="footer"/>
    <w:basedOn w:val="Normal"/>
    <w:link w:val="FooterChar"/>
    <w:uiPriority w:val="99"/>
    <w:unhideWhenUsed/>
    <w:rsid w:val="006F3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9E"/>
  </w:style>
  <w:style w:type="paragraph" w:styleId="ListParagraph">
    <w:name w:val="List Paragraph"/>
    <w:basedOn w:val="Normal"/>
    <w:uiPriority w:val="34"/>
    <w:qFormat/>
    <w:rsid w:val="00F636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3632"/>
    <w:rPr>
      <w:rFonts w:ascii="Franklin Gothic Book" w:eastAsiaTheme="majorEastAsia" w:hAnsi="Franklin Gothic Book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632"/>
    <w:rPr>
      <w:rFonts w:asciiTheme="majorHAnsi" w:eastAsiaTheme="majorEastAsia" w:hAnsiTheme="majorHAnsi" w:cstheme="majorBid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0E73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princes-ti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pope.PTI\AppData\Roaming\Microsoft\Templates\PTI%20Document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PTI Document Cover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Pope</dc:creator>
  <cp:lastModifiedBy>Brittney Chalmers</cp:lastModifiedBy>
  <cp:revision>2</cp:revision>
  <dcterms:created xsi:type="dcterms:W3CDTF">2018-06-12T13:38:00Z</dcterms:created>
  <dcterms:modified xsi:type="dcterms:W3CDTF">2018-06-12T13:38:00Z</dcterms:modified>
</cp:coreProperties>
</file>