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BA" w:rsidRPr="00B008C3" w:rsidRDefault="00B008C3" w:rsidP="00B008C3">
      <w:pPr>
        <w:jc w:val="right"/>
        <w:rPr>
          <w:rFonts w:ascii="Gill Sans MT" w:hAnsi="Gill Sans MT"/>
          <w:b/>
          <w:sz w:val="22"/>
          <w:szCs w:val="22"/>
        </w:rPr>
      </w:pPr>
      <w:bookmarkStart w:id="0" w:name="_GoBack"/>
      <w:bookmarkEnd w:id="0"/>
      <w:r w:rsidRPr="00B008C3">
        <w:rPr>
          <w:rFonts w:ascii="Gill Sans MT" w:hAnsi="Gill Sans MT"/>
          <w:noProof/>
          <w:sz w:val="22"/>
          <w:szCs w:val="22"/>
        </w:rPr>
        <w:drawing>
          <wp:inline distT="0" distB="0" distL="0" distR="0" wp14:anchorId="7109FC14" wp14:editId="27188733">
            <wp:extent cx="1799590" cy="852805"/>
            <wp:effectExtent l="0" t="0" r="0" b="4445"/>
            <wp:docPr id="4" name="Picture 4" descr="\\resources\resources$\Other Resources\Marketing\John Lyon 2017 Logo\Logo for general use\John Lyon Logo 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\\resources\resources$\Other Resources\Marketing\John Lyon 2017 Logo\Logo for general use\John Lyon Logo 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  <w:r w:rsidRPr="00B008C3">
        <w:rPr>
          <w:rFonts w:ascii="Gill Sans MT" w:hAnsi="Gill Sans MT"/>
          <w:b/>
          <w:sz w:val="22"/>
          <w:szCs w:val="22"/>
        </w:rPr>
        <w:t>Person Specification</w:t>
      </w: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  <w:r w:rsidRPr="00B008C3">
        <w:rPr>
          <w:rFonts w:ascii="Gill Sans MT" w:hAnsi="Gill Sans MT"/>
          <w:b/>
          <w:sz w:val="22"/>
          <w:szCs w:val="22"/>
        </w:rPr>
        <w:t>French Assistant</w:t>
      </w: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</w:p>
    <w:p w:rsidR="00B008C3" w:rsidRPr="00B008C3" w:rsidRDefault="00B008C3" w:rsidP="00B008C3">
      <w:pPr>
        <w:rPr>
          <w:rFonts w:ascii="Gill Sans MT" w:hAnsi="Gill Sans MT"/>
          <w:b/>
          <w:sz w:val="22"/>
          <w:szCs w:val="22"/>
        </w:rPr>
      </w:pPr>
      <w:r w:rsidRPr="00B008C3">
        <w:rPr>
          <w:rFonts w:ascii="Gill Sans MT" w:hAnsi="Gill Sans MT"/>
          <w:b/>
          <w:sz w:val="22"/>
          <w:szCs w:val="22"/>
        </w:rPr>
        <w:t xml:space="preserve">Experience and skills </w:t>
      </w:r>
    </w:p>
    <w:p w:rsidR="00B008C3" w:rsidRPr="00B008C3" w:rsidRDefault="00B008C3" w:rsidP="00B678BA">
      <w:pPr>
        <w:jc w:val="both"/>
        <w:rPr>
          <w:rFonts w:ascii="Gill Sans MT" w:hAnsi="Gill Sans MT"/>
          <w:b/>
          <w:sz w:val="22"/>
          <w:szCs w:val="22"/>
        </w:rPr>
      </w:pP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  <w:r w:rsidRPr="00B008C3">
        <w:rPr>
          <w:rFonts w:ascii="Gill Sans MT" w:hAnsi="Gill Sans MT"/>
          <w:b/>
          <w:sz w:val="22"/>
          <w:szCs w:val="22"/>
        </w:rPr>
        <w:t xml:space="preserve">Essential </w:t>
      </w:r>
    </w:p>
    <w:p w:rsidR="00B008C3" w:rsidRPr="00B008C3" w:rsidRDefault="00B008C3" w:rsidP="00B008C3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 w:rsidRPr="00B008C3">
        <w:rPr>
          <w:rFonts w:ascii="Gill Sans MT" w:eastAsia="Times New Roman" w:hAnsi="Gill Sans MT" w:cs="Times New Roman"/>
        </w:rPr>
        <w:t>has strong interpe</w:t>
      </w:r>
      <w:r>
        <w:rPr>
          <w:rFonts w:ascii="Gill Sans MT" w:eastAsia="Times New Roman" w:hAnsi="Gill Sans MT" w:cs="Times New Roman"/>
        </w:rPr>
        <w:t>rsonal and communication skills,</w:t>
      </w:r>
    </w:p>
    <w:p w:rsidR="00B678BA" w:rsidRPr="00B008C3" w:rsidRDefault="00B678BA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 w:rsidRPr="00B008C3">
        <w:rPr>
          <w:rFonts w:ascii="Gill Sans MT" w:eastAsia="Times New Roman" w:hAnsi="Gill Sans MT" w:cs="Times New Roman"/>
        </w:rPr>
        <w:t>be a fluent or native speaker</w:t>
      </w:r>
      <w:r w:rsidR="00B008C3">
        <w:rPr>
          <w:rFonts w:ascii="Gill Sans MT" w:eastAsia="Times New Roman" w:hAnsi="Gill Sans MT" w:cs="Times New Roman"/>
        </w:rPr>
        <w:t>,</w:t>
      </w:r>
    </w:p>
    <w:p w:rsidR="00B678BA" w:rsidRPr="00B008C3" w:rsidRDefault="00B008C3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t</w:t>
      </w:r>
      <w:r w:rsidR="00B678BA" w:rsidRPr="00B008C3">
        <w:rPr>
          <w:rFonts w:ascii="Gill Sans MT" w:eastAsia="Times New Roman" w:hAnsi="Gill Sans MT" w:cs="Times New Roman"/>
        </w:rPr>
        <w:t>he ability to promote use of the target language in oral classes, in line with MFL department policy</w:t>
      </w:r>
      <w:r>
        <w:rPr>
          <w:rFonts w:ascii="Gill Sans MT" w:eastAsia="Times New Roman" w:hAnsi="Gill Sans MT" w:cs="Times New Roman"/>
        </w:rPr>
        <w:t>,</w:t>
      </w:r>
    </w:p>
    <w:p w:rsidR="00B678BA" w:rsidRPr="00B008C3" w:rsidRDefault="00B008C3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a</w:t>
      </w:r>
      <w:r w:rsidR="00B678BA" w:rsidRPr="00B008C3">
        <w:rPr>
          <w:rFonts w:ascii="Gill Sans MT" w:eastAsia="Times New Roman" w:hAnsi="Gill Sans MT" w:cs="Times New Roman"/>
        </w:rPr>
        <w:t>ble to understand examination requirements</w:t>
      </w:r>
      <w:r>
        <w:rPr>
          <w:rFonts w:ascii="Gill Sans MT" w:eastAsia="Times New Roman" w:hAnsi="Gill Sans MT" w:cs="Times New Roman"/>
        </w:rPr>
        <w:t>,</w:t>
      </w:r>
      <w:r w:rsidR="00B678BA" w:rsidRPr="00B008C3">
        <w:rPr>
          <w:rFonts w:ascii="Gill Sans MT" w:eastAsia="Times New Roman" w:hAnsi="Gill Sans MT" w:cs="Times New Roman"/>
        </w:rPr>
        <w:t xml:space="preserve"> </w:t>
      </w:r>
    </w:p>
    <w:p w:rsidR="00B678BA" w:rsidRPr="00B008C3" w:rsidRDefault="00B678BA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 w:rsidRPr="00B008C3">
        <w:rPr>
          <w:rFonts w:ascii="Gill Sans MT" w:eastAsia="Times New Roman" w:hAnsi="Gill Sans MT" w:cs="Times New Roman"/>
        </w:rPr>
        <w:t>be able to both work independently and as part of a team</w:t>
      </w:r>
      <w:r w:rsidR="00B008C3">
        <w:rPr>
          <w:rFonts w:ascii="Gill Sans MT" w:eastAsia="Times New Roman" w:hAnsi="Gill Sans MT" w:cs="Times New Roman"/>
        </w:rPr>
        <w:t>,</w:t>
      </w:r>
    </w:p>
    <w:p w:rsidR="00B678BA" w:rsidRPr="00B008C3" w:rsidRDefault="00B678BA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 w:rsidRPr="00B008C3">
        <w:rPr>
          <w:rFonts w:ascii="Gill Sans MT" w:eastAsia="Times New Roman" w:hAnsi="Gill Sans MT" w:cs="Times New Roman"/>
        </w:rPr>
        <w:t>be an effective communicator with good interpersonal skills</w:t>
      </w:r>
      <w:r w:rsidR="00B008C3">
        <w:rPr>
          <w:rFonts w:ascii="Gill Sans MT" w:eastAsia="Times New Roman" w:hAnsi="Gill Sans MT" w:cs="Times New Roman"/>
        </w:rPr>
        <w:t>,</w:t>
      </w:r>
      <w:r w:rsidRPr="00B008C3">
        <w:rPr>
          <w:rFonts w:ascii="Gill Sans MT" w:eastAsia="Times New Roman" w:hAnsi="Gill Sans MT" w:cs="Times New Roman"/>
        </w:rPr>
        <w:t xml:space="preserve"> </w:t>
      </w:r>
    </w:p>
    <w:p w:rsidR="004E0E99" w:rsidRPr="00B008C3" w:rsidRDefault="00B008C3" w:rsidP="004E0E99">
      <w:pPr>
        <w:pStyle w:val="ListParagraph"/>
        <w:numPr>
          <w:ilvl w:val="0"/>
          <w:numId w:val="1"/>
        </w:numPr>
        <w:spacing w:after="0"/>
        <w:rPr>
          <w:rFonts w:ascii="Gill Sans MT" w:hAnsi="Gill Sans MT"/>
        </w:rPr>
      </w:pPr>
      <w:r>
        <w:rPr>
          <w:rFonts w:ascii="Gill Sans MT" w:hAnsi="Gill Sans MT"/>
        </w:rPr>
        <w:t>p</w:t>
      </w:r>
      <w:r w:rsidR="004E0E99" w:rsidRPr="00B008C3">
        <w:rPr>
          <w:rFonts w:ascii="Gill Sans MT" w:hAnsi="Gill Sans MT"/>
        </w:rPr>
        <w:t>roven skills and high degree of IT literacy</w:t>
      </w:r>
      <w:r>
        <w:rPr>
          <w:rFonts w:ascii="Gill Sans MT" w:hAnsi="Gill Sans MT"/>
        </w:rPr>
        <w:t>,</w:t>
      </w:r>
      <w:r w:rsidR="004E0E99" w:rsidRPr="00B008C3">
        <w:rPr>
          <w:rFonts w:ascii="Gill Sans MT" w:hAnsi="Gill Sans MT"/>
        </w:rPr>
        <w:t xml:space="preserve"> </w:t>
      </w:r>
    </w:p>
    <w:p w:rsidR="00B008C3" w:rsidRPr="00B008C3" w:rsidRDefault="00B008C3" w:rsidP="00B008C3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 w:rsidRPr="00B008C3">
        <w:rPr>
          <w:rFonts w:ascii="Gill Sans MT" w:eastAsia="Times New Roman" w:hAnsi="Gill Sans MT" w:cs="Times New Roman"/>
        </w:rPr>
        <w:t>has good listening sk</w:t>
      </w:r>
      <w:r>
        <w:rPr>
          <w:rFonts w:ascii="Gill Sans MT" w:eastAsia="Times New Roman" w:hAnsi="Gill Sans MT" w:cs="Times New Roman"/>
        </w:rPr>
        <w:t>ills and respect for all pupils,</w:t>
      </w:r>
    </w:p>
    <w:p w:rsidR="00B008C3" w:rsidRPr="00B008C3" w:rsidRDefault="00B008C3" w:rsidP="00B008C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</w:rPr>
      </w:pPr>
      <w:r w:rsidRPr="00B008C3">
        <w:rPr>
          <w:rFonts w:ascii="Gill Sans MT" w:hAnsi="Gill Sans MT"/>
        </w:rPr>
        <w:t>has the ability to explain clearly an</w:t>
      </w:r>
      <w:r>
        <w:rPr>
          <w:rFonts w:ascii="Gill Sans MT" w:hAnsi="Gill Sans MT"/>
        </w:rPr>
        <w:t>d have good presentation skills,</w:t>
      </w:r>
    </w:p>
    <w:p w:rsidR="00B008C3" w:rsidRPr="00B008C3" w:rsidRDefault="00B008C3" w:rsidP="00B008C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</w:rPr>
      </w:pPr>
      <w:r w:rsidRPr="00B008C3">
        <w:rPr>
          <w:rFonts w:ascii="Gill Sans MT" w:hAnsi="Gill Sans MT"/>
        </w:rPr>
        <w:t xml:space="preserve">has confidence to contribute their own ideas and initiatives </w:t>
      </w:r>
      <w:r>
        <w:rPr>
          <w:rFonts w:ascii="Gill Sans MT" w:hAnsi="Gill Sans MT"/>
        </w:rPr>
        <w:t>to the philosophy of the School,</w:t>
      </w:r>
    </w:p>
    <w:p w:rsidR="00B008C3" w:rsidRPr="00B008C3" w:rsidRDefault="00B008C3" w:rsidP="00B008C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Gill Sans MT" w:hAnsi="Gill Sans MT"/>
        </w:rPr>
      </w:pPr>
      <w:r w:rsidRPr="00B008C3">
        <w:rPr>
          <w:rFonts w:ascii="Gill Sans MT" w:hAnsi="Gill Sans MT"/>
        </w:rPr>
        <w:t>is willing to be involved in the</w:t>
      </w:r>
      <w:r>
        <w:rPr>
          <w:rFonts w:ascii="Gill Sans MT" w:hAnsi="Gill Sans MT"/>
        </w:rPr>
        <w:t xml:space="preserve"> wider activities of the School,</w:t>
      </w:r>
    </w:p>
    <w:p w:rsidR="004E0E99" w:rsidRPr="00B008C3" w:rsidRDefault="00B008C3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>
        <w:rPr>
          <w:rFonts w:ascii="Gill Sans MT" w:hAnsi="Gill Sans MT"/>
        </w:rPr>
        <w:t xml:space="preserve">Able to present </w:t>
      </w:r>
      <w:r w:rsidRPr="00B008C3">
        <w:rPr>
          <w:rFonts w:ascii="Gill Sans MT" w:hAnsi="Gill Sans MT"/>
        </w:rPr>
        <w:t>materials for a variety of age groups</w:t>
      </w:r>
      <w:r>
        <w:rPr>
          <w:rFonts w:ascii="Gill Sans MT" w:hAnsi="Gill Sans MT"/>
        </w:rPr>
        <w:t>, c</w:t>
      </w:r>
      <w:r w:rsidRPr="00B008C3">
        <w:rPr>
          <w:rFonts w:ascii="Gill Sans MT" w:hAnsi="Gill Sans MT"/>
        </w:rPr>
        <w:t>ollect</w:t>
      </w:r>
      <w:r>
        <w:rPr>
          <w:rFonts w:ascii="Gill Sans MT" w:hAnsi="Gill Sans MT"/>
        </w:rPr>
        <w:t>ing</w:t>
      </w:r>
      <w:r w:rsidRPr="00B008C3">
        <w:rPr>
          <w:rFonts w:ascii="Gill Sans MT" w:hAnsi="Gill Sans MT"/>
        </w:rPr>
        <w:t xml:space="preserve"> articles from the press and internet, relative to current events and activities.</w:t>
      </w:r>
    </w:p>
    <w:p w:rsidR="00B678BA" w:rsidRPr="00B008C3" w:rsidRDefault="00B678BA" w:rsidP="00B678BA">
      <w:pPr>
        <w:rPr>
          <w:rFonts w:ascii="Gill Sans MT" w:hAnsi="Gill Sans MT"/>
          <w:b/>
          <w:sz w:val="22"/>
          <w:szCs w:val="22"/>
        </w:rPr>
      </w:pPr>
      <w:r w:rsidRPr="00B008C3">
        <w:rPr>
          <w:rFonts w:ascii="Gill Sans MT" w:hAnsi="Gill Sans MT"/>
          <w:b/>
          <w:sz w:val="22"/>
          <w:szCs w:val="22"/>
        </w:rPr>
        <w:t xml:space="preserve">Desirable </w:t>
      </w:r>
    </w:p>
    <w:p w:rsidR="00B678BA" w:rsidRPr="00B008C3" w:rsidRDefault="00B678BA" w:rsidP="00B678BA">
      <w:pPr>
        <w:pStyle w:val="ListParagraph"/>
        <w:numPr>
          <w:ilvl w:val="0"/>
          <w:numId w:val="1"/>
        </w:numPr>
        <w:rPr>
          <w:rFonts w:ascii="Gill Sans MT" w:eastAsia="Times New Roman" w:hAnsi="Gill Sans MT" w:cs="Times New Roman"/>
        </w:rPr>
      </w:pPr>
      <w:r w:rsidRPr="00B008C3">
        <w:rPr>
          <w:rFonts w:ascii="Gill Sans MT" w:eastAsia="Times New Roman" w:hAnsi="Gill Sans MT" w:cs="Times New Roman"/>
        </w:rPr>
        <w:t>Possess previous teaching experience or experience within a school environment</w:t>
      </w:r>
      <w:r w:rsidR="00B008C3">
        <w:rPr>
          <w:rFonts w:ascii="Gill Sans MT" w:eastAsia="Times New Roman" w:hAnsi="Gill Sans MT" w:cs="Times New Roman"/>
        </w:rPr>
        <w:t>,</w:t>
      </w:r>
    </w:p>
    <w:p w:rsidR="004E0E99" w:rsidRPr="00B008C3" w:rsidRDefault="004E0E99" w:rsidP="004E0E99">
      <w:pPr>
        <w:pStyle w:val="ListParagraph"/>
        <w:numPr>
          <w:ilvl w:val="0"/>
          <w:numId w:val="1"/>
        </w:numPr>
        <w:spacing w:after="0"/>
        <w:rPr>
          <w:rFonts w:ascii="Gill Sans MT" w:hAnsi="Gill Sans MT"/>
        </w:rPr>
      </w:pPr>
      <w:r w:rsidRPr="00B008C3">
        <w:rPr>
          <w:rFonts w:ascii="Gill Sans MT" w:hAnsi="Gill Sans MT"/>
        </w:rPr>
        <w:t>Educated to degree level or equivalent.</w:t>
      </w:r>
    </w:p>
    <w:p w:rsidR="00B678BA" w:rsidRPr="00B008C3" w:rsidRDefault="00B678BA" w:rsidP="00B678BA">
      <w:pPr>
        <w:rPr>
          <w:rFonts w:ascii="Gill Sans MT" w:hAnsi="Gill Sans MT"/>
          <w:sz w:val="22"/>
          <w:szCs w:val="22"/>
        </w:rPr>
      </w:pPr>
    </w:p>
    <w:p w:rsidR="00B678BA" w:rsidRPr="00B008C3" w:rsidRDefault="00B678BA" w:rsidP="00B678BA">
      <w:pPr>
        <w:rPr>
          <w:rFonts w:ascii="Gill Sans MT" w:hAnsi="Gill Sans MT"/>
          <w:sz w:val="22"/>
          <w:szCs w:val="22"/>
        </w:rPr>
      </w:pPr>
    </w:p>
    <w:p w:rsidR="00B678BA" w:rsidRPr="00B008C3" w:rsidRDefault="00B678BA" w:rsidP="00B678BA">
      <w:pPr>
        <w:jc w:val="both"/>
        <w:rPr>
          <w:rFonts w:ascii="Gill Sans MT" w:hAnsi="Gill Sans MT"/>
          <w:b/>
          <w:sz w:val="22"/>
          <w:szCs w:val="22"/>
        </w:rPr>
      </w:pPr>
      <w:r w:rsidRPr="00B008C3">
        <w:rPr>
          <w:rFonts w:ascii="Gill Sans MT" w:hAnsi="Gill Sans MT"/>
          <w:b/>
          <w:sz w:val="22"/>
          <w:szCs w:val="22"/>
        </w:rPr>
        <w:t>This position is subject to a Disclosure and Barring Service (ENHANCED) check in the event of a successful application.  Copies of the School’s Code of Practice and Policy on the Recruitment of Ex-Offenders are available from the Personnel Department.</w:t>
      </w:r>
    </w:p>
    <w:p w:rsidR="00516ACF" w:rsidRPr="00B008C3" w:rsidRDefault="00516ACF">
      <w:pPr>
        <w:rPr>
          <w:rFonts w:ascii="Gill Sans MT" w:hAnsi="Gill Sans MT"/>
          <w:sz w:val="22"/>
          <w:szCs w:val="22"/>
        </w:rPr>
      </w:pPr>
    </w:p>
    <w:p w:rsidR="004E0E99" w:rsidRPr="00B008C3" w:rsidRDefault="004E0E99">
      <w:pPr>
        <w:rPr>
          <w:rFonts w:ascii="Gill Sans MT" w:hAnsi="Gill Sans MT"/>
          <w:sz w:val="22"/>
          <w:szCs w:val="22"/>
        </w:rPr>
      </w:pPr>
    </w:p>
    <w:sectPr w:rsidR="004E0E99" w:rsidRPr="00B008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F3B5A"/>
    <w:multiLevelType w:val="hybridMultilevel"/>
    <w:tmpl w:val="5B121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D1248"/>
    <w:multiLevelType w:val="hybridMultilevel"/>
    <w:tmpl w:val="33129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8817D0"/>
    <w:multiLevelType w:val="hybridMultilevel"/>
    <w:tmpl w:val="82C42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8BA"/>
    <w:rsid w:val="004E0E99"/>
    <w:rsid w:val="00516ACF"/>
    <w:rsid w:val="00961065"/>
    <w:rsid w:val="00B008C3"/>
    <w:rsid w:val="00B678BA"/>
    <w:rsid w:val="00E9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8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E0E99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C3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8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E0E99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C3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382B160A.dotm</Template>
  <TotalTime>0</TotalTime>
  <Pages>1</Pages>
  <Words>192</Words>
  <Characters>1101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John Lyon School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Tamattiris</dc:creator>
  <cp:lastModifiedBy>Anthony Tamattiris</cp:lastModifiedBy>
  <cp:revision>2</cp:revision>
  <dcterms:created xsi:type="dcterms:W3CDTF">2017-06-08T09:25:00Z</dcterms:created>
  <dcterms:modified xsi:type="dcterms:W3CDTF">2017-06-08T09:25:00Z</dcterms:modified>
</cp:coreProperties>
</file>