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21" w:rsidRPr="00496EFA" w:rsidRDefault="00EB7F21" w:rsidP="009B4F8A">
      <w:pPr>
        <w:rPr>
          <w:rFonts w:asciiTheme="minorHAnsi" w:hAnsiTheme="minorHAnsi"/>
        </w:rPr>
      </w:pPr>
      <w:bookmarkStart w:id="0" w:name="_GoBack"/>
      <w:bookmarkEnd w:id="0"/>
    </w:p>
    <w:p w:rsidR="00EB7F21" w:rsidRPr="00496EFA" w:rsidRDefault="00EB7F21" w:rsidP="009B4F8A">
      <w:pPr>
        <w:rPr>
          <w:rFonts w:asciiTheme="minorHAnsi" w:hAnsiTheme="minorHAnsi"/>
        </w:rPr>
      </w:pPr>
    </w:p>
    <w:p w:rsidR="009B4F8A" w:rsidRPr="00496EFA" w:rsidRDefault="009B4F8A" w:rsidP="009B4F8A">
      <w:pPr>
        <w:rPr>
          <w:rFonts w:asciiTheme="minorHAnsi" w:hAnsiTheme="minorHAnsi"/>
        </w:rPr>
      </w:pPr>
      <w:r w:rsidRPr="00496EFA">
        <w:rPr>
          <w:rFonts w:asciiTheme="minorHAnsi" w:hAnsiTheme="minorHAnsi"/>
          <w:noProof/>
          <w:lang w:eastAsia="en-GB"/>
        </w:rPr>
        <mc:AlternateContent>
          <mc:Choice Requires="wps">
            <w:drawing>
              <wp:anchor distT="0" distB="0" distL="114300" distR="114300" simplePos="0" relativeHeight="251659264" behindDoc="0" locked="0" layoutInCell="0" allowOverlap="1" wp14:anchorId="51857291" wp14:editId="0788FC7F">
                <wp:simplePos x="0" y="0"/>
                <wp:positionH relativeFrom="column">
                  <wp:posOffset>1476375</wp:posOffset>
                </wp:positionH>
                <wp:positionV relativeFrom="paragraph">
                  <wp:posOffset>14605</wp:posOffset>
                </wp:positionV>
                <wp:extent cx="2895600" cy="369570"/>
                <wp:effectExtent l="9525" t="508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69570"/>
                        </a:xfrm>
                        <a:prstGeom prst="rect">
                          <a:avLst/>
                        </a:prstGeom>
                        <a:solidFill>
                          <a:srgbClr val="FFFFFF"/>
                        </a:solidFill>
                        <a:ln w="9525">
                          <a:solidFill>
                            <a:srgbClr val="000000"/>
                          </a:solidFill>
                          <a:miter lim="800000"/>
                          <a:headEnd/>
                          <a:tailEnd/>
                        </a:ln>
                      </wps:spPr>
                      <wps:txbx>
                        <w:txbxContent>
                          <w:p w:rsidR="00CD4201" w:rsidRDefault="00CD4201" w:rsidP="009B4F8A">
                            <w:r>
                              <w:t>UNCONTROLLED if COPIED or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6.25pt;margin-top:1.15pt;width:228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fDKgIAAFA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" o:allowincell="f">
                <v:textbox>
                  <w:txbxContent>
                    <w:p w:rsidR="00CD4201" w:rsidRDefault="00CD4201" w:rsidP="009B4F8A">
                      <w:r>
                        <w:t>UNCONTROLLED if COPIED or PRINTED</w:t>
                      </w:r>
                    </w:p>
                  </w:txbxContent>
                </v:textbox>
              </v:shape>
            </w:pict>
          </mc:Fallback>
        </mc:AlternateContent>
      </w:r>
    </w:p>
    <w:p w:rsidR="009B4F8A" w:rsidRPr="00496EFA" w:rsidRDefault="009B4F8A" w:rsidP="009B4F8A">
      <w:pPr>
        <w:rPr>
          <w:rFonts w:asciiTheme="minorHAnsi" w:hAnsiTheme="minorHAnsi"/>
        </w:rPr>
      </w:pPr>
    </w:p>
    <w:p w:rsidR="00F6443C" w:rsidRPr="00496EFA" w:rsidRDefault="00F6443C" w:rsidP="009B4F8A">
      <w:pPr>
        <w:pStyle w:val="Title"/>
        <w:rPr>
          <w:rFonts w:asciiTheme="minorHAnsi" w:hAnsiTheme="minorHAnsi"/>
        </w:rPr>
      </w:pPr>
    </w:p>
    <w:p w:rsidR="009B4F8A" w:rsidRPr="00496EFA" w:rsidRDefault="00EB44D7" w:rsidP="00F6443C">
      <w:pPr>
        <w:pStyle w:val="Title"/>
        <w:rPr>
          <w:rFonts w:asciiTheme="minorHAnsi" w:hAnsiTheme="minorHAnsi"/>
          <w:b/>
        </w:rPr>
      </w:pPr>
      <w:r>
        <w:rPr>
          <w:rFonts w:asciiTheme="minorHAnsi" w:hAnsiTheme="minorHAnsi"/>
          <w:b/>
        </w:rPr>
        <w:t xml:space="preserve">Data Protection </w:t>
      </w:r>
      <w:r w:rsidR="00E249C6">
        <w:rPr>
          <w:rFonts w:asciiTheme="minorHAnsi" w:hAnsiTheme="minorHAnsi"/>
          <w:b/>
        </w:rPr>
        <w:t>P</w:t>
      </w:r>
      <w:r w:rsidR="00E03DC6" w:rsidRPr="00496EFA">
        <w:rPr>
          <w:rFonts w:asciiTheme="minorHAnsi" w:hAnsiTheme="minorHAnsi"/>
          <w:b/>
        </w:rPr>
        <w:t>olicy</w:t>
      </w:r>
    </w:p>
    <w:p w:rsidR="009B4F8A" w:rsidRPr="00496EFA" w:rsidRDefault="009B4F8A" w:rsidP="009B4F8A">
      <w:pPr>
        <w:pStyle w:val="Title"/>
        <w:rPr>
          <w:rFonts w:asciiTheme="minorHAnsi" w:hAnsiTheme="minorHAnsi"/>
        </w:rPr>
      </w:pPr>
    </w:p>
    <w:p w:rsidR="00554B65" w:rsidRPr="00496EFA" w:rsidRDefault="00554B65" w:rsidP="00554B65">
      <w:pPr>
        <w:rPr>
          <w:rFonts w:asciiTheme="minorHAnsi" w:hAnsiTheme="minorHAnsi"/>
        </w:rPr>
      </w:pPr>
    </w:p>
    <w:p w:rsidR="00554B65" w:rsidRPr="00496EFA" w:rsidRDefault="00554B65" w:rsidP="00554B65">
      <w:pPr>
        <w:rPr>
          <w:rFonts w:asciiTheme="minorHAnsi" w:hAnsiTheme="minorHAnsi"/>
        </w:rPr>
      </w:pPr>
    </w:p>
    <w:tbl>
      <w:tblPr>
        <w:tblW w:w="97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8" w:type="dxa"/>
          <w:right w:w="168" w:type="dxa"/>
        </w:tblCellMar>
        <w:tblLook w:val="04A0" w:firstRow="1" w:lastRow="0" w:firstColumn="1" w:lastColumn="0" w:noHBand="0" w:noVBand="1"/>
      </w:tblPr>
      <w:tblGrid>
        <w:gridCol w:w="1133"/>
        <w:gridCol w:w="1560"/>
        <w:gridCol w:w="4110"/>
        <w:gridCol w:w="1418"/>
        <w:gridCol w:w="1559"/>
      </w:tblGrid>
      <w:tr w:rsidR="0084762D" w:rsidRPr="00095480" w:rsidTr="0084762D">
        <w:tc>
          <w:tcPr>
            <w:tcW w:w="1133"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jc w:val="center"/>
              <w:rPr>
                <w:rFonts w:asciiTheme="minorHAnsi" w:hAnsiTheme="minorHAnsi"/>
              </w:rPr>
            </w:pPr>
          </w:p>
        </w:tc>
        <w:tc>
          <w:tcPr>
            <w:tcW w:w="1560"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rPr>
                <w:rFonts w:asciiTheme="minorHAnsi" w:hAnsiTheme="minorHAnsi"/>
              </w:rPr>
            </w:pPr>
          </w:p>
        </w:tc>
        <w:tc>
          <w:tcPr>
            <w:tcW w:w="4110"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rPr>
                <w:rFonts w:asciiTheme="minorHAnsi" w:hAnsiTheme="minorHAnsi"/>
              </w:rPr>
            </w:pPr>
          </w:p>
        </w:tc>
        <w:tc>
          <w:tcPr>
            <w:tcW w:w="1418"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jc w:val="center"/>
              <w:rPr>
                <w:rFonts w:asciiTheme="minorHAnsi" w:hAnsiTheme="minorHAnsi"/>
              </w:rPr>
            </w:pPr>
          </w:p>
        </w:tc>
        <w:tc>
          <w:tcPr>
            <w:tcW w:w="1559"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jc w:val="center"/>
              <w:rPr>
                <w:rFonts w:asciiTheme="minorHAnsi" w:hAnsiTheme="minorHAnsi"/>
              </w:rPr>
            </w:pPr>
          </w:p>
        </w:tc>
      </w:tr>
      <w:tr w:rsidR="0084762D" w:rsidRPr="00095480" w:rsidTr="0084762D">
        <w:tc>
          <w:tcPr>
            <w:tcW w:w="1133"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jc w:val="center"/>
              <w:rPr>
                <w:rFonts w:asciiTheme="minorHAnsi" w:hAnsiTheme="minorHAnsi"/>
              </w:rPr>
            </w:pPr>
          </w:p>
        </w:tc>
        <w:tc>
          <w:tcPr>
            <w:tcW w:w="1560"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rPr>
                <w:rFonts w:asciiTheme="minorHAnsi" w:hAnsiTheme="minorHAnsi"/>
              </w:rPr>
            </w:pPr>
          </w:p>
        </w:tc>
        <w:tc>
          <w:tcPr>
            <w:tcW w:w="4110"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rPr>
                <w:rFonts w:asciiTheme="minorHAnsi" w:hAnsiTheme="minorHAnsi"/>
              </w:rPr>
            </w:pPr>
          </w:p>
        </w:tc>
        <w:tc>
          <w:tcPr>
            <w:tcW w:w="1418"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jc w:val="center"/>
              <w:rPr>
                <w:rFonts w:asciiTheme="minorHAnsi" w:hAnsiTheme="minorHAnsi"/>
              </w:rPr>
            </w:pPr>
          </w:p>
        </w:tc>
        <w:tc>
          <w:tcPr>
            <w:tcW w:w="1559"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jc w:val="center"/>
              <w:rPr>
                <w:rFonts w:asciiTheme="minorHAnsi" w:hAnsiTheme="minorHAnsi"/>
              </w:rPr>
            </w:pPr>
          </w:p>
        </w:tc>
      </w:tr>
      <w:tr w:rsidR="0084762D" w:rsidRPr="00095480" w:rsidTr="0084762D">
        <w:tc>
          <w:tcPr>
            <w:tcW w:w="1133"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c>
          <w:tcPr>
            <w:tcW w:w="1560"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rPr>
                <w:rFonts w:asciiTheme="minorHAnsi" w:hAnsiTheme="minorHAnsi"/>
              </w:rPr>
            </w:pPr>
          </w:p>
        </w:tc>
        <w:tc>
          <w:tcPr>
            <w:tcW w:w="4110"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rPr>
                <w:rFonts w:asciiTheme="minorHAnsi" w:hAnsiTheme="minorHAnsi"/>
              </w:rPr>
            </w:pPr>
          </w:p>
        </w:tc>
        <w:tc>
          <w:tcPr>
            <w:tcW w:w="1418"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c>
          <w:tcPr>
            <w:tcW w:w="1559"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r>
      <w:tr w:rsidR="0084762D" w:rsidRPr="00095480" w:rsidTr="0084762D">
        <w:tc>
          <w:tcPr>
            <w:tcW w:w="1133"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c>
          <w:tcPr>
            <w:tcW w:w="1560"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rPr>
                <w:rFonts w:asciiTheme="minorHAnsi" w:hAnsiTheme="minorHAnsi"/>
              </w:rPr>
            </w:pPr>
          </w:p>
        </w:tc>
        <w:tc>
          <w:tcPr>
            <w:tcW w:w="4110"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rPr>
                <w:rFonts w:asciiTheme="minorHAnsi" w:hAnsiTheme="minorHAnsi"/>
              </w:rPr>
            </w:pPr>
          </w:p>
        </w:tc>
        <w:tc>
          <w:tcPr>
            <w:tcW w:w="1418"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jc w:val="center"/>
              <w:rPr>
                <w:rFonts w:asciiTheme="minorHAnsi" w:hAnsiTheme="minorHAnsi"/>
              </w:rPr>
            </w:pPr>
          </w:p>
        </w:tc>
        <w:tc>
          <w:tcPr>
            <w:tcW w:w="1559"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r>
      <w:tr w:rsidR="0084762D" w:rsidRPr="00095480" w:rsidTr="0084762D">
        <w:tc>
          <w:tcPr>
            <w:tcW w:w="1133"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c>
          <w:tcPr>
            <w:tcW w:w="1560"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rPr>
                <w:rFonts w:asciiTheme="minorHAnsi" w:hAnsiTheme="minorHAnsi"/>
              </w:rPr>
            </w:pPr>
          </w:p>
        </w:tc>
        <w:tc>
          <w:tcPr>
            <w:tcW w:w="4110"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rPr>
                <w:rFonts w:asciiTheme="minorHAnsi" w:hAnsiTheme="minorHAnsi"/>
              </w:rPr>
            </w:pPr>
          </w:p>
        </w:tc>
        <w:tc>
          <w:tcPr>
            <w:tcW w:w="1418"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c>
          <w:tcPr>
            <w:tcW w:w="1559"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r>
      <w:tr w:rsidR="0084762D" w:rsidRPr="00095480" w:rsidTr="0084762D">
        <w:tc>
          <w:tcPr>
            <w:tcW w:w="1133"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c>
          <w:tcPr>
            <w:tcW w:w="1560" w:type="dxa"/>
            <w:tcBorders>
              <w:top w:val="single" w:sz="4" w:space="0" w:color="auto"/>
              <w:left w:val="single" w:sz="4" w:space="0" w:color="auto"/>
              <w:bottom w:val="single" w:sz="4" w:space="0" w:color="auto"/>
              <w:right w:val="single" w:sz="4" w:space="0" w:color="auto"/>
            </w:tcBorders>
          </w:tcPr>
          <w:p w:rsidR="0084762D" w:rsidRPr="0084762D" w:rsidRDefault="0084762D" w:rsidP="0084762D">
            <w:pPr>
              <w:rPr>
                <w:rFonts w:asciiTheme="minorHAnsi" w:hAnsiTheme="minorHAnsi"/>
              </w:rPr>
            </w:pPr>
          </w:p>
        </w:tc>
        <w:tc>
          <w:tcPr>
            <w:tcW w:w="4110" w:type="dxa"/>
            <w:tcBorders>
              <w:top w:val="single" w:sz="4" w:space="0" w:color="auto"/>
              <w:left w:val="single" w:sz="4" w:space="0" w:color="auto"/>
              <w:bottom w:val="single" w:sz="4" w:space="0" w:color="auto"/>
              <w:right w:val="single" w:sz="4" w:space="0" w:color="auto"/>
            </w:tcBorders>
          </w:tcPr>
          <w:p w:rsidR="0084762D" w:rsidRPr="0084762D" w:rsidRDefault="0084762D" w:rsidP="0084762D">
            <w:pPr>
              <w:rPr>
                <w:rFonts w:asciiTheme="minorHAnsi" w:hAnsiTheme="minorHAnsi"/>
              </w:rPr>
            </w:pPr>
          </w:p>
        </w:tc>
        <w:tc>
          <w:tcPr>
            <w:tcW w:w="1418"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c>
          <w:tcPr>
            <w:tcW w:w="1559"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r>
      <w:tr w:rsidR="0084762D" w:rsidRPr="00095480" w:rsidTr="0084762D">
        <w:tc>
          <w:tcPr>
            <w:tcW w:w="1133"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jc w:val="center"/>
              <w:rPr>
                <w:rFonts w:asciiTheme="minorHAnsi" w:hAnsiTheme="minorHAnsi"/>
              </w:rPr>
            </w:pPr>
          </w:p>
        </w:tc>
        <w:tc>
          <w:tcPr>
            <w:tcW w:w="1560"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rPr>
                <w:rFonts w:asciiTheme="minorHAnsi" w:hAnsiTheme="minorHAnsi"/>
              </w:rPr>
            </w:pPr>
          </w:p>
        </w:tc>
        <w:tc>
          <w:tcPr>
            <w:tcW w:w="4110"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rPr>
                <w:rFonts w:asciiTheme="minorHAnsi" w:hAnsiTheme="minorHAnsi"/>
              </w:rPr>
            </w:pPr>
          </w:p>
        </w:tc>
        <w:tc>
          <w:tcPr>
            <w:tcW w:w="1418"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c>
          <w:tcPr>
            <w:tcW w:w="1559"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r>
      <w:tr w:rsidR="0084762D" w:rsidRPr="00095480" w:rsidTr="0084762D">
        <w:tc>
          <w:tcPr>
            <w:tcW w:w="1133" w:type="dxa"/>
            <w:tcBorders>
              <w:top w:val="single" w:sz="4" w:space="0" w:color="auto"/>
              <w:left w:val="single" w:sz="4" w:space="0" w:color="auto"/>
              <w:bottom w:val="single" w:sz="4" w:space="0" w:color="auto"/>
              <w:right w:val="single" w:sz="4" w:space="0" w:color="auto"/>
            </w:tcBorders>
          </w:tcPr>
          <w:p w:rsidR="0084762D" w:rsidRPr="0084762D" w:rsidRDefault="0084762D" w:rsidP="0084762D">
            <w:pPr>
              <w:jc w:val="center"/>
              <w:rPr>
                <w:rFonts w:asciiTheme="minorHAnsi" w:hAnsiTheme="minorHAnsi"/>
              </w:rPr>
            </w:pPr>
          </w:p>
        </w:tc>
        <w:tc>
          <w:tcPr>
            <w:tcW w:w="1560" w:type="dxa"/>
            <w:tcBorders>
              <w:top w:val="single" w:sz="4" w:space="0" w:color="auto"/>
              <w:left w:val="single" w:sz="4" w:space="0" w:color="auto"/>
              <w:bottom w:val="single" w:sz="4" w:space="0" w:color="auto"/>
              <w:right w:val="single" w:sz="4" w:space="0" w:color="auto"/>
            </w:tcBorders>
          </w:tcPr>
          <w:p w:rsidR="0084762D" w:rsidRPr="0084762D" w:rsidRDefault="0084762D" w:rsidP="0084762D">
            <w:pPr>
              <w:rPr>
                <w:rFonts w:asciiTheme="minorHAnsi" w:hAnsiTheme="minorHAnsi"/>
              </w:rPr>
            </w:pPr>
          </w:p>
        </w:tc>
        <w:tc>
          <w:tcPr>
            <w:tcW w:w="4110" w:type="dxa"/>
            <w:tcBorders>
              <w:top w:val="single" w:sz="4" w:space="0" w:color="auto"/>
              <w:left w:val="single" w:sz="4" w:space="0" w:color="auto"/>
              <w:bottom w:val="single" w:sz="4" w:space="0" w:color="auto"/>
              <w:right w:val="single" w:sz="4" w:space="0" w:color="auto"/>
            </w:tcBorders>
          </w:tcPr>
          <w:p w:rsidR="0084762D" w:rsidRPr="0084762D" w:rsidRDefault="0084762D" w:rsidP="0084762D">
            <w:pPr>
              <w:rPr>
                <w:rFonts w:asciiTheme="minorHAnsi" w:hAnsiTheme="minorHAnsi"/>
              </w:rPr>
            </w:pPr>
          </w:p>
        </w:tc>
        <w:tc>
          <w:tcPr>
            <w:tcW w:w="1418" w:type="dxa"/>
            <w:tcBorders>
              <w:top w:val="single" w:sz="4" w:space="0" w:color="auto"/>
              <w:left w:val="single" w:sz="4" w:space="0" w:color="auto"/>
              <w:bottom w:val="single" w:sz="4" w:space="0" w:color="auto"/>
              <w:right w:val="single" w:sz="4" w:space="0" w:color="auto"/>
            </w:tcBorders>
          </w:tcPr>
          <w:p w:rsidR="0084762D" w:rsidRPr="0084762D" w:rsidRDefault="0084762D" w:rsidP="00E53A58">
            <w:pPr>
              <w:jc w:val="center"/>
              <w:rPr>
                <w:rFonts w:asciiTheme="minorHAnsi" w:hAnsiTheme="minorHAnsi"/>
              </w:rPr>
            </w:pPr>
          </w:p>
        </w:tc>
        <w:tc>
          <w:tcPr>
            <w:tcW w:w="1559" w:type="dxa"/>
            <w:tcBorders>
              <w:top w:val="single" w:sz="4" w:space="0" w:color="auto"/>
              <w:left w:val="single" w:sz="4" w:space="0" w:color="auto"/>
              <w:bottom w:val="single" w:sz="4" w:space="0" w:color="auto"/>
              <w:right w:val="single" w:sz="4" w:space="0" w:color="auto"/>
            </w:tcBorders>
          </w:tcPr>
          <w:p w:rsidR="0084762D" w:rsidRPr="00095480" w:rsidRDefault="0084762D" w:rsidP="00E53A58">
            <w:pPr>
              <w:jc w:val="center"/>
              <w:rPr>
                <w:rFonts w:asciiTheme="minorHAnsi" w:hAnsiTheme="minorHAnsi"/>
              </w:rPr>
            </w:pPr>
          </w:p>
        </w:tc>
      </w:tr>
      <w:tr w:rsidR="0084762D" w:rsidRPr="00095480" w:rsidTr="0084762D">
        <w:tc>
          <w:tcPr>
            <w:tcW w:w="1133" w:type="dxa"/>
            <w:tcBorders>
              <w:top w:val="single" w:sz="4" w:space="0" w:color="auto"/>
              <w:left w:val="single" w:sz="4" w:space="0" w:color="auto"/>
              <w:bottom w:val="single" w:sz="4" w:space="0" w:color="auto"/>
              <w:right w:val="single" w:sz="4" w:space="0" w:color="auto"/>
            </w:tcBorders>
          </w:tcPr>
          <w:p w:rsidR="0084762D" w:rsidRPr="0084762D" w:rsidRDefault="00EB44D7" w:rsidP="0084762D">
            <w:pPr>
              <w:jc w:val="center"/>
              <w:rPr>
                <w:rFonts w:asciiTheme="minorHAnsi" w:hAnsiTheme="minorHAnsi"/>
              </w:rPr>
            </w:pPr>
            <w:r>
              <w:rPr>
                <w:rFonts w:asciiTheme="minorHAnsi" w:hAnsiTheme="minorHAnsi"/>
              </w:rPr>
              <w:t>1</w:t>
            </w:r>
          </w:p>
        </w:tc>
        <w:tc>
          <w:tcPr>
            <w:tcW w:w="1560" w:type="dxa"/>
            <w:tcBorders>
              <w:top w:val="single" w:sz="4" w:space="0" w:color="auto"/>
              <w:left w:val="single" w:sz="4" w:space="0" w:color="auto"/>
              <w:bottom w:val="single" w:sz="4" w:space="0" w:color="auto"/>
              <w:right w:val="single" w:sz="4" w:space="0" w:color="auto"/>
            </w:tcBorders>
          </w:tcPr>
          <w:p w:rsidR="0084762D" w:rsidRPr="0084762D" w:rsidRDefault="0084762D" w:rsidP="0084762D">
            <w:pPr>
              <w:rPr>
                <w:rFonts w:asciiTheme="minorHAnsi" w:hAnsiTheme="minorHAnsi"/>
              </w:rPr>
            </w:pPr>
            <w:r>
              <w:rPr>
                <w:rFonts w:asciiTheme="minorHAnsi" w:hAnsiTheme="minorHAnsi"/>
              </w:rPr>
              <w:t xml:space="preserve">Nov </w:t>
            </w:r>
            <w:r w:rsidRPr="0084762D">
              <w:rPr>
                <w:rFonts w:asciiTheme="minorHAnsi" w:hAnsiTheme="minorHAnsi"/>
              </w:rPr>
              <w:t>2016</w:t>
            </w:r>
          </w:p>
        </w:tc>
        <w:tc>
          <w:tcPr>
            <w:tcW w:w="4110" w:type="dxa"/>
            <w:tcBorders>
              <w:top w:val="single" w:sz="4" w:space="0" w:color="auto"/>
              <w:left w:val="single" w:sz="4" w:space="0" w:color="auto"/>
              <w:bottom w:val="single" w:sz="4" w:space="0" w:color="auto"/>
              <w:right w:val="single" w:sz="4" w:space="0" w:color="auto"/>
            </w:tcBorders>
          </w:tcPr>
          <w:p w:rsidR="0084762D" w:rsidRPr="0084762D" w:rsidRDefault="0084762D" w:rsidP="0084762D">
            <w:pPr>
              <w:rPr>
                <w:rFonts w:asciiTheme="minorHAnsi" w:hAnsiTheme="minorHAnsi"/>
                <w:sz w:val="20"/>
              </w:rPr>
            </w:pPr>
          </w:p>
        </w:tc>
        <w:tc>
          <w:tcPr>
            <w:tcW w:w="1418" w:type="dxa"/>
            <w:tcBorders>
              <w:top w:val="single" w:sz="4" w:space="0" w:color="auto"/>
              <w:left w:val="single" w:sz="4" w:space="0" w:color="auto"/>
              <w:bottom w:val="single" w:sz="4" w:space="0" w:color="auto"/>
              <w:right w:val="single" w:sz="4" w:space="0" w:color="auto"/>
            </w:tcBorders>
          </w:tcPr>
          <w:p w:rsidR="0084762D" w:rsidRPr="0084762D" w:rsidRDefault="0084762D" w:rsidP="0084762D">
            <w:pPr>
              <w:jc w:val="center"/>
              <w:rPr>
                <w:rFonts w:asciiTheme="minorHAnsi" w:hAnsiTheme="minorHAnsi"/>
              </w:rPr>
            </w:pPr>
            <w:r w:rsidRPr="0084762D">
              <w:rPr>
                <w:rFonts w:asciiTheme="minorHAnsi" w:hAnsiTheme="minorHAnsi"/>
              </w:rPr>
              <w:t>AM</w:t>
            </w:r>
          </w:p>
        </w:tc>
        <w:tc>
          <w:tcPr>
            <w:tcW w:w="1559" w:type="dxa"/>
            <w:tcBorders>
              <w:top w:val="single" w:sz="4" w:space="0" w:color="auto"/>
              <w:left w:val="single" w:sz="4" w:space="0" w:color="auto"/>
              <w:bottom w:val="single" w:sz="4" w:space="0" w:color="auto"/>
              <w:right w:val="single" w:sz="4" w:space="0" w:color="auto"/>
            </w:tcBorders>
          </w:tcPr>
          <w:p w:rsidR="0084762D" w:rsidRPr="0084762D" w:rsidRDefault="0084762D" w:rsidP="0084762D">
            <w:pPr>
              <w:jc w:val="center"/>
              <w:rPr>
                <w:rFonts w:asciiTheme="minorHAnsi" w:hAnsiTheme="minorHAnsi"/>
              </w:rPr>
            </w:pPr>
          </w:p>
        </w:tc>
      </w:tr>
      <w:tr w:rsidR="0084762D" w:rsidRPr="00095480" w:rsidTr="0084762D">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4762D" w:rsidRPr="0084762D" w:rsidRDefault="0084762D" w:rsidP="00E53A58">
            <w:pPr>
              <w:jc w:val="center"/>
              <w:rPr>
                <w:rFonts w:asciiTheme="minorHAnsi" w:hAnsiTheme="minorHAnsi"/>
              </w:rPr>
            </w:pPr>
            <w:r w:rsidRPr="0084762D">
              <w:rPr>
                <w:rFonts w:asciiTheme="minorHAnsi" w:hAnsiTheme="minorHAnsi"/>
              </w:rPr>
              <w:t>Rev.</w:t>
            </w:r>
          </w:p>
        </w:tc>
        <w:tc>
          <w:tcPr>
            <w:tcW w:w="156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4762D" w:rsidRPr="0084762D" w:rsidRDefault="0084762D" w:rsidP="0084762D">
            <w:pPr>
              <w:rPr>
                <w:rFonts w:asciiTheme="minorHAnsi" w:hAnsiTheme="minorHAnsi"/>
              </w:rPr>
            </w:pPr>
            <w:r w:rsidRPr="0084762D">
              <w:rPr>
                <w:rFonts w:asciiTheme="minorHAnsi" w:hAnsiTheme="minorHAnsi"/>
              </w:rPr>
              <w:t>Date</w:t>
            </w:r>
          </w:p>
        </w:tc>
        <w:tc>
          <w:tcPr>
            <w:tcW w:w="41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4762D" w:rsidRPr="0084762D" w:rsidRDefault="0084762D" w:rsidP="0084762D">
            <w:pPr>
              <w:rPr>
                <w:rFonts w:asciiTheme="minorHAnsi" w:hAnsiTheme="minorHAnsi"/>
              </w:rPr>
            </w:pPr>
            <w:r w:rsidRPr="0084762D">
              <w:rPr>
                <w:rFonts w:asciiTheme="minorHAnsi" w:hAnsiTheme="minorHAnsi"/>
              </w:rPr>
              <w:t>Amendment</w:t>
            </w:r>
          </w:p>
        </w:tc>
        <w:tc>
          <w:tcPr>
            <w:tcW w:w="141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4762D" w:rsidRPr="0084762D" w:rsidRDefault="0084762D" w:rsidP="00E53A58">
            <w:pPr>
              <w:jc w:val="center"/>
              <w:rPr>
                <w:rFonts w:asciiTheme="minorHAnsi" w:hAnsiTheme="minorHAnsi"/>
              </w:rPr>
            </w:pPr>
            <w:r w:rsidRPr="0084762D">
              <w:rPr>
                <w:rFonts w:asciiTheme="minorHAnsi" w:hAnsiTheme="minorHAnsi"/>
              </w:rPr>
              <w:t>Completed By:</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4762D" w:rsidRPr="0084762D" w:rsidRDefault="0084762D" w:rsidP="00E53A58">
            <w:pPr>
              <w:jc w:val="center"/>
              <w:rPr>
                <w:rFonts w:asciiTheme="minorHAnsi" w:hAnsiTheme="minorHAnsi"/>
              </w:rPr>
            </w:pPr>
            <w:r w:rsidRPr="0084762D">
              <w:rPr>
                <w:rFonts w:asciiTheme="minorHAnsi" w:hAnsiTheme="minorHAnsi"/>
              </w:rPr>
              <w:t>Authorised By:</w:t>
            </w:r>
          </w:p>
        </w:tc>
      </w:tr>
    </w:tbl>
    <w:p w:rsidR="00554B65" w:rsidRPr="00496EFA" w:rsidRDefault="00554B65" w:rsidP="00554B65">
      <w:pPr>
        <w:rPr>
          <w:rFonts w:asciiTheme="minorHAnsi" w:eastAsiaTheme="majorEastAsia" w:hAnsiTheme="minorHAnsi" w:cstheme="majorBidi"/>
          <w:b/>
          <w:bCs/>
          <w:color w:val="365F91" w:themeColor="accent1" w:themeShade="BF"/>
          <w:sz w:val="28"/>
          <w:szCs w:val="28"/>
        </w:rPr>
      </w:pPr>
      <w:bookmarkStart w:id="1" w:name="_Parents’_Evenings"/>
      <w:bookmarkStart w:id="2" w:name="_Toc251679544"/>
      <w:bookmarkEnd w:id="1"/>
    </w:p>
    <w:p w:rsidR="00554B65" w:rsidRPr="00496EFA" w:rsidRDefault="00554B65">
      <w:pPr>
        <w:tabs>
          <w:tab w:val="clear" w:pos="709"/>
        </w:tabs>
        <w:spacing w:before="0" w:after="0"/>
        <w:rPr>
          <w:rFonts w:asciiTheme="minorHAnsi" w:eastAsiaTheme="majorEastAsia" w:hAnsiTheme="minorHAnsi" w:cstheme="majorBidi"/>
          <w:b/>
          <w:bCs/>
          <w:color w:val="365F91" w:themeColor="accent1" w:themeShade="BF"/>
          <w:sz w:val="28"/>
          <w:szCs w:val="28"/>
        </w:rPr>
      </w:pPr>
      <w:r w:rsidRPr="00496EFA">
        <w:rPr>
          <w:rFonts w:asciiTheme="minorHAnsi" w:eastAsiaTheme="majorEastAsia" w:hAnsiTheme="minorHAnsi" w:cstheme="majorBidi"/>
          <w:b/>
          <w:bCs/>
          <w:color w:val="365F91" w:themeColor="accent1" w:themeShade="BF"/>
          <w:sz w:val="28"/>
          <w:szCs w:val="28"/>
        </w:rPr>
        <w:br w:type="page"/>
      </w:r>
    </w:p>
    <w:bookmarkEnd w:id="2" w:displacedByCustomXml="next"/>
    <w:sdt>
      <w:sdtPr>
        <w:rPr>
          <w:rFonts w:asciiTheme="minorHAnsi" w:eastAsia="Times New Roman" w:hAnsiTheme="minorHAnsi" w:cs="Times New Roman"/>
          <w:b w:val="0"/>
          <w:bCs w:val="0"/>
          <w:color w:val="000000"/>
          <w:sz w:val="22"/>
          <w:szCs w:val="20"/>
        </w:rPr>
        <w:id w:val="-1951460265"/>
        <w:docPartObj>
          <w:docPartGallery w:val="Table of Contents"/>
          <w:docPartUnique/>
        </w:docPartObj>
      </w:sdtPr>
      <w:sdtEndPr>
        <w:rPr>
          <w:noProof/>
        </w:rPr>
      </w:sdtEndPr>
      <w:sdtContent>
        <w:p w:rsidR="00CB3F8D" w:rsidRPr="00496EFA" w:rsidRDefault="00CB3F8D">
          <w:pPr>
            <w:pStyle w:val="TOCHeading"/>
            <w:rPr>
              <w:rFonts w:asciiTheme="minorHAnsi" w:hAnsiTheme="minorHAnsi"/>
            </w:rPr>
          </w:pPr>
          <w:r w:rsidRPr="00496EFA">
            <w:rPr>
              <w:rFonts w:asciiTheme="minorHAnsi" w:hAnsiTheme="minorHAnsi"/>
            </w:rPr>
            <w:t>Table of Contents</w:t>
          </w:r>
        </w:p>
        <w:p w:rsidR="0077043D" w:rsidRPr="00F048DC" w:rsidRDefault="00CB3F8D">
          <w:pPr>
            <w:pStyle w:val="TOC1"/>
            <w:rPr>
              <w:rFonts w:asciiTheme="minorHAnsi" w:eastAsiaTheme="minorEastAsia" w:hAnsiTheme="minorHAnsi" w:cstheme="minorBidi"/>
              <w:noProof/>
              <w:color w:val="auto"/>
              <w:szCs w:val="22"/>
              <w:lang w:eastAsia="en-GB"/>
            </w:rPr>
          </w:pPr>
          <w:r w:rsidRPr="00F048DC">
            <w:rPr>
              <w:rFonts w:asciiTheme="minorHAnsi" w:hAnsiTheme="minorHAnsi"/>
            </w:rPr>
            <w:fldChar w:fldCharType="begin"/>
          </w:r>
          <w:r w:rsidRPr="00F048DC">
            <w:rPr>
              <w:rFonts w:asciiTheme="minorHAnsi" w:hAnsiTheme="minorHAnsi"/>
            </w:rPr>
            <w:instrText xml:space="preserve"> TOC \o "1-3" \h \z \u </w:instrText>
          </w:r>
          <w:r w:rsidRPr="00F048DC">
            <w:rPr>
              <w:rFonts w:asciiTheme="minorHAnsi" w:hAnsiTheme="minorHAnsi"/>
            </w:rPr>
            <w:fldChar w:fldCharType="separate"/>
          </w:r>
          <w:hyperlink w:anchor="_Toc466373217" w:history="1">
            <w:r w:rsidR="0077043D" w:rsidRPr="00F048DC">
              <w:rPr>
                <w:rStyle w:val="Hyperlink"/>
                <w:rFonts w:asciiTheme="minorHAnsi" w:hAnsiTheme="minorHAnsi"/>
                <w:noProof/>
              </w:rPr>
              <w:t>1</w:t>
            </w:r>
            <w:r w:rsidR="0077043D" w:rsidRPr="00F048DC">
              <w:rPr>
                <w:rFonts w:asciiTheme="minorHAnsi" w:eastAsiaTheme="minorEastAsia" w:hAnsiTheme="minorHAnsi" w:cstheme="minorBidi"/>
                <w:noProof/>
                <w:color w:val="auto"/>
                <w:szCs w:val="22"/>
                <w:lang w:eastAsia="en-GB"/>
              </w:rPr>
              <w:tab/>
            </w:r>
            <w:r w:rsidR="0077043D" w:rsidRPr="00F048DC">
              <w:rPr>
                <w:rStyle w:val="Hyperlink"/>
                <w:rFonts w:asciiTheme="minorHAnsi" w:hAnsiTheme="minorHAnsi"/>
                <w:noProof/>
              </w:rPr>
              <w:t>Introduction</w:t>
            </w:r>
            <w:r w:rsidR="0077043D" w:rsidRPr="00F048DC">
              <w:rPr>
                <w:rFonts w:asciiTheme="minorHAnsi" w:hAnsiTheme="minorHAnsi"/>
                <w:noProof/>
                <w:webHidden/>
              </w:rPr>
              <w:tab/>
            </w:r>
            <w:r w:rsidR="0077043D" w:rsidRPr="00F048DC">
              <w:rPr>
                <w:rFonts w:asciiTheme="minorHAnsi" w:hAnsiTheme="minorHAnsi"/>
                <w:noProof/>
                <w:webHidden/>
              </w:rPr>
              <w:fldChar w:fldCharType="begin"/>
            </w:r>
            <w:r w:rsidR="0077043D" w:rsidRPr="00F048DC">
              <w:rPr>
                <w:rFonts w:asciiTheme="minorHAnsi" w:hAnsiTheme="minorHAnsi"/>
                <w:noProof/>
                <w:webHidden/>
              </w:rPr>
              <w:instrText xml:space="preserve"> PAGEREF _Toc466373217 \h </w:instrText>
            </w:r>
            <w:r w:rsidR="0077043D" w:rsidRPr="00F048DC">
              <w:rPr>
                <w:rFonts w:asciiTheme="minorHAnsi" w:hAnsiTheme="minorHAnsi"/>
                <w:noProof/>
                <w:webHidden/>
              </w:rPr>
            </w:r>
            <w:r w:rsidR="0077043D" w:rsidRPr="00F048DC">
              <w:rPr>
                <w:rFonts w:asciiTheme="minorHAnsi" w:hAnsiTheme="minorHAnsi"/>
                <w:noProof/>
                <w:webHidden/>
              </w:rPr>
              <w:fldChar w:fldCharType="separate"/>
            </w:r>
            <w:r w:rsidR="00A71418">
              <w:rPr>
                <w:rFonts w:asciiTheme="minorHAnsi" w:hAnsiTheme="minorHAnsi"/>
                <w:noProof/>
                <w:webHidden/>
              </w:rPr>
              <w:t>3</w:t>
            </w:r>
            <w:r w:rsidR="0077043D" w:rsidRPr="00F048DC">
              <w:rPr>
                <w:rFonts w:asciiTheme="minorHAnsi" w:hAnsiTheme="minorHAnsi"/>
                <w:noProof/>
                <w:webHidden/>
              </w:rPr>
              <w:fldChar w:fldCharType="end"/>
            </w:r>
          </w:hyperlink>
        </w:p>
        <w:p w:rsidR="0077043D" w:rsidRPr="00F048DC" w:rsidRDefault="00A71418">
          <w:pPr>
            <w:pStyle w:val="TOC1"/>
            <w:rPr>
              <w:rFonts w:asciiTheme="minorHAnsi" w:eastAsiaTheme="minorEastAsia" w:hAnsiTheme="minorHAnsi" w:cstheme="minorBidi"/>
              <w:noProof/>
              <w:color w:val="auto"/>
              <w:szCs w:val="22"/>
              <w:lang w:eastAsia="en-GB"/>
            </w:rPr>
          </w:pPr>
          <w:hyperlink w:anchor="_Toc466373218" w:history="1">
            <w:r w:rsidR="0077043D" w:rsidRPr="00F048DC">
              <w:rPr>
                <w:rStyle w:val="Hyperlink"/>
                <w:rFonts w:asciiTheme="minorHAnsi" w:hAnsiTheme="minorHAnsi"/>
                <w:noProof/>
              </w:rPr>
              <w:t>2</w:t>
            </w:r>
            <w:r w:rsidR="0077043D" w:rsidRPr="00F048DC">
              <w:rPr>
                <w:rFonts w:asciiTheme="minorHAnsi" w:eastAsiaTheme="minorEastAsia" w:hAnsiTheme="minorHAnsi" w:cstheme="minorBidi"/>
                <w:noProof/>
                <w:color w:val="auto"/>
                <w:szCs w:val="22"/>
                <w:lang w:eastAsia="en-GB"/>
              </w:rPr>
              <w:tab/>
            </w:r>
            <w:r w:rsidR="0077043D" w:rsidRPr="00F048DC">
              <w:rPr>
                <w:rStyle w:val="Hyperlink"/>
                <w:rFonts w:asciiTheme="minorHAnsi" w:hAnsiTheme="minorHAnsi"/>
                <w:noProof/>
              </w:rPr>
              <w:t>Principles</w:t>
            </w:r>
            <w:r w:rsidR="0077043D" w:rsidRPr="00F048DC">
              <w:rPr>
                <w:rFonts w:asciiTheme="minorHAnsi" w:hAnsiTheme="minorHAnsi"/>
                <w:noProof/>
                <w:webHidden/>
              </w:rPr>
              <w:tab/>
            </w:r>
            <w:r w:rsidR="0077043D" w:rsidRPr="00F048DC">
              <w:rPr>
                <w:rFonts w:asciiTheme="minorHAnsi" w:hAnsiTheme="minorHAnsi"/>
                <w:noProof/>
                <w:webHidden/>
              </w:rPr>
              <w:fldChar w:fldCharType="begin"/>
            </w:r>
            <w:r w:rsidR="0077043D" w:rsidRPr="00F048DC">
              <w:rPr>
                <w:rFonts w:asciiTheme="minorHAnsi" w:hAnsiTheme="minorHAnsi"/>
                <w:noProof/>
                <w:webHidden/>
              </w:rPr>
              <w:instrText xml:space="preserve"> PAGEREF _Toc466373218 \h </w:instrText>
            </w:r>
            <w:r w:rsidR="0077043D" w:rsidRPr="00F048DC">
              <w:rPr>
                <w:rFonts w:asciiTheme="minorHAnsi" w:hAnsiTheme="minorHAnsi"/>
                <w:noProof/>
                <w:webHidden/>
              </w:rPr>
            </w:r>
            <w:r w:rsidR="0077043D" w:rsidRPr="00F048DC">
              <w:rPr>
                <w:rFonts w:asciiTheme="minorHAnsi" w:hAnsiTheme="minorHAnsi"/>
                <w:noProof/>
                <w:webHidden/>
              </w:rPr>
              <w:fldChar w:fldCharType="separate"/>
            </w:r>
            <w:r>
              <w:rPr>
                <w:rFonts w:asciiTheme="minorHAnsi" w:hAnsiTheme="minorHAnsi"/>
                <w:noProof/>
                <w:webHidden/>
              </w:rPr>
              <w:t>3</w:t>
            </w:r>
            <w:r w:rsidR="0077043D" w:rsidRPr="00F048DC">
              <w:rPr>
                <w:rFonts w:asciiTheme="minorHAnsi" w:hAnsiTheme="minorHAnsi"/>
                <w:noProof/>
                <w:webHidden/>
              </w:rPr>
              <w:fldChar w:fldCharType="end"/>
            </w:r>
          </w:hyperlink>
        </w:p>
        <w:p w:rsidR="0077043D" w:rsidRPr="00F048DC" w:rsidRDefault="00A71418">
          <w:pPr>
            <w:pStyle w:val="TOC1"/>
            <w:rPr>
              <w:rFonts w:asciiTheme="minorHAnsi" w:eastAsiaTheme="minorEastAsia" w:hAnsiTheme="minorHAnsi" w:cstheme="minorBidi"/>
              <w:noProof/>
              <w:color w:val="auto"/>
              <w:szCs w:val="22"/>
              <w:lang w:eastAsia="en-GB"/>
            </w:rPr>
          </w:pPr>
          <w:hyperlink w:anchor="_Toc466373219" w:history="1">
            <w:r w:rsidR="0077043D" w:rsidRPr="00F048DC">
              <w:rPr>
                <w:rStyle w:val="Hyperlink"/>
                <w:rFonts w:asciiTheme="minorHAnsi" w:hAnsiTheme="minorHAnsi"/>
                <w:noProof/>
              </w:rPr>
              <w:t>3</w:t>
            </w:r>
            <w:r w:rsidR="0077043D" w:rsidRPr="00F048DC">
              <w:rPr>
                <w:rFonts w:asciiTheme="minorHAnsi" w:eastAsiaTheme="minorEastAsia" w:hAnsiTheme="minorHAnsi" w:cstheme="minorBidi"/>
                <w:noProof/>
                <w:color w:val="auto"/>
                <w:szCs w:val="22"/>
                <w:lang w:eastAsia="en-GB"/>
              </w:rPr>
              <w:tab/>
            </w:r>
            <w:r w:rsidR="0077043D" w:rsidRPr="00F048DC">
              <w:rPr>
                <w:rStyle w:val="Hyperlink"/>
                <w:rFonts w:asciiTheme="minorHAnsi" w:hAnsiTheme="minorHAnsi"/>
                <w:noProof/>
              </w:rPr>
              <w:t>Responsibility for Data Protection</w:t>
            </w:r>
            <w:r w:rsidR="0077043D" w:rsidRPr="00F048DC">
              <w:rPr>
                <w:rFonts w:asciiTheme="minorHAnsi" w:hAnsiTheme="minorHAnsi"/>
                <w:noProof/>
                <w:webHidden/>
              </w:rPr>
              <w:tab/>
            </w:r>
            <w:r w:rsidR="0077043D" w:rsidRPr="00F048DC">
              <w:rPr>
                <w:rFonts w:asciiTheme="minorHAnsi" w:hAnsiTheme="minorHAnsi"/>
                <w:noProof/>
                <w:webHidden/>
              </w:rPr>
              <w:fldChar w:fldCharType="begin"/>
            </w:r>
            <w:r w:rsidR="0077043D" w:rsidRPr="00F048DC">
              <w:rPr>
                <w:rFonts w:asciiTheme="minorHAnsi" w:hAnsiTheme="minorHAnsi"/>
                <w:noProof/>
                <w:webHidden/>
              </w:rPr>
              <w:instrText xml:space="preserve"> PAGEREF _Toc466373219 \h </w:instrText>
            </w:r>
            <w:r w:rsidR="0077043D" w:rsidRPr="00F048DC">
              <w:rPr>
                <w:rFonts w:asciiTheme="minorHAnsi" w:hAnsiTheme="minorHAnsi"/>
                <w:noProof/>
                <w:webHidden/>
              </w:rPr>
            </w:r>
            <w:r w:rsidR="0077043D" w:rsidRPr="00F048DC">
              <w:rPr>
                <w:rFonts w:asciiTheme="minorHAnsi" w:hAnsiTheme="minorHAnsi"/>
                <w:noProof/>
                <w:webHidden/>
              </w:rPr>
              <w:fldChar w:fldCharType="separate"/>
            </w:r>
            <w:r>
              <w:rPr>
                <w:rFonts w:asciiTheme="minorHAnsi" w:hAnsiTheme="minorHAnsi"/>
                <w:noProof/>
                <w:webHidden/>
              </w:rPr>
              <w:t>4</w:t>
            </w:r>
            <w:r w:rsidR="0077043D" w:rsidRPr="00F048DC">
              <w:rPr>
                <w:rFonts w:asciiTheme="minorHAnsi" w:hAnsiTheme="minorHAnsi"/>
                <w:noProof/>
                <w:webHidden/>
              </w:rPr>
              <w:fldChar w:fldCharType="end"/>
            </w:r>
          </w:hyperlink>
        </w:p>
        <w:p w:rsidR="0077043D" w:rsidRPr="00F048DC" w:rsidRDefault="00A71418">
          <w:pPr>
            <w:pStyle w:val="TOC1"/>
            <w:rPr>
              <w:rFonts w:asciiTheme="minorHAnsi" w:eastAsiaTheme="minorEastAsia" w:hAnsiTheme="minorHAnsi" w:cstheme="minorBidi"/>
              <w:noProof/>
              <w:color w:val="auto"/>
              <w:szCs w:val="22"/>
              <w:lang w:eastAsia="en-GB"/>
            </w:rPr>
          </w:pPr>
          <w:hyperlink w:anchor="_Toc466373220" w:history="1">
            <w:r w:rsidR="0077043D" w:rsidRPr="00F048DC">
              <w:rPr>
                <w:rStyle w:val="Hyperlink"/>
                <w:rFonts w:asciiTheme="minorHAnsi" w:hAnsiTheme="minorHAnsi"/>
                <w:noProof/>
              </w:rPr>
              <w:t>4</w:t>
            </w:r>
            <w:r w:rsidR="0077043D" w:rsidRPr="00F048DC">
              <w:rPr>
                <w:rFonts w:asciiTheme="minorHAnsi" w:eastAsiaTheme="minorEastAsia" w:hAnsiTheme="minorHAnsi" w:cstheme="minorBidi"/>
                <w:noProof/>
                <w:color w:val="auto"/>
                <w:szCs w:val="22"/>
                <w:lang w:eastAsia="en-GB"/>
              </w:rPr>
              <w:tab/>
            </w:r>
            <w:r w:rsidR="0077043D" w:rsidRPr="00F048DC">
              <w:rPr>
                <w:rStyle w:val="Hyperlink"/>
                <w:rFonts w:asciiTheme="minorHAnsi" w:hAnsiTheme="minorHAnsi"/>
                <w:noProof/>
              </w:rPr>
              <w:t>Types of Personal Data Processed by the School</w:t>
            </w:r>
            <w:r w:rsidR="0077043D" w:rsidRPr="00F048DC">
              <w:rPr>
                <w:rFonts w:asciiTheme="minorHAnsi" w:hAnsiTheme="minorHAnsi"/>
                <w:noProof/>
                <w:webHidden/>
              </w:rPr>
              <w:tab/>
            </w:r>
            <w:r w:rsidR="0077043D" w:rsidRPr="00F048DC">
              <w:rPr>
                <w:rFonts w:asciiTheme="minorHAnsi" w:hAnsiTheme="minorHAnsi"/>
                <w:noProof/>
                <w:webHidden/>
              </w:rPr>
              <w:fldChar w:fldCharType="begin"/>
            </w:r>
            <w:r w:rsidR="0077043D" w:rsidRPr="00F048DC">
              <w:rPr>
                <w:rFonts w:asciiTheme="minorHAnsi" w:hAnsiTheme="minorHAnsi"/>
                <w:noProof/>
                <w:webHidden/>
              </w:rPr>
              <w:instrText xml:space="preserve"> PAGEREF _Toc466373220 \h </w:instrText>
            </w:r>
            <w:r w:rsidR="0077043D" w:rsidRPr="00F048DC">
              <w:rPr>
                <w:rFonts w:asciiTheme="minorHAnsi" w:hAnsiTheme="minorHAnsi"/>
                <w:noProof/>
                <w:webHidden/>
              </w:rPr>
            </w:r>
            <w:r w:rsidR="0077043D" w:rsidRPr="00F048DC">
              <w:rPr>
                <w:rFonts w:asciiTheme="minorHAnsi" w:hAnsiTheme="minorHAnsi"/>
                <w:noProof/>
                <w:webHidden/>
              </w:rPr>
              <w:fldChar w:fldCharType="separate"/>
            </w:r>
            <w:r>
              <w:rPr>
                <w:rFonts w:asciiTheme="minorHAnsi" w:hAnsiTheme="minorHAnsi"/>
                <w:noProof/>
                <w:webHidden/>
              </w:rPr>
              <w:t>5</w:t>
            </w:r>
            <w:r w:rsidR="0077043D" w:rsidRPr="00F048DC">
              <w:rPr>
                <w:rFonts w:asciiTheme="minorHAnsi" w:hAnsiTheme="minorHAnsi"/>
                <w:noProof/>
                <w:webHidden/>
              </w:rPr>
              <w:fldChar w:fldCharType="end"/>
            </w:r>
          </w:hyperlink>
        </w:p>
        <w:p w:rsidR="0077043D" w:rsidRPr="00F048DC" w:rsidRDefault="00A71418">
          <w:pPr>
            <w:pStyle w:val="TOC1"/>
            <w:rPr>
              <w:rFonts w:asciiTheme="minorHAnsi" w:eastAsiaTheme="minorEastAsia" w:hAnsiTheme="minorHAnsi" w:cstheme="minorBidi"/>
              <w:noProof/>
              <w:color w:val="auto"/>
              <w:szCs w:val="22"/>
              <w:lang w:eastAsia="en-GB"/>
            </w:rPr>
          </w:pPr>
          <w:hyperlink w:anchor="_Toc466373221" w:history="1">
            <w:r w:rsidR="0077043D" w:rsidRPr="00F048DC">
              <w:rPr>
                <w:rStyle w:val="Hyperlink"/>
                <w:rFonts w:asciiTheme="minorHAnsi" w:hAnsiTheme="minorHAnsi"/>
                <w:noProof/>
              </w:rPr>
              <w:t>5</w:t>
            </w:r>
            <w:r w:rsidR="0077043D" w:rsidRPr="00F048DC">
              <w:rPr>
                <w:rFonts w:asciiTheme="minorHAnsi" w:eastAsiaTheme="minorEastAsia" w:hAnsiTheme="minorHAnsi" w:cstheme="minorBidi"/>
                <w:noProof/>
                <w:color w:val="auto"/>
                <w:szCs w:val="22"/>
                <w:lang w:eastAsia="en-GB"/>
              </w:rPr>
              <w:tab/>
            </w:r>
            <w:r w:rsidR="0077043D" w:rsidRPr="00F048DC">
              <w:rPr>
                <w:rStyle w:val="Hyperlink"/>
                <w:rFonts w:asciiTheme="minorHAnsi" w:hAnsiTheme="minorHAnsi"/>
                <w:noProof/>
              </w:rPr>
              <w:t>Use of Personal Data by the School</w:t>
            </w:r>
            <w:r w:rsidR="0077043D" w:rsidRPr="00F048DC">
              <w:rPr>
                <w:rFonts w:asciiTheme="minorHAnsi" w:hAnsiTheme="minorHAnsi"/>
                <w:noProof/>
                <w:webHidden/>
              </w:rPr>
              <w:tab/>
            </w:r>
            <w:r w:rsidR="0077043D" w:rsidRPr="00F048DC">
              <w:rPr>
                <w:rFonts w:asciiTheme="minorHAnsi" w:hAnsiTheme="minorHAnsi"/>
                <w:noProof/>
                <w:webHidden/>
              </w:rPr>
              <w:fldChar w:fldCharType="begin"/>
            </w:r>
            <w:r w:rsidR="0077043D" w:rsidRPr="00F048DC">
              <w:rPr>
                <w:rFonts w:asciiTheme="minorHAnsi" w:hAnsiTheme="minorHAnsi"/>
                <w:noProof/>
                <w:webHidden/>
              </w:rPr>
              <w:instrText xml:space="preserve"> PAGEREF _Toc466373221 \h </w:instrText>
            </w:r>
            <w:r w:rsidR="0077043D" w:rsidRPr="00F048DC">
              <w:rPr>
                <w:rFonts w:asciiTheme="minorHAnsi" w:hAnsiTheme="minorHAnsi"/>
                <w:noProof/>
                <w:webHidden/>
              </w:rPr>
            </w:r>
            <w:r w:rsidR="0077043D" w:rsidRPr="00F048DC">
              <w:rPr>
                <w:rFonts w:asciiTheme="minorHAnsi" w:hAnsiTheme="minorHAnsi"/>
                <w:noProof/>
                <w:webHidden/>
              </w:rPr>
              <w:fldChar w:fldCharType="separate"/>
            </w:r>
            <w:r>
              <w:rPr>
                <w:rFonts w:asciiTheme="minorHAnsi" w:hAnsiTheme="minorHAnsi"/>
                <w:noProof/>
                <w:webHidden/>
              </w:rPr>
              <w:t>6</w:t>
            </w:r>
            <w:r w:rsidR="0077043D" w:rsidRPr="00F048DC">
              <w:rPr>
                <w:rFonts w:asciiTheme="minorHAnsi" w:hAnsiTheme="minorHAnsi"/>
                <w:noProof/>
                <w:webHidden/>
              </w:rPr>
              <w:fldChar w:fldCharType="end"/>
            </w:r>
          </w:hyperlink>
        </w:p>
        <w:p w:rsidR="0077043D" w:rsidRPr="00F048DC" w:rsidRDefault="00A71418">
          <w:pPr>
            <w:pStyle w:val="TOC1"/>
            <w:rPr>
              <w:rFonts w:asciiTheme="minorHAnsi" w:eastAsiaTheme="minorEastAsia" w:hAnsiTheme="minorHAnsi" w:cstheme="minorBidi"/>
              <w:noProof/>
              <w:color w:val="auto"/>
              <w:szCs w:val="22"/>
              <w:lang w:eastAsia="en-GB"/>
            </w:rPr>
          </w:pPr>
          <w:hyperlink w:anchor="_Toc466373222" w:history="1">
            <w:r w:rsidR="0077043D" w:rsidRPr="00F048DC">
              <w:rPr>
                <w:rStyle w:val="Hyperlink"/>
                <w:rFonts w:asciiTheme="minorHAnsi" w:hAnsiTheme="minorHAnsi"/>
                <w:noProof/>
              </w:rPr>
              <w:t>6</w:t>
            </w:r>
            <w:r w:rsidR="0077043D" w:rsidRPr="00F048DC">
              <w:rPr>
                <w:rFonts w:asciiTheme="minorHAnsi" w:eastAsiaTheme="minorEastAsia" w:hAnsiTheme="minorHAnsi" w:cstheme="minorBidi"/>
                <w:noProof/>
                <w:color w:val="auto"/>
                <w:szCs w:val="22"/>
                <w:lang w:eastAsia="en-GB"/>
              </w:rPr>
              <w:tab/>
            </w:r>
            <w:r w:rsidR="0077043D" w:rsidRPr="00F048DC">
              <w:rPr>
                <w:rStyle w:val="Hyperlink"/>
                <w:rFonts w:asciiTheme="minorHAnsi" w:hAnsiTheme="minorHAnsi"/>
                <w:noProof/>
              </w:rPr>
              <w:t>Keeping in Touch and Supporting the School</w:t>
            </w:r>
            <w:r w:rsidR="0077043D" w:rsidRPr="00F048DC">
              <w:rPr>
                <w:rFonts w:asciiTheme="minorHAnsi" w:hAnsiTheme="minorHAnsi"/>
                <w:noProof/>
                <w:webHidden/>
              </w:rPr>
              <w:tab/>
            </w:r>
            <w:r w:rsidR="0077043D" w:rsidRPr="00F048DC">
              <w:rPr>
                <w:rFonts w:asciiTheme="minorHAnsi" w:hAnsiTheme="minorHAnsi"/>
                <w:noProof/>
                <w:webHidden/>
              </w:rPr>
              <w:fldChar w:fldCharType="begin"/>
            </w:r>
            <w:r w:rsidR="0077043D" w:rsidRPr="00F048DC">
              <w:rPr>
                <w:rFonts w:asciiTheme="minorHAnsi" w:hAnsiTheme="minorHAnsi"/>
                <w:noProof/>
                <w:webHidden/>
              </w:rPr>
              <w:instrText xml:space="preserve"> PAGEREF _Toc466373222 \h </w:instrText>
            </w:r>
            <w:r w:rsidR="0077043D" w:rsidRPr="00F048DC">
              <w:rPr>
                <w:rFonts w:asciiTheme="minorHAnsi" w:hAnsiTheme="minorHAnsi"/>
                <w:noProof/>
                <w:webHidden/>
              </w:rPr>
            </w:r>
            <w:r w:rsidR="0077043D" w:rsidRPr="00F048DC">
              <w:rPr>
                <w:rFonts w:asciiTheme="minorHAnsi" w:hAnsiTheme="minorHAnsi"/>
                <w:noProof/>
                <w:webHidden/>
              </w:rPr>
              <w:fldChar w:fldCharType="separate"/>
            </w:r>
            <w:r>
              <w:rPr>
                <w:rFonts w:asciiTheme="minorHAnsi" w:hAnsiTheme="minorHAnsi"/>
                <w:noProof/>
                <w:webHidden/>
              </w:rPr>
              <w:t>7</w:t>
            </w:r>
            <w:r w:rsidR="0077043D" w:rsidRPr="00F048DC">
              <w:rPr>
                <w:rFonts w:asciiTheme="minorHAnsi" w:hAnsiTheme="minorHAnsi"/>
                <w:noProof/>
                <w:webHidden/>
              </w:rPr>
              <w:fldChar w:fldCharType="end"/>
            </w:r>
          </w:hyperlink>
        </w:p>
        <w:p w:rsidR="0077043D" w:rsidRPr="00F048DC" w:rsidRDefault="00A71418">
          <w:pPr>
            <w:pStyle w:val="TOC1"/>
            <w:rPr>
              <w:rFonts w:asciiTheme="minorHAnsi" w:eastAsiaTheme="minorEastAsia" w:hAnsiTheme="minorHAnsi" w:cstheme="minorBidi"/>
              <w:noProof/>
              <w:color w:val="auto"/>
              <w:szCs w:val="22"/>
              <w:lang w:eastAsia="en-GB"/>
            </w:rPr>
          </w:pPr>
          <w:hyperlink w:anchor="_Toc466373223" w:history="1">
            <w:r w:rsidR="0077043D" w:rsidRPr="00F048DC">
              <w:rPr>
                <w:rStyle w:val="Hyperlink"/>
                <w:rFonts w:asciiTheme="minorHAnsi" w:hAnsiTheme="minorHAnsi"/>
                <w:noProof/>
              </w:rPr>
              <w:t>7</w:t>
            </w:r>
            <w:r w:rsidR="0077043D" w:rsidRPr="00F048DC">
              <w:rPr>
                <w:rFonts w:asciiTheme="minorHAnsi" w:eastAsiaTheme="minorEastAsia" w:hAnsiTheme="minorHAnsi" w:cstheme="minorBidi"/>
                <w:noProof/>
                <w:color w:val="auto"/>
                <w:szCs w:val="22"/>
                <w:lang w:eastAsia="en-GB"/>
              </w:rPr>
              <w:tab/>
            </w:r>
            <w:r w:rsidR="0077043D" w:rsidRPr="00F048DC">
              <w:rPr>
                <w:rStyle w:val="Hyperlink"/>
                <w:rFonts w:asciiTheme="minorHAnsi" w:hAnsiTheme="minorHAnsi"/>
                <w:noProof/>
              </w:rPr>
              <w:t>Rights of Access to Personal Data ("Subject Access Request")</w:t>
            </w:r>
            <w:r w:rsidR="0077043D" w:rsidRPr="00F048DC">
              <w:rPr>
                <w:rFonts w:asciiTheme="minorHAnsi" w:hAnsiTheme="minorHAnsi"/>
                <w:noProof/>
                <w:webHidden/>
              </w:rPr>
              <w:tab/>
            </w:r>
            <w:r w:rsidR="0077043D" w:rsidRPr="00F048DC">
              <w:rPr>
                <w:rFonts w:asciiTheme="minorHAnsi" w:hAnsiTheme="minorHAnsi"/>
                <w:noProof/>
                <w:webHidden/>
              </w:rPr>
              <w:fldChar w:fldCharType="begin"/>
            </w:r>
            <w:r w:rsidR="0077043D" w:rsidRPr="00F048DC">
              <w:rPr>
                <w:rFonts w:asciiTheme="minorHAnsi" w:hAnsiTheme="minorHAnsi"/>
                <w:noProof/>
                <w:webHidden/>
              </w:rPr>
              <w:instrText xml:space="preserve"> PAGEREF _Toc466373223 \h </w:instrText>
            </w:r>
            <w:r w:rsidR="0077043D" w:rsidRPr="00F048DC">
              <w:rPr>
                <w:rFonts w:asciiTheme="minorHAnsi" w:hAnsiTheme="minorHAnsi"/>
                <w:noProof/>
                <w:webHidden/>
              </w:rPr>
            </w:r>
            <w:r w:rsidR="0077043D" w:rsidRPr="00F048DC">
              <w:rPr>
                <w:rFonts w:asciiTheme="minorHAnsi" w:hAnsiTheme="minorHAnsi"/>
                <w:noProof/>
                <w:webHidden/>
              </w:rPr>
              <w:fldChar w:fldCharType="separate"/>
            </w:r>
            <w:r>
              <w:rPr>
                <w:rFonts w:asciiTheme="minorHAnsi" w:hAnsiTheme="minorHAnsi"/>
                <w:noProof/>
                <w:webHidden/>
              </w:rPr>
              <w:t>7</w:t>
            </w:r>
            <w:r w:rsidR="0077043D" w:rsidRPr="00F048DC">
              <w:rPr>
                <w:rFonts w:asciiTheme="minorHAnsi" w:hAnsiTheme="minorHAnsi"/>
                <w:noProof/>
                <w:webHidden/>
              </w:rPr>
              <w:fldChar w:fldCharType="end"/>
            </w:r>
          </w:hyperlink>
        </w:p>
        <w:p w:rsidR="0077043D" w:rsidRPr="00F048DC" w:rsidRDefault="00A71418">
          <w:pPr>
            <w:pStyle w:val="TOC1"/>
            <w:rPr>
              <w:rFonts w:asciiTheme="minorHAnsi" w:eastAsiaTheme="minorEastAsia" w:hAnsiTheme="minorHAnsi" w:cstheme="minorBidi"/>
              <w:noProof/>
              <w:color w:val="auto"/>
              <w:szCs w:val="22"/>
              <w:lang w:eastAsia="en-GB"/>
            </w:rPr>
          </w:pPr>
          <w:hyperlink w:anchor="_Toc466373224" w:history="1">
            <w:r w:rsidR="0077043D" w:rsidRPr="00F048DC">
              <w:rPr>
                <w:rStyle w:val="Hyperlink"/>
                <w:rFonts w:asciiTheme="minorHAnsi" w:hAnsiTheme="minorHAnsi"/>
                <w:noProof/>
              </w:rPr>
              <w:t>8</w:t>
            </w:r>
            <w:r w:rsidR="0077043D" w:rsidRPr="00F048DC">
              <w:rPr>
                <w:rFonts w:asciiTheme="minorHAnsi" w:eastAsiaTheme="minorEastAsia" w:hAnsiTheme="minorHAnsi" w:cstheme="minorBidi"/>
                <w:noProof/>
                <w:color w:val="auto"/>
                <w:szCs w:val="22"/>
                <w:lang w:eastAsia="en-GB"/>
              </w:rPr>
              <w:tab/>
            </w:r>
            <w:r w:rsidR="0077043D" w:rsidRPr="00F048DC">
              <w:rPr>
                <w:rStyle w:val="Hyperlink"/>
                <w:rFonts w:asciiTheme="minorHAnsi" w:hAnsiTheme="minorHAnsi"/>
                <w:noProof/>
              </w:rPr>
              <w:t>Whose Rights</w:t>
            </w:r>
            <w:r w:rsidR="0077043D" w:rsidRPr="00F048DC">
              <w:rPr>
                <w:rFonts w:asciiTheme="minorHAnsi" w:hAnsiTheme="minorHAnsi"/>
                <w:noProof/>
                <w:webHidden/>
              </w:rPr>
              <w:tab/>
            </w:r>
            <w:r w:rsidR="0077043D" w:rsidRPr="00F048DC">
              <w:rPr>
                <w:rFonts w:asciiTheme="minorHAnsi" w:hAnsiTheme="minorHAnsi"/>
                <w:noProof/>
                <w:webHidden/>
              </w:rPr>
              <w:fldChar w:fldCharType="begin"/>
            </w:r>
            <w:r w:rsidR="0077043D" w:rsidRPr="00F048DC">
              <w:rPr>
                <w:rFonts w:asciiTheme="minorHAnsi" w:hAnsiTheme="minorHAnsi"/>
                <w:noProof/>
                <w:webHidden/>
              </w:rPr>
              <w:instrText xml:space="preserve"> PAGEREF _Toc466373224 \h </w:instrText>
            </w:r>
            <w:r w:rsidR="0077043D" w:rsidRPr="00F048DC">
              <w:rPr>
                <w:rFonts w:asciiTheme="minorHAnsi" w:hAnsiTheme="minorHAnsi"/>
                <w:noProof/>
                <w:webHidden/>
              </w:rPr>
            </w:r>
            <w:r w:rsidR="0077043D" w:rsidRPr="00F048DC">
              <w:rPr>
                <w:rFonts w:asciiTheme="minorHAnsi" w:hAnsiTheme="minorHAnsi"/>
                <w:noProof/>
                <w:webHidden/>
              </w:rPr>
              <w:fldChar w:fldCharType="separate"/>
            </w:r>
            <w:r>
              <w:rPr>
                <w:rFonts w:asciiTheme="minorHAnsi" w:hAnsiTheme="minorHAnsi"/>
                <w:noProof/>
                <w:webHidden/>
              </w:rPr>
              <w:t>8</w:t>
            </w:r>
            <w:r w:rsidR="0077043D" w:rsidRPr="00F048DC">
              <w:rPr>
                <w:rFonts w:asciiTheme="minorHAnsi" w:hAnsiTheme="minorHAnsi"/>
                <w:noProof/>
                <w:webHidden/>
              </w:rPr>
              <w:fldChar w:fldCharType="end"/>
            </w:r>
          </w:hyperlink>
        </w:p>
        <w:p w:rsidR="0077043D" w:rsidRPr="00F048DC" w:rsidRDefault="00A71418">
          <w:pPr>
            <w:pStyle w:val="TOC1"/>
            <w:rPr>
              <w:rFonts w:asciiTheme="minorHAnsi" w:eastAsiaTheme="minorEastAsia" w:hAnsiTheme="minorHAnsi" w:cstheme="minorBidi"/>
              <w:noProof/>
              <w:color w:val="auto"/>
              <w:szCs w:val="22"/>
              <w:lang w:eastAsia="en-GB"/>
            </w:rPr>
          </w:pPr>
          <w:hyperlink w:anchor="_Toc466373225" w:history="1">
            <w:r w:rsidR="0077043D" w:rsidRPr="00F048DC">
              <w:rPr>
                <w:rStyle w:val="Hyperlink"/>
                <w:rFonts w:asciiTheme="minorHAnsi" w:hAnsiTheme="minorHAnsi"/>
                <w:noProof/>
              </w:rPr>
              <w:t>9</w:t>
            </w:r>
            <w:r w:rsidR="0077043D" w:rsidRPr="00F048DC">
              <w:rPr>
                <w:rFonts w:asciiTheme="minorHAnsi" w:eastAsiaTheme="minorEastAsia" w:hAnsiTheme="minorHAnsi" w:cstheme="minorBidi"/>
                <w:noProof/>
                <w:color w:val="auto"/>
                <w:szCs w:val="22"/>
                <w:lang w:eastAsia="en-GB"/>
              </w:rPr>
              <w:tab/>
            </w:r>
            <w:r w:rsidR="0077043D" w:rsidRPr="00F048DC">
              <w:rPr>
                <w:rStyle w:val="Hyperlink"/>
                <w:rFonts w:asciiTheme="minorHAnsi" w:hAnsiTheme="minorHAnsi"/>
                <w:noProof/>
              </w:rPr>
              <w:t>Data Accuracy and Security</w:t>
            </w:r>
            <w:r w:rsidR="0077043D" w:rsidRPr="00F048DC">
              <w:rPr>
                <w:rFonts w:asciiTheme="minorHAnsi" w:hAnsiTheme="minorHAnsi"/>
                <w:noProof/>
                <w:webHidden/>
              </w:rPr>
              <w:tab/>
            </w:r>
            <w:r w:rsidR="0077043D" w:rsidRPr="00F048DC">
              <w:rPr>
                <w:rFonts w:asciiTheme="minorHAnsi" w:hAnsiTheme="minorHAnsi"/>
                <w:noProof/>
                <w:webHidden/>
              </w:rPr>
              <w:fldChar w:fldCharType="begin"/>
            </w:r>
            <w:r w:rsidR="0077043D" w:rsidRPr="00F048DC">
              <w:rPr>
                <w:rFonts w:asciiTheme="minorHAnsi" w:hAnsiTheme="minorHAnsi"/>
                <w:noProof/>
                <w:webHidden/>
              </w:rPr>
              <w:instrText xml:space="preserve"> PAGEREF _Toc466373225 \h </w:instrText>
            </w:r>
            <w:r w:rsidR="0077043D" w:rsidRPr="00F048DC">
              <w:rPr>
                <w:rFonts w:asciiTheme="minorHAnsi" w:hAnsiTheme="minorHAnsi"/>
                <w:noProof/>
                <w:webHidden/>
              </w:rPr>
            </w:r>
            <w:r w:rsidR="0077043D" w:rsidRPr="00F048DC">
              <w:rPr>
                <w:rFonts w:asciiTheme="minorHAnsi" w:hAnsiTheme="minorHAnsi"/>
                <w:noProof/>
                <w:webHidden/>
              </w:rPr>
              <w:fldChar w:fldCharType="separate"/>
            </w:r>
            <w:r>
              <w:rPr>
                <w:rFonts w:asciiTheme="minorHAnsi" w:hAnsiTheme="minorHAnsi"/>
                <w:noProof/>
                <w:webHidden/>
              </w:rPr>
              <w:t>8</w:t>
            </w:r>
            <w:r w:rsidR="0077043D" w:rsidRPr="00F048DC">
              <w:rPr>
                <w:rFonts w:asciiTheme="minorHAnsi" w:hAnsiTheme="minorHAnsi"/>
                <w:noProof/>
                <w:webHidden/>
              </w:rPr>
              <w:fldChar w:fldCharType="end"/>
            </w:r>
          </w:hyperlink>
        </w:p>
        <w:p w:rsidR="0077043D" w:rsidRPr="00F048DC" w:rsidRDefault="00A71418">
          <w:pPr>
            <w:pStyle w:val="TOC1"/>
            <w:rPr>
              <w:rFonts w:asciiTheme="minorHAnsi" w:eastAsiaTheme="minorEastAsia" w:hAnsiTheme="minorHAnsi" w:cstheme="minorBidi"/>
              <w:noProof/>
              <w:color w:val="auto"/>
              <w:szCs w:val="22"/>
              <w:lang w:eastAsia="en-GB"/>
            </w:rPr>
          </w:pPr>
          <w:hyperlink w:anchor="_Toc466373226" w:history="1">
            <w:r w:rsidR="0077043D" w:rsidRPr="00F048DC">
              <w:rPr>
                <w:rStyle w:val="Hyperlink"/>
                <w:rFonts w:asciiTheme="minorHAnsi" w:hAnsiTheme="minorHAnsi"/>
                <w:noProof/>
              </w:rPr>
              <w:t>10</w:t>
            </w:r>
            <w:r w:rsidR="0077043D" w:rsidRPr="00F048DC">
              <w:rPr>
                <w:rFonts w:asciiTheme="minorHAnsi" w:eastAsiaTheme="minorEastAsia" w:hAnsiTheme="minorHAnsi" w:cstheme="minorBidi"/>
                <w:noProof/>
                <w:color w:val="auto"/>
                <w:szCs w:val="22"/>
                <w:lang w:eastAsia="en-GB"/>
              </w:rPr>
              <w:tab/>
            </w:r>
            <w:r w:rsidR="0077043D" w:rsidRPr="00F048DC">
              <w:rPr>
                <w:rStyle w:val="Hyperlink"/>
                <w:rFonts w:asciiTheme="minorHAnsi" w:hAnsiTheme="minorHAnsi"/>
                <w:noProof/>
              </w:rPr>
              <w:t>Queries and Complaints</w:t>
            </w:r>
            <w:r w:rsidR="0077043D" w:rsidRPr="00F048DC">
              <w:rPr>
                <w:rFonts w:asciiTheme="minorHAnsi" w:hAnsiTheme="minorHAnsi"/>
                <w:noProof/>
                <w:webHidden/>
              </w:rPr>
              <w:tab/>
            </w:r>
            <w:r w:rsidR="0077043D" w:rsidRPr="00F048DC">
              <w:rPr>
                <w:rFonts w:asciiTheme="minorHAnsi" w:hAnsiTheme="minorHAnsi"/>
                <w:noProof/>
                <w:webHidden/>
              </w:rPr>
              <w:fldChar w:fldCharType="begin"/>
            </w:r>
            <w:r w:rsidR="0077043D" w:rsidRPr="00F048DC">
              <w:rPr>
                <w:rFonts w:asciiTheme="minorHAnsi" w:hAnsiTheme="minorHAnsi"/>
                <w:noProof/>
                <w:webHidden/>
              </w:rPr>
              <w:instrText xml:space="preserve"> PAGEREF _Toc466373226 \h </w:instrText>
            </w:r>
            <w:r w:rsidR="0077043D" w:rsidRPr="00F048DC">
              <w:rPr>
                <w:rFonts w:asciiTheme="minorHAnsi" w:hAnsiTheme="minorHAnsi"/>
                <w:noProof/>
                <w:webHidden/>
              </w:rPr>
            </w:r>
            <w:r w:rsidR="0077043D" w:rsidRPr="00F048DC">
              <w:rPr>
                <w:rFonts w:asciiTheme="minorHAnsi" w:hAnsiTheme="minorHAnsi"/>
                <w:noProof/>
                <w:webHidden/>
              </w:rPr>
              <w:fldChar w:fldCharType="separate"/>
            </w:r>
            <w:r>
              <w:rPr>
                <w:rFonts w:asciiTheme="minorHAnsi" w:hAnsiTheme="minorHAnsi"/>
                <w:noProof/>
                <w:webHidden/>
              </w:rPr>
              <w:t>9</w:t>
            </w:r>
            <w:r w:rsidR="0077043D" w:rsidRPr="00F048DC">
              <w:rPr>
                <w:rFonts w:asciiTheme="minorHAnsi" w:hAnsiTheme="minorHAnsi"/>
                <w:noProof/>
                <w:webHidden/>
              </w:rPr>
              <w:fldChar w:fldCharType="end"/>
            </w:r>
          </w:hyperlink>
        </w:p>
        <w:p w:rsidR="0077043D" w:rsidRPr="00F048DC" w:rsidRDefault="00A71418">
          <w:pPr>
            <w:pStyle w:val="TOC2"/>
            <w:tabs>
              <w:tab w:val="left" w:pos="880"/>
              <w:tab w:val="right" w:leader="dot" w:pos="9017"/>
            </w:tabs>
            <w:rPr>
              <w:rFonts w:asciiTheme="minorHAnsi" w:eastAsiaTheme="minorEastAsia" w:hAnsiTheme="minorHAnsi" w:cstheme="minorBidi"/>
              <w:b w:val="0"/>
              <w:noProof/>
              <w:color w:val="auto"/>
              <w:szCs w:val="22"/>
              <w:lang w:eastAsia="en-GB"/>
            </w:rPr>
          </w:pPr>
          <w:hyperlink w:anchor="_Toc466373227" w:history="1">
            <w:r w:rsidR="0077043D" w:rsidRPr="00F048DC">
              <w:rPr>
                <w:rStyle w:val="Hyperlink"/>
                <w:rFonts w:asciiTheme="minorHAnsi" w:hAnsiTheme="minorHAnsi"/>
                <w:noProof/>
              </w:rPr>
              <w:t>10.6</w:t>
            </w:r>
            <w:r w:rsidR="0077043D" w:rsidRPr="00F048DC">
              <w:rPr>
                <w:rFonts w:asciiTheme="minorHAnsi" w:eastAsiaTheme="minorEastAsia" w:hAnsiTheme="minorHAnsi" w:cstheme="minorBidi"/>
                <w:b w:val="0"/>
                <w:noProof/>
                <w:color w:val="auto"/>
                <w:szCs w:val="22"/>
                <w:lang w:eastAsia="en-GB"/>
              </w:rPr>
              <w:tab/>
            </w:r>
            <w:r w:rsidR="0077043D" w:rsidRPr="00F048DC">
              <w:rPr>
                <w:rStyle w:val="Hyperlink"/>
                <w:rFonts w:asciiTheme="minorHAnsi" w:hAnsiTheme="minorHAnsi"/>
                <w:noProof/>
              </w:rPr>
              <w:t xml:space="preserve">Appendix 1 - </w:t>
            </w:r>
            <w:r w:rsidR="0077043D" w:rsidRPr="00F048DC">
              <w:rPr>
                <w:rStyle w:val="Hyperlink"/>
                <w:rFonts w:asciiTheme="minorHAnsi" w:hAnsiTheme="minorHAnsi"/>
                <w:bCs/>
                <w:noProof/>
              </w:rPr>
              <w:t>CCTV</w:t>
            </w:r>
            <w:r w:rsidR="0077043D" w:rsidRPr="00F048DC">
              <w:rPr>
                <w:rFonts w:asciiTheme="minorHAnsi" w:hAnsiTheme="minorHAnsi"/>
                <w:noProof/>
                <w:webHidden/>
              </w:rPr>
              <w:tab/>
            </w:r>
            <w:r w:rsidR="0077043D" w:rsidRPr="00F048DC">
              <w:rPr>
                <w:rFonts w:asciiTheme="minorHAnsi" w:hAnsiTheme="minorHAnsi"/>
                <w:noProof/>
                <w:webHidden/>
              </w:rPr>
              <w:fldChar w:fldCharType="begin"/>
            </w:r>
            <w:r w:rsidR="0077043D" w:rsidRPr="00F048DC">
              <w:rPr>
                <w:rFonts w:asciiTheme="minorHAnsi" w:hAnsiTheme="minorHAnsi"/>
                <w:noProof/>
                <w:webHidden/>
              </w:rPr>
              <w:instrText xml:space="preserve"> PAGEREF _Toc466373227 \h </w:instrText>
            </w:r>
            <w:r w:rsidR="0077043D" w:rsidRPr="00F048DC">
              <w:rPr>
                <w:rFonts w:asciiTheme="minorHAnsi" w:hAnsiTheme="minorHAnsi"/>
                <w:noProof/>
                <w:webHidden/>
              </w:rPr>
            </w:r>
            <w:r w:rsidR="0077043D" w:rsidRPr="00F048DC">
              <w:rPr>
                <w:rFonts w:asciiTheme="minorHAnsi" w:hAnsiTheme="minorHAnsi"/>
                <w:noProof/>
                <w:webHidden/>
              </w:rPr>
              <w:fldChar w:fldCharType="separate"/>
            </w:r>
            <w:r>
              <w:rPr>
                <w:rFonts w:asciiTheme="minorHAnsi" w:hAnsiTheme="minorHAnsi"/>
                <w:noProof/>
                <w:webHidden/>
              </w:rPr>
              <w:t>10</w:t>
            </w:r>
            <w:r w:rsidR="0077043D" w:rsidRPr="00F048DC">
              <w:rPr>
                <w:rFonts w:asciiTheme="minorHAnsi" w:hAnsiTheme="minorHAnsi"/>
                <w:noProof/>
                <w:webHidden/>
              </w:rPr>
              <w:fldChar w:fldCharType="end"/>
            </w:r>
          </w:hyperlink>
        </w:p>
        <w:p w:rsidR="00CB3F8D" w:rsidRPr="00496EFA" w:rsidRDefault="00CB3F8D">
          <w:pPr>
            <w:rPr>
              <w:rFonts w:asciiTheme="minorHAnsi" w:hAnsiTheme="minorHAnsi"/>
            </w:rPr>
          </w:pPr>
          <w:r w:rsidRPr="00F048DC">
            <w:rPr>
              <w:rFonts w:asciiTheme="minorHAnsi" w:hAnsiTheme="minorHAnsi"/>
              <w:b/>
              <w:bCs/>
              <w:noProof/>
            </w:rPr>
            <w:fldChar w:fldCharType="end"/>
          </w:r>
        </w:p>
      </w:sdtContent>
    </w:sdt>
    <w:p w:rsidR="00DA54C3" w:rsidRDefault="00DA54C3"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8346D4" w:rsidRDefault="008346D4" w:rsidP="00DA54C3">
      <w:pPr>
        <w:autoSpaceDE w:val="0"/>
        <w:autoSpaceDN w:val="0"/>
        <w:adjustRightInd w:val="0"/>
        <w:spacing w:after="0"/>
        <w:jc w:val="center"/>
        <w:rPr>
          <w:rFonts w:asciiTheme="minorHAnsi" w:hAnsiTheme="minorHAnsi"/>
          <w:b/>
          <w:bCs/>
          <w:sz w:val="28"/>
          <w:szCs w:val="28"/>
        </w:rPr>
      </w:pPr>
    </w:p>
    <w:p w:rsidR="008346D4" w:rsidRDefault="008346D4" w:rsidP="00DA54C3">
      <w:pPr>
        <w:autoSpaceDE w:val="0"/>
        <w:autoSpaceDN w:val="0"/>
        <w:adjustRightInd w:val="0"/>
        <w:spacing w:after="0"/>
        <w:jc w:val="center"/>
        <w:rPr>
          <w:rFonts w:asciiTheme="minorHAnsi" w:hAnsiTheme="minorHAnsi"/>
          <w:b/>
          <w:bCs/>
          <w:sz w:val="28"/>
          <w:szCs w:val="28"/>
        </w:rPr>
      </w:pPr>
    </w:p>
    <w:p w:rsidR="008346D4" w:rsidRDefault="008346D4" w:rsidP="00DA54C3">
      <w:pPr>
        <w:autoSpaceDE w:val="0"/>
        <w:autoSpaceDN w:val="0"/>
        <w:adjustRightInd w:val="0"/>
        <w:spacing w:after="0"/>
        <w:jc w:val="center"/>
        <w:rPr>
          <w:rFonts w:asciiTheme="minorHAnsi" w:hAnsiTheme="minorHAnsi"/>
          <w:b/>
          <w:bCs/>
          <w:sz w:val="28"/>
          <w:szCs w:val="28"/>
        </w:rPr>
      </w:pPr>
    </w:p>
    <w:p w:rsidR="008346D4" w:rsidRDefault="008346D4" w:rsidP="00DA54C3">
      <w:pPr>
        <w:autoSpaceDE w:val="0"/>
        <w:autoSpaceDN w:val="0"/>
        <w:adjustRightInd w:val="0"/>
        <w:spacing w:after="0"/>
        <w:jc w:val="center"/>
        <w:rPr>
          <w:rFonts w:asciiTheme="minorHAnsi" w:hAnsiTheme="minorHAnsi"/>
          <w:b/>
          <w:bCs/>
          <w:sz w:val="28"/>
          <w:szCs w:val="28"/>
        </w:rPr>
      </w:pPr>
    </w:p>
    <w:p w:rsidR="008346D4" w:rsidRDefault="008346D4" w:rsidP="00DA54C3">
      <w:pPr>
        <w:autoSpaceDE w:val="0"/>
        <w:autoSpaceDN w:val="0"/>
        <w:adjustRightInd w:val="0"/>
        <w:spacing w:after="0"/>
        <w:jc w:val="center"/>
        <w:rPr>
          <w:rFonts w:asciiTheme="minorHAnsi" w:hAnsiTheme="minorHAnsi"/>
          <w:b/>
          <w:bCs/>
          <w:sz w:val="28"/>
          <w:szCs w:val="28"/>
        </w:rPr>
      </w:pPr>
    </w:p>
    <w:p w:rsidR="008346D4" w:rsidRDefault="008346D4" w:rsidP="00DA54C3">
      <w:pPr>
        <w:autoSpaceDE w:val="0"/>
        <w:autoSpaceDN w:val="0"/>
        <w:adjustRightInd w:val="0"/>
        <w:spacing w:after="0"/>
        <w:jc w:val="center"/>
        <w:rPr>
          <w:rFonts w:asciiTheme="minorHAnsi" w:hAnsiTheme="minorHAnsi"/>
          <w:b/>
          <w:bCs/>
          <w:sz w:val="28"/>
          <w:szCs w:val="28"/>
        </w:rPr>
      </w:pPr>
    </w:p>
    <w:p w:rsidR="008346D4" w:rsidRDefault="008346D4" w:rsidP="008346D4">
      <w:pPr>
        <w:pStyle w:val="Heading1"/>
      </w:pPr>
      <w:bookmarkStart w:id="3" w:name="_Toc466373217"/>
      <w:r>
        <w:t>Introduction</w:t>
      </w:r>
      <w:bookmarkEnd w:id="3"/>
    </w:p>
    <w:p w:rsidR="006436B5" w:rsidRPr="006436B5" w:rsidRDefault="006436B5" w:rsidP="006436B5">
      <w:pPr>
        <w:pStyle w:val="ListParagraph"/>
        <w:numPr>
          <w:ilvl w:val="0"/>
          <w:numId w:val="9"/>
        </w:numPr>
        <w:rPr>
          <w:rFonts w:asciiTheme="minorHAnsi" w:hAnsiTheme="minorHAnsi"/>
          <w:sz w:val="24"/>
          <w:szCs w:val="24"/>
        </w:rPr>
      </w:pPr>
      <w:r w:rsidRPr="006436B5">
        <w:rPr>
          <w:rFonts w:asciiTheme="minorHAnsi" w:hAnsiTheme="minorHAnsi"/>
          <w:sz w:val="24"/>
          <w:szCs w:val="24"/>
        </w:rPr>
        <w:t>This policy applies to all areas of the school including the Early Years Foundation Stage.</w:t>
      </w:r>
    </w:p>
    <w:p w:rsidR="006436B5" w:rsidRPr="006436B5" w:rsidRDefault="006436B5" w:rsidP="006436B5">
      <w:pPr>
        <w:pStyle w:val="ListParagraph"/>
      </w:pPr>
    </w:p>
    <w:p w:rsidR="008346D4" w:rsidRPr="0073773F" w:rsidRDefault="008346D4" w:rsidP="0073773F">
      <w:pPr>
        <w:pStyle w:val="ListParagraph"/>
        <w:numPr>
          <w:ilvl w:val="0"/>
          <w:numId w:val="9"/>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This policy is intended to provide information about how </w:t>
      </w:r>
      <w:r w:rsidR="0073773F">
        <w:rPr>
          <w:rFonts w:asciiTheme="minorHAnsi" w:hAnsiTheme="minorHAnsi"/>
          <w:bCs/>
          <w:sz w:val="24"/>
          <w:szCs w:val="24"/>
        </w:rPr>
        <w:t>Bishopsgate</w:t>
      </w:r>
      <w:r w:rsidRPr="00EB44D7">
        <w:rPr>
          <w:rFonts w:asciiTheme="minorHAnsi" w:hAnsiTheme="minorHAnsi"/>
          <w:bCs/>
          <w:sz w:val="24"/>
          <w:szCs w:val="24"/>
        </w:rPr>
        <w:t xml:space="preserve"> </w:t>
      </w:r>
      <w:r w:rsidR="0073773F">
        <w:rPr>
          <w:rFonts w:asciiTheme="minorHAnsi" w:hAnsiTheme="minorHAnsi"/>
          <w:bCs/>
          <w:sz w:val="24"/>
          <w:szCs w:val="24"/>
        </w:rPr>
        <w:t>S</w:t>
      </w:r>
      <w:r w:rsidRPr="00EB44D7">
        <w:rPr>
          <w:rFonts w:asciiTheme="minorHAnsi" w:hAnsiTheme="minorHAnsi"/>
          <w:bCs/>
          <w:sz w:val="24"/>
          <w:szCs w:val="24"/>
        </w:rPr>
        <w:t>chool will use (or "process") personal data about individuals including current, past and prospective pupils; and their parents, carers or guardians (referred to in this policy as "parents").</w:t>
      </w:r>
      <w:r w:rsidR="0073773F">
        <w:rPr>
          <w:rFonts w:asciiTheme="minorHAnsi" w:hAnsiTheme="minorHAnsi"/>
          <w:bCs/>
          <w:sz w:val="24"/>
          <w:szCs w:val="24"/>
        </w:rPr>
        <w:t xml:space="preserve"> </w:t>
      </w:r>
      <w:r w:rsidR="0073773F" w:rsidRPr="0073773F">
        <w:rPr>
          <w:rFonts w:asciiTheme="minorHAnsi" w:hAnsiTheme="minorHAnsi"/>
          <w:bCs/>
          <w:sz w:val="24"/>
          <w:szCs w:val="24"/>
        </w:rPr>
        <w:t>The Data Protection Act 1998 applies to all personal information about living individuals held either</w:t>
      </w:r>
      <w:r w:rsidR="0073773F">
        <w:rPr>
          <w:rFonts w:asciiTheme="minorHAnsi" w:hAnsiTheme="minorHAnsi"/>
          <w:bCs/>
          <w:sz w:val="24"/>
          <w:szCs w:val="24"/>
        </w:rPr>
        <w:t xml:space="preserve"> </w:t>
      </w:r>
      <w:r w:rsidR="0073773F" w:rsidRPr="0073773F">
        <w:rPr>
          <w:rFonts w:asciiTheme="minorHAnsi" w:hAnsiTheme="minorHAnsi"/>
          <w:bCs/>
          <w:sz w:val="24"/>
          <w:szCs w:val="24"/>
        </w:rPr>
        <w:t xml:space="preserve">electronically or in a manual filing system. </w:t>
      </w:r>
      <w:r w:rsidR="0073773F" w:rsidRPr="0073773F">
        <w:rPr>
          <w:rFonts w:asciiTheme="minorHAnsi" w:hAnsiTheme="minorHAnsi"/>
          <w:bCs/>
          <w:sz w:val="24"/>
          <w:szCs w:val="24"/>
        </w:rPr>
        <w:cr/>
      </w:r>
    </w:p>
    <w:p w:rsidR="008346D4" w:rsidRPr="0073773F" w:rsidRDefault="0073773F" w:rsidP="0073773F">
      <w:pPr>
        <w:pStyle w:val="ListParagraph"/>
        <w:numPr>
          <w:ilvl w:val="0"/>
          <w:numId w:val="9"/>
        </w:numPr>
        <w:autoSpaceDE w:val="0"/>
        <w:autoSpaceDN w:val="0"/>
        <w:adjustRightInd w:val="0"/>
        <w:spacing w:after="0"/>
        <w:rPr>
          <w:rFonts w:asciiTheme="minorHAnsi" w:hAnsiTheme="minorHAnsi"/>
          <w:bCs/>
          <w:sz w:val="24"/>
          <w:szCs w:val="24"/>
        </w:rPr>
      </w:pPr>
      <w:r>
        <w:rPr>
          <w:rFonts w:asciiTheme="minorHAnsi" w:hAnsiTheme="minorHAnsi"/>
          <w:bCs/>
          <w:sz w:val="24"/>
          <w:szCs w:val="24"/>
        </w:rPr>
        <w:t xml:space="preserve">Bishopsgate School (“The School”) </w:t>
      </w:r>
      <w:r w:rsidRPr="0073773F">
        <w:rPr>
          <w:rFonts w:asciiTheme="minorHAnsi" w:hAnsiTheme="minorHAnsi"/>
          <w:bCs/>
          <w:sz w:val="24"/>
          <w:szCs w:val="24"/>
        </w:rPr>
        <w:t xml:space="preserve"> processes information about its current, past or prospective employees, applicants, students and others who are defined as data subjects under the Data Protection Act 1998. We process personal information for a variety of reasons such as administering the admissions process, administering the employment process, recording payroll information, recording academic progress, monitoring attendance, and enabling references to be provided. The School may also be required by law to collect and use certain types of personal information to comply with the requirements of government departments to provide data. </w:t>
      </w:r>
      <w:r w:rsidRPr="0073773F">
        <w:rPr>
          <w:rFonts w:asciiTheme="minorHAnsi" w:hAnsiTheme="minorHAnsi"/>
          <w:bCs/>
          <w:sz w:val="24"/>
          <w:szCs w:val="24"/>
        </w:rPr>
        <w:cr/>
      </w:r>
    </w:p>
    <w:p w:rsidR="008346D4" w:rsidRPr="00EB44D7" w:rsidRDefault="008346D4" w:rsidP="00EB44D7">
      <w:pPr>
        <w:pStyle w:val="ListParagraph"/>
        <w:numPr>
          <w:ilvl w:val="0"/>
          <w:numId w:val="9"/>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It applies in addition to the school's terms and conditions, and any other information the school may provide about a particular use of personal data, including e.g. the school's policy on taking, storing and using images of children.</w:t>
      </w:r>
    </w:p>
    <w:p w:rsidR="0073773F" w:rsidRDefault="0073773F" w:rsidP="0073773F">
      <w:pPr>
        <w:pStyle w:val="ListParagraph"/>
        <w:autoSpaceDE w:val="0"/>
        <w:autoSpaceDN w:val="0"/>
        <w:adjustRightInd w:val="0"/>
        <w:spacing w:after="0"/>
        <w:rPr>
          <w:rFonts w:asciiTheme="minorHAnsi" w:hAnsiTheme="minorHAnsi"/>
          <w:bCs/>
          <w:sz w:val="24"/>
          <w:szCs w:val="24"/>
        </w:rPr>
      </w:pPr>
    </w:p>
    <w:p w:rsidR="008346D4" w:rsidRDefault="008346D4" w:rsidP="0073773F">
      <w:pPr>
        <w:pStyle w:val="ListParagraph"/>
        <w:numPr>
          <w:ilvl w:val="0"/>
          <w:numId w:val="9"/>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Anyone who works for, or acts on behalf of, the school (including staff, volunteers, governors and service providers) should also be aware of and comply with the school's data protection policy for staff, which also provides further information about how personal data about those individuals will be used. </w:t>
      </w:r>
    </w:p>
    <w:p w:rsidR="0073773F" w:rsidRPr="0073773F" w:rsidRDefault="0073773F" w:rsidP="0073773F">
      <w:pPr>
        <w:pStyle w:val="ListParagraph"/>
        <w:rPr>
          <w:rFonts w:asciiTheme="minorHAnsi" w:hAnsiTheme="minorHAnsi"/>
          <w:bCs/>
          <w:sz w:val="24"/>
          <w:szCs w:val="24"/>
        </w:rPr>
      </w:pPr>
    </w:p>
    <w:p w:rsidR="0073773F" w:rsidRPr="0073773F" w:rsidRDefault="0073773F" w:rsidP="0073773F">
      <w:pPr>
        <w:pStyle w:val="ListParagraph"/>
        <w:numPr>
          <w:ilvl w:val="0"/>
          <w:numId w:val="9"/>
        </w:numPr>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 xml:space="preserve">The School takes the protection of all personal information extremely seriously and is committed to a policy of protecting the rights and freedoms of individuals with respect to the processing of their personal information. </w:t>
      </w:r>
      <w:r w:rsidRPr="0073773F">
        <w:rPr>
          <w:rFonts w:asciiTheme="minorHAnsi" w:hAnsiTheme="minorHAnsi"/>
          <w:bCs/>
          <w:sz w:val="24"/>
          <w:szCs w:val="24"/>
        </w:rPr>
        <w:cr/>
      </w:r>
    </w:p>
    <w:p w:rsidR="0073773F" w:rsidRPr="0073773F" w:rsidRDefault="0073773F" w:rsidP="0073773F">
      <w:pPr>
        <w:pStyle w:val="Heading1"/>
      </w:pPr>
      <w:bookmarkStart w:id="4" w:name="_Toc466373218"/>
      <w:r w:rsidRPr="0073773F">
        <w:t>Principles</w:t>
      </w:r>
      <w:bookmarkEnd w:id="4"/>
    </w:p>
    <w:p w:rsidR="0073773F" w:rsidRPr="0073773F" w:rsidRDefault="0073773F" w:rsidP="0073773F">
      <w:pPr>
        <w:pStyle w:val="ListParagraph"/>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All users of personal information within the School must comply with the eight Data Protection Principles.</w:t>
      </w:r>
    </w:p>
    <w:p w:rsidR="0073773F" w:rsidRDefault="0073773F" w:rsidP="0073773F">
      <w:pPr>
        <w:pStyle w:val="ListParagraph"/>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lastRenderedPageBreak/>
        <w:t>The Principles define how data can be legally processed. Processing include</w:t>
      </w:r>
      <w:r>
        <w:rPr>
          <w:rFonts w:asciiTheme="minorHAnsi" w:hAnsiTheme="minorHAnsi"/>
          <w:bCs/>
          <w:sz w:val="24"/>
          <w:szCs w:val="24"/>
        </w:rPr>
        <w:t xml:space="preserve">s obtaining, recording, holding </w:t>
      </w:r>
      <w:r w:rsidRPr="0073773F">
        <w:rPr>
          <w:rFonts w:asciiTheme="minorHAnsi" w:hAnsiTheme="minorHAnsi"/>
          <w:bCs/>
          <w:sz w:val="24"/>
          <w:szCs w:val="24"/>
        </w:rPr>
        <w:t>or storing information and carrying out any operations on the data, including adaptation, alteration, use,</w:t>
      </w:r>
      <w:r>
        <w:rPr>
          <w:rFonts w:asciiTheme="minorHAnsi" w:hAnsiTheme="minorHAnsi"/>
          <w:bCs/>
          <w:sz w:val="24"/>
          <w:szCs w:val="24"/>
        </w:rPr>
        <w:t xml:space="preserve"> </w:t>
      </w:r>
      <w:r w:rsidRPr="0073773F">
        <w:rPr>
          <w:rFonts w:asciiTheme="minorHAnsi" w:hAnsiTheme="minorHAnsi"/>
          <w:bCs/>
          <w:sz w:val="24"/>
          <w:szCs w:val="24"/>
        </w:rPr>
        <w:t>disclosure, transfer, erasure and destruction. The eight Principles state that:</w:t>
      </w:r>
    </w:p>
    <w:p w:rsidR="0073773F" w:rsidRPr="0073773F" w:rsidRDefault="0073773F" w:rsidP="0073773F">
      <w:pPr>
        <w:pStyle w:val="ListParagraph"/>
        <w:autoSpaceDE w:val="0"/>
        <w:autoSpaceDN w:val="0"/>
        <w:adjustRightInd w:val="0"/>
        <w:spacing w:after="0"/>
        <w:rPr>
          <w:rFonts w:asciiTheme="minorHAnsi" w:hAnsiTheme="minorHAnsi"/>
          <w:bCs/>
          <w:sz w:val="24"/>
          <w:szCs w:val="24"/>
        </w:rPr>
      </w:pPr>
    </w:p>
    <w:p w:rsidR="0073773F" w:rsidRDefault="0073773F" w:rsidP="0073773F">
      <w:pPr>
        <w:pStyle w:val="ListParagraph"/>
        <w:numPr>
          <w:ilvl w:val="0"/>
          <w:numId w:val="18"/>
        </w:numPr>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Personal data shall be processed fairly and lawfully</w:t>
      </w:r>
    </w:p>
    <w:p w:rsidR="0073773F" w:rsidRPr="0073773F" w:rsidRDefault="0073773F" w:rsidP="0073773F">
      <w:pPr>
        <w:pStyle w:val="ListParagraph"/>
        <w:autoSpaceDE w:val="0"/>
        <w:autoSpaceDN w:val="0"/>
        <w:adjustRightInd w:val="0"/>
        <w:spacing w:after="0"/>
        <w:ind w:left="1080"/>
        <w:rPr>
          <w:rFonts w:asciiTheme="minorHAnsi" w:hAnsiTheme="minorHAnsi"/>
          <w:bCs/>
          <w:sz w:val="24"/>
          <w:szCs w:val="24"/>
        </w:rPr>
      </w:pPr>
    </w:p>
    <w:p w:rsidR="0073773F" w:rsidRDefault="0073773F" w:rsidP="0073773F">
      <w:pPr>
        <w:pStyle w:val="ListParagraph"/>
        <w:numPr>
          <w:ilvl w:val="0"/>
          <w:numId w:val="18"/>
        </w:numPr>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 xml:space="preserve">Personal data shall be obtained only for one or more specified and lawful </w:t>
      </w:r>
    </w:p>
    <w:p w:rsidR="0073773F" w:rsidRDefault="0073773F" w:rsidP="0073773F">
      <w:pPr>
        <w:pStyle w:val="ListParagraph"/>
        <w:autoSpaceDE w:val="0"/>
        <w:autoSpaceDN w:val="0"/>
        <w:adjustRightInd w:val="0"/>
        <w:spacing w:after="0"/>
        <w:ind w:left="1080"/>
        <w:rPr>
          <w:rFonts w:asciiTheme="minorHAnsi" w:hAnsiTheme="minorHAnsi"/>
          <w:bCs/>
          <w:sz w:val="24"/>
          <w:szCs w:val="24"/>
        </w:rPr>
      </w:pPr>
      <w:r w:rsidRPr="0073773F">
        <w:rPr>
          <w:rFonts w:asciiTheme="minorHAnsi" w:hAnsiTheme="minorHAnsi"/>
          <w:bCs/>
          <w:sz w:val="24"/>
          <w:szCs w:val="24"/>
        </w:rPr>
        <w:t>pur</w:t>
      </w:r>
      <w:r>
        <w:rPr>
          <w:rFonts w:asciiTheme="minorHAnsi" w:hAnsiTheme="minorHAnsi"/>
          <w:bCs/>
          <w:sz w:val="24"/>
          <w:szCs w:val="24"/>
        </w:rPr>
        <w:t xml:space="preserve">poses, and shall not be further </w:t>
      </w:r>
      <w:r w:rsidRPr="0073773F">
        <w:rPr>
          <w:rFonts w:asciiTheme="minorHAnsi" w:hAnsiTheme="minorHAnsi"/>
          <w:bCs/>
          <w:sz w:val="24"/>
          <w:szCs w:val="24"/>
        </w:rPr>
        <w:t>processed in any manner incompatible with that purpose or purposes</w:t>
      </w:r>
    </w:p>
    <w:p w:rsidR="0073773F" w:rsidRPr="0073773F" w:rsidRDefault="0073773F" w:rsidP="0073773F">
      <w:pPr>
        <w:pStyle w:val="ListParagraph"/>
        <w:autoSpaceDE w:val="0"/>
        <w:autoSpaceDN w:val="0"/>
        <w:adjustRightInd w:val="0"/>
        <w:spacing w:after="0"/>
        <w:ind w:left="1080"/>
        <w:rPr>
          <w:rFonts w:asciiTheme="minorHAnsi" w:hAnsiTheme="minorHAnsi"/>
          <w:bCs/>
          <w:sz w:val="24"/>
          <w:szCs w:val="24"/>
        </w:rPr>
      </w:pPr>
    </w:p>
    <w:p w:rsidR="0073773F" w:rsidRDefault="0073773F" w:rsidP="0073773F">
      <w:pPr>
        <w:pStyle w:val="ListParagraph"/>
        <w:numPr>
          <w:ilvl w:val="0"/>
          <w:numId w:val="18"/>
        </w:numPr>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Personal data shall be adequate, relevant and not excessive in relation</w:t>
      </w:r>
      <w:r>
        <w:rPr>
          <w:rFonts w:asciiTheme="minorHAnsi" w:hAnsiTheme="minorHAnsi"/>
          <w:bCs/>
          <w:sz w:val="24"/>
          <w:szCs w:val="24"/>
        </w:rPr>
        <w:t xml:space="preserve"> to the purpose for which it is </w:t>
      </w:r>
      <w:r w:rsidRPr="0073773F">
        <w:rPr>
          <w:rFonts w:asciiTheme="minorHAnsi" w:hAnsiTheme="minorHAnsi"/>
          <w:bCs/>
          <w:sz w:val="24"/>
          <w:szCs w:val="24"/>
        </w:rPr>
        <w:t>processed</w:t>
      </w:r>
    </w:p>
    <w:p w:rsidR="0073773F" w:rsidRPr="0073773F" w:rsidRDefault="0073773F" w:rsidP="0073773F">
      <w:pPr>
        <w:pStyle w:val="ListParagraph"/>
        <w:autoSpaceDE w:val="0"/>
        <w:autoSpaceDN w:val="0"/>
        <w:adjustRightInd w:val="0"/>
        <w:spacing w:after="0"/>
        <w:ind w:left="1080"/>
        <w:rPr>
          <w:rFonts w:asciiTheme="minorHAnsi" w:hAnsiTheme="minorHAnsi"/>
          <w:bCs/>
          <w:sz w:val="24"/>
          <w:szCs w:val="24"/>
        </w:rPr>
      </w:pPr>
    </w:p>
    <w:p w:rsidR="007C1532" w:rsidRPr="007C1532" w:rsidRDefault="0073773F" w:rsidP="007C1532">
      <w:pPr>
        <w:pStyle w:val="ListParagraph"/>
        <w:numPr>
          <w:ilvl w:val="0"/>
          <w:numId w:val="18"/>
        </w:numPr>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 xml:space="preserve">Personal data shall be accurate and, </w:t>
      </w:r>
      <w:r w:rsidR="007C1532">
        <w:rPr>
          <w:rFonts w:asciiTheme="minorHAnsi" w:hAnsiTheme="minorHAnsi"/>
          <w:bCs/>
          <w:sz w:val="24"/>
          <w:szCs w:val="24"/>
        </w:rPr>
        <w:t>where necessary, kept up to date</w:t>
      </w:r>
    </w:p>
    <w:p w:rsidR="007C1532" w:rsidRPr="007C1532" w:rsidRDefault="007C1532" w:rsidP="007C1532">
      <w:pPr>
        <w:pStyle w:val="ListParagraph"/>
        <w:autoSpaceDE w:val="0"/>
        <w:autoSpaceDN w:val="0"/>
        <w:adjustRightInd w:val="0"/>
        <w:spacing w:after="0"/>
        <w:ind w:left="1080"/>
        <w:rPr>
          <w:rFonts w:asciiTheme="minorHAnsi" w:hAnsiTheme="minorHAnsi"/>
          <w:bCs/>
          <w:sz w:val="24"/>
          <w:szCs w:val="24"/>
        </w:rPr>
      </w:pPr>
    </w:p>
    <w:p w:rsidR="0073773F" w:rsidRDefault="0073773F" w:rsidP="0073773F">
      <w:pPr>
        <w:pStyle w:val="ListParagraph"/>
        <w:numPr>
          <w:ilvl w:val="0"/>
          <w:numId w:val="18"/>
        </w:numPr>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Personal data processed for any purpose shall not be kept for longer than is necessary for that purpose</w:t>
      </w:r>
    </w:p>
    <w:p w:rsidR="0073773F" w:rsidRPr="0073773F" w:rsidRDefault="0073773F" w:rsidP="0073773F">
      <w:pPr>
        <w:pStyle w:val="ListParagraph"/>
        <w:autoSpaceDE w:val="0"/>
        <w:autoSpaceDN w:val="0"/>
        <w:adjustRightInd w:val="0"/>
        <w:spacing w:after="0"/>
        <w:ind w:left="1080"/>
        <w:rPr>
          <w:rFonts w:asciiTheme="minorHAnsi" w:hAnsiTheme="minorHAnsi"/>
          <w:bCs/>
          <w:sz w:val="24"/>
          <w:szCs w:val="24"/>
        </w:rPr>
      </w:pPr>
    </w:p>
    <w:p w:rsidR="0073773F" w:rsidRDefault="0073773F" w:rsidP="0073773F">
      <w:pPr>
        <w:pStyle w:val="ListParagraph"/>
        <w:numPr>
          <w:ilvl w:val="0"/>
          <w:numId w:val="18"/>
        </w:numPr>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Personal data shall be processed in accordance with the rights of data sub</w:t>
      </w:r>
      <w:r>
        <w:rPr>
          <w:rFonts w:asciiTheme="minorHAnsi" w:hAnsiTheme="minorHAnsi"/>
          <w:bCs/>
          <w:sz w:val="24"/>
          <w:szCs w:val="24"/>
        </w:rPr>
        <w:t xml:space="preserve">jects under the Data Protection </w:t>
      </w:r>
      <w:r w:rsidRPr="0073773F">
        <w:rPr>
          <w:rFonts w:asciiTheme="minorHAnsi" w:hAnsiTheme="minorHAnsi"/>
          <w:bCs/>
          <w:sz w:val="24"/>
          <w:szCs w:val="24"/>
        </w:rPr>
        <w:t>Act</w:t>
      </w:r>
    </w:p>
    <w:p w:rsidR="0073773F" w:rsidRPr="0073773F" w:rsidRDefault="0073773F" w:rsidP="0073773F">
      <w:pPr>
        <w:pStyle w:val="ListParagraph"/>
        <w:autoSpaceDE w:val="0"/>
        <w:autoSpaceDN w:val="0"/>
        <w:adjustRightInd w:val="0"/>
        <w:spacing w:after="0"/>
        <w:ind w:left="1080"/>
        <w:rPr>
          <w:rFonts w:asciiTheme="minorHAnsi" w:hAnsiTheme="minorHAnsi"/>
          <w:bCs/>
          <w:sz w:val="24"/>
          <w:szCs w:val="24"/>
        </w:rPr>
      </w:pPr>
    </w:p>
    <w:p w:rsidR="0073773F" w:rsidRDefault="0073773F" w:rsidP="0073773F">
      <w:pPr>
        <w:pStyle w:val="ListParagraph"/>
        <w:numPr>
          <w:ilvl w:val="0"/>
          <w:numId w:val="18"/>
        </w:numPr>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Appropriate technical and organisational measures shall be taken against unauthorised or unlawful</w:t>
      </w:r>
      <w:r>
        <w:rPr>
          <w:rFonts w:asciiTheme="minorHAnsi" w:hAnsiTheme="minorHAnsi"/>
          <w:bCs/>
          <w:sz w:val="24"/>
          <w:szCs w:val="24"/>
        </w:rPr>
        <w:t xml:space="preserve"> </w:t>
      </w:r>
      <w:r w:rsidRPr="0073773F">
        <w:rPr>
          <w:rFonts w:asciiTheme="minorHAnsi" w:hAnsiTheme="minorHAnsi"/>
          <w:bCs/>
          <w:sz w:val="24"/>
          <w:szCs w:val="24"/>
        </w:rPr>
        <w:t>processing of personal data and against accidental loss or destruction of, or damage to, personal data</w:t>
      </w:r>
    </w:p>
    <w:p w:rsidR="0073773F" w:rsidRPr="0073773F" w:rsidRDefault="0073773F" w:rsidP="0073773F">
      <w:pPr>
        <w:pStyle w:val="ListParagraph"/>
        <w:autoSpaceDE w:val="0"/>
        <w:autoSpaceDN w:val="0"/>
        <w:adjustRightInd w:val="0"/>
        <w:spacing w:after="0"/>
        <w:ind w:left="1080"/>
        <w:rPr>
          <w:rFonts w:asciiTheme="minorHAnsi" w:hAnsiTheme="minorHAnsi"/>
          <w:bCs/>
          <w:sz w:val="24"/>
          <w:szCs w:val="24"/>
        </w:rPr>
      </w:pPr>
    </w:p>
    <w:p w:rsidR="0073773F" w:rsidRDefault="0073773F" w:rsidP="0073773F">
      <w:pPr>
        <w:pStyle w:val="ListParagraph"/>
        <w:numPr>
          <w:ilvl w:val="0"/>
          <w:numId w:val="18"/>
        </w:numPr>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Personal data shall not be transferred to a country or territory outside the European</w:t>
      </w:r>
      <w:r>
        <w:rPr>
          <w:rFonts w:asciiTheme="minorHAnsi" w:hAnsiTheme="minorHAnsi"/>
          <w:bCs/>
          <w:sz w:val="24"/>
          <w:szCs w:val="24"/>
        </w:rPr>
        <w:t xml:space="preserve"> Economic Area unless </w:t>
      </w:r>
      <w:r w:rsidRPr="0073773F">
        <w:rPr>
          <w:rFonts w:asciiTheme="minorHAnsi" w:hAnsiTheme="minorHAnsi"/>
          <w:bCs/>
          <w:sz w:val="24"/>
          <w:szCs w:val="24"/>
        </w:rPr>
        <w:t>that country or territory ensures an adequate level of protection for the rights and freedoms of data subjects</w:t>
      </w:r>
      <w:r>
        <w:rPr>
          <w:rFonts w:asciiTheme="minorHAnsi" w:hAnsiTheme="minorHAnsi"/>
          <w:bCs/>
          <w:sz w:val="24"/>
          <w:szCs w:val="24"/>
        </w:rPr>
        <w:t xml:space="preserve"> </w:t>
      </w:r>
      <w:r w:rsidRPr="0073773F">
        <w:rPr>
          <w:rFonts w:asciiTheme="minorHAnsi" w:hAnsiTheme="minorHAnsi"/>
          <w:bCs/>
          <w:sz w:val="24"/>
          <w:szCs w:val="24"/>
        </w:rPr>
        <w:t>in relation to the processing of personal data</w:t>
      </w:r>
    </w:p>
    <w:p w:rsidR="008346D4" w:rsidRPr="008346D4" w:rsidRDefault="008346D4" w:rsidP="008346D4">
      <w:pPr>
        <w:pStyle w:val="Heading1"/>
      </w:pPr>
      <w:bookmarkStart w:id="5" w:name="_Toc466373219"/>
      <w:r w:rsidRPr="008346D4">
        <w:t>R</w:t>
      </w:r>
      <w:r>
        <w:t>esponsibility</w:t>
      </w:r>
      <w:r w:rsidRPr="008346D4">
        <w:t xml:space="preserve"> </w:t>
      </w:r>
      <w:r>
        <w:t>for</w:t>
      </w:r>
      <w:r w:rsidRPr="008346D4">
        <w:t xml:space="preserve"> D</w:t>
      </w:r>
      <w:r>
        <w:t>ata</w:t>
      </w:r>
      <w:r w:rsidRPr="008346D4">
        <w:t xml:space="preserve"> P</w:t>
      </w:r>
      <w:r>
        <w:t>rotection</w:t>
      </w:r>
      <w:bookmarkEnd w:id="5"/>
      <w:r w:rsidRPr="008346D4">
        <w:t xml:space="preserve"> </w:t>
      </w:r>
    </w:p>
    <w:p w:rsidR="008346D4" w:rsidRDefault="008346D4" w:rsidP="00472B89">
      <w:pPr>
        <w:pStyle w:val="ListParagraph"/>
        <w:numPr>
          <w:ilvl w:val="0"/>
          <w:numId w:val="10"/>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In accordance with the Data Protection Act 1998 ('the Act'), the school has notified the Information Commissioner's Office of its processing activities. The school's ICO registration number is </w:t>
      </w:r>
      <w:r w:rsidR="00472B89" w:rsidRPr="00472B89">
        <w:rPr>
          <w:rFonts w:asciiTheme="minorHAnsi" w:hAnsiTheme="minorHAnsi"/>
          <w:bCs/>
          <w:sz w:val="24"/>
          <w:szCs w:val="24"/>
        </w:rPr>
        <w:t xml:space="preserve">Z5303641 </w:t>
      </w:r>
      <w:r w:rsidRPr="00EB44D7">
        <w:rPr>
          <w:rFonts w:asciiTheme="minorHAnsi" w:hAnsiTheme="minorHAnsi"/>
          <w:bCs/>
          <w:sz w:val="24"/>
          <w:szCs w:val="24"/>
        </w:rPr>
        <w:t xml:space="preserve">and its registered address is </w:t>
      </w:r>
      <w:r w:rsidR="00EB44D7">
        <w:rPr>
          <w:rFonts w:asciiTheme="minorHAnsi" w:hAnsiTheme="minorHAnsi"/>
          <w:bCs/>
          <w:sz w:val="24"/>
          <w:szCs w:val="24"/>
        </w:rPr>
        <w:t>Bishopsgate School, Bishopsgate Road, Englefield Green, Surrey TW20 0YJ</w:t>
      </w:r>
      <w:r w:rsidR="00472B89">
        <w:rPr>
          <w:rFonts w:asciiTheme="minorHAnsi" w:hAnsiTheme="minorHAnsi"/>
          <w:bCs/>
          <w:sz w:val="24"/>
          <w:szCs w:val="24"/>
        </w:rPr>
        <w:t>.</w:t>
      </w:r>
    </w:p>
    <w:p w:rsidR="0073773F" w:rsidRDefault="0073773F" w:rsidP="0073773F">
      <w:pPr>
        <w:pStyle w:val="ListParagraph"/>
        <w:autoSpaceDE w:val="0"/>
        <w:autoSpaceDN w:val="0"/>
        <w:adjustRightInd w:val="0"/>
        <w:spacing w:after="0"/>
        <w:rPr>
          <w:rFonts w:asciiTheme="minorHAnsi" w:hAnsiTheme="minorHAnsi"/>
          <w:bCs/>
          <w:sz w:val="24"/>
          <w:szCs w:val="24"/>
        </w:rPr>
      </w:pPr>
    </w:p>
    <w:p w:rsidR="0073773F" w:rsidRPr="0073773F" w:rsidRDefault="0073773F" w:rsidP="0073773F">
      <w:pPr>
        <w:pStyle w:val="ListParagraph"/>
        <w:numPr>
          <w:ilvl w:val="0"/>
          <w:numId w:val="10"/>
        </w:numPr>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The Headmaster has ultimate responsibility for ensuring that all personal information processed by the</w:t>
      </w:r>
      <w:r>
        <w:rPr>
          <w:rFonts w:asciiTheme="minorHAnsi" w:hAnsiTheme="minorHAnsi"/>
          <w:bCs/>
          <w:sz w:val="24"/>
          <w:szCs w:val="24"/>
        </w:rPr>
        <w:t xml:space="preserve"> </w:t>
      </w:r>
      <w:r w:rsidRPr="0073773F">
        <w:rPr>
          <w:rFonts w:asciiTheme="minorHAnsi" w:hAnsiTheme="minorHAnsi"/>
          <w:bCs/>
          <w:sz w:val="24"/>
          <w:szCs w:val="24"/>
        </w:rPr>
        <w:t>School complies with the Data Protection Act 1998 and is ultimately responsible for co-ordinating day to day</w:t>
      </w:r>
      <w:r>
        <w:rPr>
          <w:rFonts w:asciiTheme="minorHAnsi" w:hAnsiTheme="minorHAnsi"/>
          <w:bCs/>
          <w:sz w:val="24"/>
          <w:szCs w:val="24"/>
        </w:rPr>
        <w:t xml:space="preserve"> </w:t>
      </w:r>
      <w:r w:rsidRPr="0073773F">
        <w:rPr>
          <w:rFonts w:asciiTheme="minorHAnsi" w:hAnsiTheme="minorHAnsi"/>
          <w:bCs/>
          <w:sz w:val="24"/>
          <w:szCs w:val="24"/>
        </w:rPr>
        <w:t>data protection functions ensuring compliance with this policy and ensuring that the notification to the</w:t>
      </w:r>
    </w:p>
    <w:p w:rsidR="0073773F" w:rsidRPr="0073773F" w:rsidRDefault="0073773F" w:rsidP="0073773F">
      <w:pPr>
        <w:pStyle w:val="ListParagraph"/>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lastRenderedPageBreak/>
        <w:t xml:space="preserve">Information Commissioner is kept up to date. </w:t>
      </w:r>
    </w:p>
    <w:p w:rsidR="0073773F" w:rsidRPr="00EB44D7" w:rsidRDefault="0073773F" w:rsidP="0073773F">
      <w:pPr>
        <w:pStyle w:val="ListParagraph"/>
        <w:autoSpaceDE w:val="0"/>
        <w:autoSpaceDN w:val="0"/>
        <w:adjustRightInd w:val="0"/>
        <w:spacing w:after="0"/>
        <w:rPr>
          <w:rFonts w:asciiTheme="minorHAnsi" w:hAnsiTheme="minorHAnsi"/>
          <w:bCs/>
          <w:sz w:val="24"/>
          <w:szCs w:val="24"/>
        </w:rPr>
      </w:pPr>
      <w:r w:rsidRPr="0073773F">
        <w:rPr>
          <w:rFonts w:asciiTheme="minorHAnsi" w:hAnsiTheme="minorHAnsi"/>
          <w:bCs/>
          <w:sz w:val="24"/>
          <w:szCs w:val="24"/>
        </w:rPr>
        <w:t>This includes: development and implementation of the policy; notifying the Information Commissioner;</w:t>
      </w:r>
      <w:r>
        <w:rPr>
          <w:rFonts w:asciiTheme="minorHAnsi" w:hAnsiTheme="minorHAnsi"/>
          <w:bCs/>
          <w:sz w:val="24"/>
          <w:szCs w:val="24"/>
        </w:rPr>
        <w:t xml:space="preserve"> </w:t>
      </w:r>
      <w:r w:rsidRPr="0073773F">
        <w:rPr>
          <w:rFonts w:asciiTheme="minorHAnsi" w:hAnsiTheme="minorHAnsi"/>
          <w:bCs/>
          <w:sz w:val="24"/>
          <w:szCs w:val="24"/>
        </w:rPr>
        <w:t>responding to individual requests for access to personal information; and framing guidelines and procedures</w:t>
      </w:r>
      <w:r>
        <w:rPr>
          <w:rFonts w:asciiTheme="minorHAnsi" w:hAnsiTheme="minorHAnsi"/>
          <w:bCs/>
          <w:sz w:val="24"/>
          <w:szCs w:val="24"/>
        </w:rPr>
        <w:t xml:space="preserve"> </w:t>
      </w:r>
      <w:r w:rsidRPr="0073773F">
        <w:rPr>
          <w:rFonts w:asciiTheme="minorHAnsi" w:hAnsiTheme="minorHAnsi"/>
          <w:bCs/>
          <w:sz w:val="24"/>
          <w:szCs w:val="24"/>
        </w:rPr>
        <w:t>with the aim of ensuring that all personal information processed by the School complies with the Data</w:t>
      </w:r>
      <w:r>
        <w:rPr>
          <w:rFonts w:asciiTheme="minorHAnsi" w:hAnsiTheme="minorHAnsi"/>
          <w:bCs/>
          <w:sz w:val="24"/>
          <w:szCs w:val="24"/>
        </w:rPr>
        <w:t xml:space="preserve"> </w:t>
      </w:r>
      <w:r w:rsidRPr="0073773F">
        <w:rPr>
          <w:rFonts w:asciiTheme="minorHAnsi" w:hAnsiTheme="minorHAnsi"/>
          <w:bCs/>
          <w:sz w:val="24"/>
          <w:szCs w:val="24"/>
        </w:rPr>
        <w:t xml:space="preserve">Protection Act 1998. </w:t>
      </w:r>
      <w:r w:rsidRPr="0073773F">
        <w:rPr>
          <w:rFonts w:asciiTheme="minorHAnsi" w:hAnsiTheme="minorHAnsi"/>
          <w:bCs/>
          <w:sz w:val="24"/>
          <w:szCs w:val="24"/>
        </w:rPr>
        <w:cr/>
      </w:r>
    </w:p>
    <w:p w:rsidR="008346D4" w:rsidRPr="00EB44D7" w:rsidRDefault="008346D4" w:rsidP="0073773F">
      <w:pPr>
        <w:pStyle w:val="ListParagraph"/>
        <w:numPr>
          <w:ilvl w:val="0"/>
          <w:numId w:val="10"/>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The School has appointed </w:t>
      </w:r>
      <w:r w:rsidR="00472B89">
        <w:rPr>
          <w:rFonts w:asciiTheme="minorHAnsi" w:hAnsiTheme="minorHAnsi"/>
          <w:bCs/>
          <w:sz w:val="24"/>
          <w:szCs w:val="24"/>
        </w:rPr>
        <w:t xml:space="preserve">Alan McNish </w:t>
      </w:r>
      <w:r w:rsidRPr="00EB44D7">
        <w:rPr>
          <w:rFonts w:asciiTheme="minorHAnsi" w:hAnsiTheme="minorHAnsi"/>
          <w:bCs/>
          <w:sz w:val="24"/>
          <w:szCs w:val="24"/>
        </w:rPr>
        <w:t>as Data Protection Officer ("DPO") who will endeavour to ensure that all personal data is processed in complianc</w:t>
      </w:r>
      <w:r w:rsidR="00472B89">
        <w:rPr>
          <w:rFonts w:asciiTheme="minorHAnsi" w:hAnsiTheme="minorHAnsi"/>
          <w:bCs/>
          <w:sz w:val="24"/>
          <w:szCs w:val="24"/>
        </w:rPr>
        <w:t>e with this policy and the Act.</w:t>
      </w:r>
    </w:p>
    <w:p w:rsidR="008346D4" w:rsidRPr="008346D4" w:rsidRDefault="008346D4" w:rsidP="008346D4">
      <w:pPr>
        <w:pStyle w:val="Heading1"/>
      </w:pPr>
      <w:bookmarkStart w:id="6" w:name="_Toc466373220"/>
      <w:r>
        <w:t>Types of Personal Data</w:t>
      </w:r>
      <w:r w:rsidRPr="008346D4">
        <w:t xml:space="preserve"> </w:t>
      </w:r>
      <w:r>
        <w:t>Processed by the School</w:t>
      </w:r>
      <w:bookmarkEnd w:id="6"/>
    </w:p>
    <w:p w:rsidR="008346D4" w:rsidRPr="00EB44D7" w:rsidRDefault="008346D4" w:rsidP="00EB44D7">
      <w:pPr>
        <w:pStyle w:val="ListParagraph"/>
        <w:numPr>
          <w:ilvl w:val="0"/>
          <w:numId w:val="11"/>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The school may process a wide range of personal data about individuals including current, past and prospective pupils and their parents as part of its operation, including by way of example:</w:t>
      </w:r>
    </w:p>
    <w:p w:rsidR="008346D4" w:rsidRPr="00EB44D7" w:rsidRDefault="008346D4" w:rsidP="00EB44D7">
      <w:pPr>
        <w:pStyle w:val="ListParagraph"/>
        <w:numPr>
          <w:ilvl w:val="0"/>
          <w:numId w:val="11"/>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names, addresses, telephone numbers, e-mail addresses and other contact details;</w:t>
      </w:r>
    </w:p>
    <w:p w:rsidR="008346D4" w:rsidRPr="00EB44D7" w:rsidRDefault="008346D4" w:rsidP="00EB44D7">
      <w:pPr>
        <w:pStyle w:val="ListParagraph"/>
        <w:numPr>
          <w:ilvl w:val="0"/>
          <w:numId w:val="11"/>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car details (about those who use our car parking facilities); </w:t>
      </w:r>
    </w:p>
    <w:p w:rsidR="008346D4" w:rsidRPr="00EB44D7" w:rsidRDefault="008346D4" w:rsidP="00EB44D7">
      <w:pPr>
        <w:pStyle w:val="ListParagraph"/>
        <w:numPr>
          <w:ilvl w:val="0"/>
          <w:numId w:val="11"/>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bank details and other financial information, e.g. about parents who pay fees to the school;</w:t>
      </w:r>
    </w:p>
    <w:p w:rsidR="008346D4" w:rsidRPr="00EB44D7" w:rsidRDefault="008346D4" w:rsidP="00EB44D7">
      <w:pPr>
        <w:pStyle w:val="ListParagraph"/>
        <w:numPr>
          <w:ilvl w:val="0"/>
          <w:numId w:val="11"/>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past, present and prospective pupils' academic, disciplinary, admissions and attendance records (including information about any special needs), and examination scripts and marks;</w:t>
      </w:r>
    </w:p>
    <w:p w:rsidR="008346D4" w:rsidRPr="00EB44D7" w:rsidRDefault="008346D4" w:rsidP="00EB44D7">
      <w:pPr>
        <w:pStyle w:val="ListParagraph"/>
        <w:numPr>
          <w:ilvl w:val="0"/>
          <w:numId w:val="11"/>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where appropriate, information about individuals' health, and contact details for their next of kin;</w:t>
      </w:r>
    </w:p>
    <w:p w:rsidR="008346D4" w:rsidRPr="00EB44D7" w:rsidRDefault="008346D4" w:rsidP="00EB44D7">
      <w:pPr>
        <w:pStyle w:val="ListParagraph"/>
        <w:numPr>
          <w:ilvl w:val="0"/>
          <w:numId w:val="11"/>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references given or received by the school about pupils, and information provided by previous educational establishments and/or other professionals or organisations working with pupils; and</w:t>
      </w:r>
    </w:p>
    <w:p w:rsidR="008346D4" w:rsidRPr="00EB44D7" w:rsidRDefault="008346D4" w:rsidP="00950819">
      <w:pPr>
        <w:pStyle w:val="ListParagraph"/>
        <w:numPr>
          <w:ilvl w:val="0"/>
          <w:numId w:val="11"/>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images of pupils (and occasionally other individuals) engaging in school activities, and images captured by the school's CCTV system (in accordance with the school's policy on taking, storing and using images of children</w:t>
      </w:r>
      <w:r w:rsidR="00950819" w:rsidRPr="00950819">
        <w:t xml:space="preserve"> </w:t>
      </w:r>
      <w:r w:rsidR="00950819" w:rsidRPr="00950819">
        <w:rPr>
          <w:rFonts w:asciiTheme="minorHAnsi" w:hAnsiTheme="minorHAnsi"/>
          <w:bCs/>
          <w:sz w:val="24"/>
          <w:szCs w:val="24"/>
        </w:rPr>
        <w:t xml:space="preserve">as per Section 7 of the </w:t>
      </w:r>
      <w:hyperlink r:id="rId9" w:history="1">
        <w:r w:rsidR="00950819" w:rsidRPr="00950819">
          <w:rPr>
            <w:rStyle w:val="Hyperlink"/>
            <w:rFonts w:asciiTheme="minorHAnsi" w:hAnsiTheme="minorHAnsi"/>
            <w:bCs/>
            <w:sz w:val="24"/>
            <w:szCs w:val="24"/>
          </w:rPr>
          <w:t>Acceptable Use of ICT Policy</w:t>
        </w:r>
      </w:hyperlink>
      <w:r w:rsidR="00950819">
        <w:rPr>
          <w:rFonts w:asciiTheme="minorHAnsi" w:hAnsiTheme="minorHAnsi"/>
          <w:bCs/>
          <w:sz w:val="24"/>
          <w:szCs w:val="24"/>
        </w:rPr>
        <w:t xml:space="preserve"> and as per Appendix 1 - CCTV</w:t>
      </w:r>
      <w:r w:rsidRPr="00EB44D7">
        <w:rPr>
          <w:rFonts w:asciiTheme="minorHAnsi" w:hAnsiTheme="minorHAnsi"/>
          <w:bCs/>
          <w:sz w:val="24"/>
          <w:szCs w:val="24"/>
        </w:rPr>
        <w:t>);</w:t>
      </w:r>
    </w:p>
    <w:p w:rsidR="008346D4" w:rsidRPr="00EB44D7" w:rsidRDefault="008346D4" w:rsidP="00EB44D7">
      <w:pPr>
        <w:pStyle w:val="ListParagraph"/>
        <w:numPr>
          <w:ilvl w:val="0"/>
          <w:numId w:val="11"/>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Generally, the school receives personal data from the individual directly (or, in the case of pupils, from parents). However in some cases personal data may be supplied by third parties (for example another school, or other professionals or authorities working with that individual), or collected from publicly available resources.</w:t>
      </w:r>
    </w:p>
    <w:p w:rsidR="008346D4" w:rsidRPr="00EB44D7" w:rsidRDefault="008346D4" w:rsidP="00EB44D7">
      <w:pPr>
        <w:pStyle w:val="ListParagraph"/>
        <w:numPr>
          <w:ilvl w:val="0"/>
          <w:numId w:val="11"/>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The school may, from time to time, need to process "sensitive personal data" regarding individuals.  Sensitive personal data includes information about an individual's physical or mental health, race or ethnic origin, political or religious beliefs, sex life, trade union membership or criminal records and proceedings.  Sensitive personal data is entitled to special protection under the Act, and will only </w:t>
      </w:r>
      <w:r w:rsidRPr="00EB44D7">
        <w:rPr>
          <w:rFonts w:asciiTheme="minorHAnsi" w:hAnsiTheme="minorHAnsi"/>
          <w:bCs/>
          <w:sz w:val="24"/>
          <w:szCs w:val="24"/>
        </w:rPr>
        <w:lastRenderedPageBreak/>
        <w:t xml:space="preserve">be processed by the school with the explicit consent of the appropriate individual, or as otherwise permitted by the Act. </w:t>
      </w:r>
    </w:p>
    <w:p w:rsidR="008346D4" w:rsidRPr="008346D4" w:rsidRDefault="007C402B" w:rsidP="007C402B">
      <w:pPr>
        <w:pStyle w:val="Heading1"/>
      </w:pPr>
      <w:bookmarkStart w:id="7" w:name="_Toc466373221"/>
      <w:r>
        <w:t>Use of Personal Data by the School</w:t>
      </w:r>
      <w:bookmarkEnd w:id="7"/>
    </w:p>
    <w:p w:rsidR="008346D4" w:rsidRPr="00EB44D7" w:rsidRDefault="008346D4" w:rsidP="00EB44D7">
      <w:pPr>
        <w:pStyle w:val="ListParagraph"/>
        <w:numPr>
          <w:ilvl w:val="0"/>
          <w:numId w:val="12"/>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The school will use (and where appropriate share with third parties) personal data about individuals for a number of purposes as part of its operations, including as follows:</w:t>
      </w:r>
    </w:p>
    <w:p w:rsidR="008346D4" w:rsidRPr="00EB44D7" w:rsidRDefault="008346D4" w:rsidP="00EB44D7">
      <w:pPr>
        <w:pStyle w:val="ListParagraph"/>
        <w:numPr>
          <w:ilvl w:val="0"/>
          <w:numId w:val="12"/>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For the purposes of pupil selection and to confirm the identity of prospective pupils and their parents;</w:t>
      </w:r>
    </w:p>
    <w:p w:rsidR="008346D4" w:rsidRPr="00EB44D7" w:rsidRDefault="008346D4" w:rsidP="00EB44D7">
      <w:pPr>
        <w:pStyle w:val="ListParagraph"/>
        <w:numPr>
          <w:ilvl w:val="0"/>
          <w:numId w:val="12"/>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To provide education services (including SEN), career services, and extra-curricular activities to pupils; monitoring pupils' progress and educational needs; and maintaining relationships with alumni and the school community;</w:t>
      </w:r>
    </w:p>
    <w:p w:rsidR="008346D4" w:rsidRPr="00EB44D7" w:rsidRDefault="008346D4" w:rsidP="00EB44D7">
      <w:pPr>
        <w:pStyle w:val="ListParagraph"/>
        <w:numPr>
          <w:ilvl w:val="0"/>
          <w:numId w:val="12"/>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For the purposes of management planning and forecasting, research and statistical analysis, and to enable the relevant authorities to monitor the school's performance;</w:t>
      </w:r>
    </w:p>
    <w:p w:rsidR="008346D4" w:rsidRPr="00EB44D7" w:rsidRDefault="008346D4" w:rsidP="00EB44D7">
      <w:pPr>
        <w:pStyle w:val="ListParagraph"/>
        <w:numPr>
          <w:ilvl w:val="0"/>
          <w:numId w:val="12"/>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rsidR="008346D4" w:rsidRPr="00EB44D7" w:rsidRDefault="008346D4" w:rsidP="00EB44D7">
      <w:pPr>
        <w:pStyle w:val="ListParagraph"/>
        <w:numPr>
          <w:ilvl w:val="0"/>
          <w:numId w:val="12"/>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To enable pupils to take part in national or other assessments, and to publish the results of public examinations or other achievements of pupils of the school;</w:t>
      </w:r>
    </w:p>
    <w:p w:rsidR="008346D4" w:rsidRPr="00EB44D7" w:rsidRDefault="008346D4" w:rsidP="00EB44D7">
      <w:pPr>
        <w:pStyle w:val="ListParagraph"/>
        <w:numPr>
          <w:ilvl w:val="0"/>
          <w:numId w:val="12"/>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To safeguard pupils' welfare and provide appropriate pastoral (and where necessary, medical) care, and to take appropriate action in the event of an emergency or accident, including by disclosing details of an individual's medical condition where it is in the individual's interests to do so, for example for medical advice, insurance purposes or to organisers of school trips;</w:t>
      </w:r>
    </w:p>
    <w:p w:rsidR="008346D4" w:rsidRPr="00EB44D7" w:rsidRDefault="008346D4" w:rsidP="00EB44D7">
      <w:pPr>
        <w:pStyle w:val="ListParagraph"/>
        <w:numPr>
          <w:ilvl w:val="0"/>
          <w:numId w:val="12"/>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To monitor (as appropriate) use of the school's IT and communications systems in accordance with the school's </w:t>
      </w:r>
      <w:hyperlink r:id="rId10" w:history="1">
        <w:r w:rsidR="007C402B" w:rsidRPr="00EB44D7">
          <w:rPr>
            <w:rStyle w:val="Hyperlink"/>
            <w:rFonts w:asciiTheme="minorHAnsi" w:hAnsiTheme="minorHAnsi"/>
            <w:bCs/>
            <w:sz w:val="24"/>
            <w:szCs w:val="24"/>
          </w:rPr>
          <w:t>Acceptable Use of ICT Policy</w:t>
        </w:r>
      </w:hyperlink>
      <w:r w:rsidRPr="00EB44D7">
        <w:rPr>
          <w:rFonts w:asciiTheme="minorHAnsi" w:hAnsiTheme="minorHAnsi"/>
          <w:bCs/>
          <w:sz w:val="24"/>
          <w:szCs w:val="24"/>
        </w:rPr>
        <w:t>;</w:t>
      </w:r>
    </w:p>
    <w:p w:rsidR="008346D4" w:rsidRPr="00EB44D7" w:rsidRDefault="008346D4" w:rsidP="00FE5B1B">
      <w:pPr>
        <w:pStyle w:val="ListParagraph"/>
        <w:numPr>
          <w:ilvl w:val="0"/>
          <w:numId w:val="12"/>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To make use of photographic images of pupils in school publicatio</w:t>
      </w:r>
      <w:r w:rsidR="007C402B" w:rsidRPr="00EB44D7">
        <w:rPr>
          <w:rFonts w:asciiTheme="minorHAnsi" w:hAnsiTheme="minorHAnsi"/>
          <w:bCs/>
          <w:sz w:val="24"/>
          <w:szCs w:val="24"/>
        </w:rPr>
        <w:t xml:space="preserve">ns, on the school website </w:t>
      </w:r>
      <w:r w:rsidRPr="00EB44D7">
        <w:rPr>
          <w:rFonts w:asciiTheme="minorHAnsi" w:hAnsiTheme="minorHAnsi"/>
          <w:bCs/>
          <w:sz w:val="24"/>
          <w:szCs w:val="24"/>
        </w:rPr>
        <w:t>and (where appropriate) on the</w:t>
      </w:r>
      <w:r w:rsidR="007C402B" w:rsidRPr="00EB44D7">
        <w:rPr>
          <w:rFonts w:asciiTheme="minorHAnsi" w:hAnsiTheme="minorHAnsi"/>
          <w:bCs/>
          <w:sz w:val="24"/>
          <w:szCs w:val="24"/>
        </w:rPr>
        <w:t xml:space="preserve"> school's social media channels</w:t>
      </w:r>
      <w:r w:rsidRPr="00EB44D7">
        <w:rPr>
          <w:rFonts w:asciiTheme="minorHAnsi" w:hAnsiTheme="minorHAnsi"/>
          <w:bCs/>
          <w:sz w:val="24"/>
          <w:szCs w:val="24"/>
        </w:rPr>
        <w:t xml:space="preserve"> in accordance with the school's policy on taking, storing and using images of children</w:t>
      </w:r>
      <w:r w:rsidR="007C402B" w:rsidRPr="00EB44D7">
        <w:rPr>
          <w:rFonts w:asciiTheme="minorHAnsi" w:hAnsiTheme="minorHAnsi"/>
          <w:bCs/>
          <w:sz w:val="24"/>
          <w:szCs w:val="24"/>
        </w:rPr>
        <w:t xml:space="preserve"> as per Section 7 of the </w:t>
      </w:r>
      <w:hyperlink r:id="rId11" w:history="1">
        <w:r w:rsidR="007C402B" w:rsidRPr="00FE5B1B">
          <w:rPr>
            <w:rStyle w:val="Hyperlink"/>
            <w:rFonts w:asciiTheme="minorHAnsi" w:hAnsiTheme="minorHAnsi"/>
            <w:bCs/>
            <w:sz w:val="24"/>
            <w:szCs w:val="24"/>
          </w:rPr>
          <w:t>Acceptable Use of ICT Policy</w:t>
        </w:r>
      </w:hyperlink>
      <w:r w:rsidR="00FE5B1B">
        <w:rPr>
          <w:rFonts w:asciiTheme="minorHAnsi" w:hAnsiTheme="minorHAnsi"/>
          <w:bCs/>
          <w:sz w:val="24"/>
          <w:szCs w:val="24"/>
        </w:rPr>
        <w:t xml:space="preserve">. </w:t>
      </w:r>
      <w:r w:rsidR="00FE5B1B" w:rsidRPr="00FE5B1B">
        <w:rPr>
          <w:rFonts w:asciiTheme="minorHAnsi" w:hAnsiTheme="minorHAnsi"/>
          <w:bCs/>
          <w:sz w:val="24"/>
          <w:szCs w:val="24"/>
        </w:rPr>
        <w:t>A letter of consent is given to every family when they join the school and if signed, will apply for the duration of the pupil’s stay at Bishopsgate.</w:t>
      </w:r>
      <w:r w:rsidR="00FE5B1B" w:rsidRPr="00FE5B1B">
        <w:t xml:space="preserve"> </w:t>
      </w:r>
      <w:r w:rsidR="00FE5B1B" w:rsidRPr="00FE5B1B">
        <w:rPr>
          <w:rFonts w:asciiTheme="minorHAnsi" w:hAnsiTheme="minorHAnsi"/>
          <w:bCs/>
          <w:sz w:val="24"/>
          <w:szCs w:val="24"/>
        </w:rPr>
        <w:t xml:space="preserve">Parents who have </w:t>
      </w:r>
      <w:r w:rsidR="00FE5B1B">
        <w:rPr>
          <w:rFonts w:asciiTheme="minorHAnsi" w:hAnsiTheme="minorHAnsi"/>
          <w:bCs/>
          <w:sz w:val="24"/>
          <w:szCs w:val="24"/>
        </w:rPr>
        <w:t>declined to give their consent and</w:t>
      </w:r>
      <w:r w:rsidR="00FE5B1B" w:rsidRPr="00FE5B1B">
        <w:rPr>
          <w:rFonts w:asciiTheme="minorHAnsi" w:hAnsiTheme="minorHAnsi"/>
          <w:bCs/>
          <w:sz w:val="24"/>
          <w:szCs w:val="24"/>
        </w:rPr>
        <w:t xml:space="preserve"> do not want their child’s photograph or image to appear in any of the School’s promotional material, or be otherwise published, must also make sure their child knows this</w:t>
      </w:r>
      <w:r w:rsidRPr="00EB44D7">
        <w:rPr>
          <w:rFonts w:asciiTheme="minorHAnsi" w:hAnsiTheme="minorHAnsi"/>
          <w:bCs/>
          <w:sz w:val="24"/>
          <w:szCs w:val="24"/>
        </w:rPr>
        <w:t>;</w:t>
      </w:r>
    </w:p>
    <w:p w:rsidR="008346D4" w:rsidRPr="00EB44D7" w:rsidRDefault="008346D4" w:rsidP="00EB44D7">
      <w:pPr>
        <w:pStyle w:val="ListParagraph"/>
        <w:numPr>
          <w:ilvl w:val="0"/>
          <w:numId w:val="12"/>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For security purposes, and for regulatory and legal purposes (for example child protection and health and safety) and to comply with its legal obligations; and</w:t>
      </w:r>
    </w:p>
    <w:p w:rsidR="008346D4" w:rsidRPr="00EB44D7" w:rsidRDefault="008346D4" w:rsidP="00EB44D7">
      <w:pPr>
        <w:pStyle w:val="ListParagraph"/>
        <w:numPr>
          <w:ilvl w:val="0"/>
          <w:numId w:val="12"/>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Where otherwise reasonably necessary for the school's purposes, including to obtain appropriate professional advice and insurance for the school.</w:t>
      </w:r>
    </w:p>
    <w:p w:rsidR="008346D4" w:rsidRPr="008346D4" w:rsidRDefault="007C402B" w:rsidP="007C402B">
      <w:pPr>
        <w:pStyle w:val="Heading1"/>
      </w:pPr>
      <w:bookmarkStart w:id="8" w:name="_Toc466373222"/>
      <w:r>
        <w:lastRenderedPageBreak/>
        <w:t>Keeping in Touch and Supporting the School</w:t>
      </w:r>
      <w:bookmarkEnd w:id="8"/>
    </w:p>
    <w:p w:rsidR="008346D4" w:rsidRPr="00EB44D7" w:rsidRDefault="008346D4" w:rsidP="00EB44D7">
      <w:pPr>
        <w:pStyle w:val="ListParagraph"/>
        <w:numPr>
          <w:ilvl w:val="0"/>
          <w:numId w:val="13"/>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The school will use the contact details of parents, alumni and other members of the school community to keep them updated about the activities of the school, including by sending updates and newsletters, by email and by post. Unless the relevant individual objects, the school may also: </w:t>
      </w:r>
    </w:p>
    <w:p w:rsidR="008346D4" w:rsidRPr="00EB44D7" w:rsidRDefault="008346D4" w:rsidP="00EB44D7">
      <w:pPr>
        <w:pStyle w:val="ListParagraph"/>
        <w:numPr>
          <w:ilvl w:val="0"/>
          <w:numId w:val="13"/>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Share personal data about parents and/or alumni, as appropriate, with organisations set up to help establish and maintain relationships with the school community, such as the</w:t>
      </w:r>
      <w:r w:rsidR="007C402B" w:rsidRPr="00EB44D7">
        <w:rPr>
          <w:rFonts w:asciiTheme="minorHAnsi" w:hAnsiTheme="minorHAnsi"/>
          <w:bCs/>
          <w:sz w:val="24"/>
          <w:szCs w:val="24"/>
        </w:rPr>
        <w:t xml:space="preserve"> Bishopsgate</w:t>
      </w:r>
      <w:r w:rsidRPr="00EB44D7">
        <w:rPr>
          <w:rFonts w:asciiTheme="minorHAnsi" w:hAnsiTheme="minorHAnsi"/>
          <w:bCs/>
          <w:sz w:val="24"/>
          <w:szCs w:val="24"/>
        </w:rPr>
        <w:t xml:space="preserve"> </w:t>
      </w:r>
      <w:r w:rsidR="007C402B" w:rsidRPr="00EB44D7">
        <w:rPr>
          <w:rFonts w:asciiTheme="minorHAnsi" w:hAnsiTheme="minorHAnsi"/>
          <w:bCs/>
          <w:sz w:val="24"/>
          <w:szCs w:val="24"/>
        </w:rPr>
        <w:t>Social Committee, and Parent Year Group Representatives;</w:t>
      </w:r>
    </w:p>
    <w:p w:rsidR="008346D4" w:rsidRPr="00EB44D7" w:rsidRDefault="00F722C1" w:rsidP="00EB44D7">
      <w:pPr>
        <w:pStyle w:val="ListParagraph"/>
        <w:numPr>
          <w:ilvl w:val="0"/>
          <w:numId w:val="13"/>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Contact parents and/or alumni (</w:t>
      </w:r>
      <w:r w:rsidR="008346D4" w:rsidRPr="00EB44D7">
        <w:rPr>
          <w:rFonts w:asciiTheme="minorHAnsi" w:hAnsiTheme="minorHAnsi"/>
          <w:bCs/>
          <w:sz w:val="24"/>
          <w:szCs w:val="24"/>
        </w:rPr>
        <w:t>including via th</w:t>
      </w:r>
      <w:r w:rsidRPr="00EB44D7">
        <w:rPr>
          <w:rFonts w:asciiTheme="minorHAnsi" w:hAnsiTheme="minorHAnsi"/>
          <w:bCs/>
          <w:sz w:val="24"/>
          <w:szCs w:val="24"/>
        </w:rPr>
        <w:t xml:space="preserve">e organisations above) by post, </w:t>
      </w:r>
      <w:r w:rsidR="008346D4" w:rsidRPr="00EB44D7">
        <w:rPr>
          <w:rFonts w:asciiTheme="minorHAnsi" w:hAnsiTheme="minorHAnsi"/>
          <w:bCs/>
          <w:sz w:val="24"/>
          <w:szCs w:val="24"/>
        </w:rPr>
        <w:t>email</w:t>
      </w:r>
      <w:r w:rsidRPr="00EB44D7">
        <w:rPr>
          <w:rFonts w:asciiTheme="minorHAnsi" w:hAnsiTheme="minorHAnsi"/>
          <w:bCs/>
          <w:sz w:val="24"/>
          <w:szCs w:val="24"/>
        </w:rPr>
        <w:t xml:space="preserve"> and text</w:t>
      </w:r>
      <w:r w:rsidR="008346D4" w:rsidRPr="00EB44D7">
        <w:rPr>
          <w:rFonts w:asciiTheme="minorHAnsi" w:hAnsiTheme="minorHAnsi"/>
          <w:bCs/>
          <w:sz w:val="24"/>
          <w:szCs w:val="24"/>
        </w:rPr>
        <w:t xml:space="preserve"> in order to promote </w:t>
      </w:r>
      <w:r w:rsidRPr="00EB44D7">
        <w:rPr>
          <w:rFonts w:asciiTheme="minorHAnsi" w:hAnsiTheme="minorHAnsi"/>
          <w:bCs/>
          <w:sz w:val="24"/>
          <w:szCs w:val="24"/>
        </w:rPr>
        <w:t xml:space="preserve">and raise funds for the school </w:t>
      </w:r>
      <w:r w:rsidR="008346D4" w:rsidRPr="00EB44D7">
        <w:rPr>
          <w:rFonts w:asciiTheme="minorHAnsi" w:hAnsiTheme="minorHAnsi"/>
          <w:bCs/>
          <w:sz w:val="24"/>
          <w:szCs w:val="24"/>
        </w:rPr>
        <w:t>and, where appropriate, other worthy causes;</w:t>
      </w:r>
    </w:p>
    <w:p w:rsidR="008346D4" w:rsidRPr="00FE5B1B" w:rsidRDefault="008346D4" w:rsidP="00FE5B1B">
      <w:pPr>
        <w:pStyle w:val="ListParagraph"/>
        <w:numPr>
          <w:ilvl w:val="0"/>
          <w:numId w:val="13"/>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Should you wish to limit or object to any such use, or would like further information about them, ple</w:t>
      </w:r>
      <w:r w:rsidR="00FE5B1B">
        <w:rPr>
          <w:rFonts w:asciiTheme="minorHAnsi" w:hAnsiTheme="minorHAnsi"/>
          <w:bCs/>
          <w:sz w:val="24"/>
          <w:szCs w:val="24"/>
        </w:rPr>
        <w:t xml:space="preserve">ase contact the DPO in writing, </w:t>
      </w:r>
      <w:r w:rsidR="00FE5B1B" w:rsidRPr="00FE5B1B">
        <w:rPr>
          <w:rFonts w:asciiTheme="minorHAnsi" w:hAnsiTheme="minorHAnsi"/>
          <w:bCs/>
          <w:sz w:val="24"/>
          <w:szCs w:val="24"/>
        </w:rPr>
        <w:t xml:space="preserve">which notice will be acknowledged by the School in writing. </w:t>
      </w:r>
    </w:p>
    <w:p w:rsidR="00FE5B1B" w:rsidRPr="00FE5B1B" w:rsidRDefault="00FE5B1B" w:rsidP="00FE5B1B">
      <w:pPr>
        <w:pStyle w:val="ListParagraph"/>
        <w:numPr>
          <w:ilvl w:val="0"/>
          <w:numId w:val="13"/>
        </w:numPr>
        <w:autoSpaceDE w:val="0"/>
        <w:autoSpaceDN w:val="0"/>
        <w:adjustRightInd w:val="0"/>
        <w:spacing w:after="0"/>
        <w:rPr>
          <w:rFonts w:asciiTheme="minorHAnsi" w:hAnsiTheme="minorHAnsi"/>
          <w:bCs/>
          <w:sz w:val="24"/>
          <w:szCs w:val="24"/>
        </w:rPr>
      </w:pPr>
      <w:r w:rsidRPr="00FE5B1B">
        <w:rPr>
          <w:rFonts w:asciiTheme="minorHAnsi" w:hAnsiTheme="minorHAnsi"/>
          <w:bCs/>
          <w:sz w:val="24"/>
          <w:szCs w:val="24"/>
        </w:rPr>
        <w:t>Pupils, parents and guardians should be aware that where photographs or other image recordings</w:t>
      </w:r>
      <w:r>
        <w:rPr>
          <w:rFonts w:asciiTheme="minorHAnsi" w:hAnsiTheme="minorHAnsi"/>
          <w:bCs/>
          <w:sz w:val="24"/>
          <w:szCs w:val="24"/>
        </w:rPr>
        <w:t xml:space="preserve"> </w:t>
      </w:r>
      <w:r w:rsidRPr="00FE5B1B">
        <w:rPr>
          <w:rFonts w:asciiTheme="minorHAnsi" w:hAnsiTheme="minorHAnsi"/>
          <w:bCs/>
          <w:sz w:val="24"/>
          <w:szCs w:val="24"/>
        </w:rPr>
        <w:t>are taken by family members or friends for personal use the Data Protection Act will not apply e.g. where a parent</w:t>
      </w:r>
      <w:r>
        <w:rPr>
          <w:rFonts w:asciiTheme="minorHAnsi" w:hAnsiTheme="minorHAnsi"/>
          <w:bCs/>
          <w:sz w:val="24"/>
          <w:szCs w:val="24"/>
        </w:rPr>
        <w:t xml:space="preserve"> </w:t>
      </w:r>
      <w:r w:rsidRPr="00FE5B1B">
        <w:rPr>
          <w:rFonts w:asciiTheme="minorHAnsi" w:hAnsiTheme="minorHAnsi"/>
          <w:bCs/>
          <w:sz w:val="24"/>
          <w:szCs w:val="24"/>
        </w:rPr>
        <w:t>takes a photograph of their child and some friends taking part in the School sports day.</w:t>
      </w:r>
    </w:p>
    <w:p w:rsidR="008346D4" w:rsidRPr="008346D4" w:rsidRDefault="00F722C1" w:rsidP="00F722C1">
      <w:pPr>
        <w:pStyle w:val="Heading1"/>
      </w:pPr>
      <w:bookmarkStart w:id="9" w:name="_Toc466373223"/>
      <w:r>
        <w:t>Rights of Access to Personal Data</w:t>
      </w:r>
      <w:r w:rsidR="008346D4" w:rsidRPr="008346D4">
        <w:t xml:space="preserve"> ("</w:t>
      </w:r>
      <w:r>
        <w:t>Subject Access Request</w:t>
      </w:r>
      <w:r w:rsidR="008346D4" w:rsidRPr="008346D4">
        <w:t>")</w:t>
      </w:r>
      <w:bookmarkEnd w:id="9"/>
      <w:r w:rsidR="008346D4" w:rsidRPr="008346D4">
        <w:t xml:space="preserve"> </w:t>
      </w:r>
    </w:p>
    <w:p w:rsidR="008346D4" w:rsidRPr="00EB44D7" w:rsidRDefault="008346D4" w:rsidP="00EB44D7">
      <w:pPr>
        <w:pStyle w:val="ListParagraph"/>
        <w:numPr>
          <w:ilvl w:val="0"/>
          <w:numId w:val="14"/>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Individuals have the right under the Act to access to personal data about them held by the school, subject to certain exemptions and limitations set out in the Act.  Any individual wishing to access their personal data should put their request in writing to the DPO. </w:t>
      </w:r>
    </w:p>
    <w:p w:rsidR="00472B89" w:rsidRPr="00472B89" w:rsidRDefault="008346D4" w:rsidP="00472B89">
      <w:pPr>
        <w:pStyle w:val="ListParagraph"/>
        <w:numPr>
          <w:ilvl w:val="0"/>
          <w:numId w:val="14"/>
        </w:numPr>
        <w:autoSpaceDE w:val="0"/>
        <w:autoSpaceDN w:val="0"/>
        <w:adjustRightInd w:val="0"/>
        <w:spacing w:after="0"/>
        <w:rPr>
          <w:rFonts w:asciiTheme="minorHAnsi" w:hAnsiTheme="minorHAnsi"/>
          <w:bCs/>
          <w:sz w:val="24"/>
          <w:szCs w:val="24"/>
        </w:rPr>
      </w:pPr>
      <w:r w:rsidRPr="00472B89">
        <w:rPr>
          <w:rFonts w:asciiTheme="minorHAnsi" w:hAnsiTheme="minorHAnsi"/>
          <w:bCs/>
          <w:sz w:val="24"/>
          <w:szCs w:val="24"/>
        </w:rPr>
        <w:t xml:space="preserve">The school will endeavour to respond to any such written requests (known as "subject access requests") as soon as is reasonably practicable and in any event </w:t>
      </w:r>
      <w:r w:rsidR="00472B89" w:rsidRPr="00472B89">
        <w:rPr>
          <w:rFonts w:asciiTheme="minorHAnsi" w:hAnsiTheme="minorHAnsi"/>
          <w:bCs/>
          <w:sz w:val="24"/>
          <w:szCs w:val="24"/>
        </w:rPr>
        <w:t>within the 40 calendar days laid down by the Data Protection Act 1998.</w:t>
      </w:r>
    </w:p>
    <w:p w:rsidR="008346D4" w:rsidRPr="00EB44D7" w:rsidRDefault="008346D4" w:rsidP="00EB44D7">
      <w:pPr>
        <w:pStyle w:val="ListParagraph"/>
        <w:numPr>
          <w:ilvl w:val="0"/>
          <w:numId w:val="14"/>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You should be aware that certain data is exempt from the right of access under the Act. This may include information which identifies other individuals, or information which is subject to legal professional privilege. The school is also not required to disclose any pupil examination scripts (though examiners' comments may fall to be disclosed), nor any reference</w:t>
      </w:r>
      <w:r w:rsidR="00A078AB" w:rsidRPr="00EB44D7">
        <w:rPr>
          <w:rFonts w:asciiTheme="minorHAnsi" w:hAnsiTheme="minorHAnsi"/>
          <w:bCs/>
          <w:sz w:val="24"/>
          <w:szCs w:val="24"/>
        </w:rPr>
        <w:t xml:space="preserve"> </w:t>
      </w:r>
      <w:r w:rsidRPr="00EB44D7">
        <w:rPr>
          <w:rFonts w:asciiTheme="minorHAnsi" w:hAnsiTheme="minorHAnsi"/>
          <w:bCs/>
          <w:sz w:val="24"/>
          <w:szCs w:val="24"/>
        </w:rPr>
        <w:t>given</w:t>
      </w:r>
      <w:r w:rsidR="00A078AB" w:rsidRPr="00EB44D7">
        <w:rPr>
          <w:rFonts w:asciiTheme="minorHAnsi" w:hAnsiTheme="minorHAnsi"/>
          <w:bCs/>
          <w:sz w:val="24"/>
          <w:szCs w:val="24"/>
        </w:rPr>
        <w:t xml:space="preserve"> </w:t>
      </w:r>
      <w:r w:rsidRPr="00EB44D7">
        <w:rPr>
          <w:rFonts w:asciiTheme="minorHAnsi" w:hAnsiTheme="minorHAnsi"/>
          <w:bCs/>
          <w:sz w:val="24"/>
          <w:szCs w:val="24"/>
        </w:rPr>
        <w:t>by the school for the purposes of the education, training or employment of any individual.</w:t>
      </w:r>
    </w:p>
    <w:p w:rsidR="008346D4" w:rsidRPr="00EB44D7" w:rsidRDefault="008346D4" w:rsidP="00EB44D7">
      <w:pPr>
        <w:pStyle w:val="ListParagraph"/>
        <w:numPr>
          <w:ilvl w:val="0"/>
          <w:numId w:val="14"/>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Pupils can make subject access requests for their own personal data, provided that, in the reasonable opinion of the school, they have sufficient maturity to understand the request they are making. Pupils aged 12 or over are generally assumed to have this level of maturity, although this will depend on both the child and the personal data requested. All subject access requests from pupils will therefore be considered on a case by case basis.</w:t>
      </w:r>
    </w:p>
    <w:p w:rsidR="008346D4" w:rsidRPr="00EB44D7" w:rsidRDefault="008346D4" w:rsidP="00EB44D7">
      <w:pPr>
        <w:pStyle w:val="ListParagraph"/>
        <w:numPr>
          <w:ilvl w:val="0"/>
          <w:numId w:val="14"/>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lastRenderedPageBreak/>
        <w:t xml:space="preserve">A person with parental responsibility will generally be expected to make a subject access request on behalf of younger pupils. A pupil of any age may ask a parent or other representative to make a subject access request on his/her behalf. </w:t>
      </w:r>
    </w:p>
    <w:p w:rsidR="008346D4" w:rsidRPr="008346D4" w:rsidRDefault="00A078AB" w:rsidP="00A078AB">
      <w:pPr>
        <w:pStyle w:val="Heading1"/>
      </w:pPr>
      <w:bookmarkStart w:id="10" w:name="_Toc466373224"/>
      <w:r>
        <w:t>Whose Rights</w:t>
      </w:r>
      <w:bookmarkEnd w:id="10"/>
    </w:p>
    <w:p w:rsidR="008346D4" w:rsidRPr="00EB44D7" w:rsidRDefault="008346D4" w:rsidP="00EB44D7">
      <w:pPr>
        <w:pStyle w:val="ListParagraph"/>
        <w:numPr>
          <w:ilvl w:val="0"/>
          <w:numId w:val="15"/>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The rights under the Act belong to the individual to whom the data relates. However, the school will in most cases rely on parental consent to process personal data relating to pupils (if consent is required under the Act) unless, given the nature of the processing in question, and the pupil's age and understanding, it is more appropriate to rely on the pupil's consent. Parents should be aware that in such situations they may not be consulted.</w:t>
      </w:r>
    </w:p>
    <w:p w:rsidR="008346D4" w:rsidRPr="00EB44D7" w:rsidRDefault="008346D4" w:rsidP="00EB44D7">
      <w:pPr>
        <w:pStyle w:val="ListParagraph"/>
        <w:numPr>
          <w:ilvl w:val="0"/>
          <w:numId w:val="15"/>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In general, the school will assume that pupils consent to disclosure of their personal data to their parents, e.g. for the purposes of keeping parents informed about the pupil's activities, progress and behaviour, and in the interests of the pupil's welfare, unless, in the school's opinion, there is a good reason to do otherwise.</w:t>
      </w:r>
    </w:p>
    <w:p w:rsidR="008346D4" w:rsidRPr="00EB44D7" w:rsidRDefault="008346D4" w:rsidP="00EB44D7">
      <w:pPr>
        <w:pStyle w:val="ListParagraph"/>
        <w:numPr>
          <w:ilvl w:val="0"/>
          <w:numId w:val="15"/>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However, where a pupil seeks to raise concerns confidentially with a member of staff and expressly withholds their agreement to their personal data being disclosed to their parents, the school will maintain confidentiality unless, in the school's opinion, there is a good reason to do otherwise; for example where the school believes disclosure will be in the best interests of the pupil or other pupils.</w:t>
      </w:r>
    </w:p>
    <w:p w:rsidR="008346D4" w:rsidRPr="00EB44D7" w:rsidRDefault="008346D4" w:rsidP="00EB44D7">
      <w:pPr>
        <w:pStyle w:val="ListParagraph"/>
        <w:numPr>
          <w:ilvl w:val="0"/>
          <w:numId w:val="15"/>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Pupils are required to respect the personal data and privacy of others, and to comply with the school's </w:t>
      </w:r>
      <w:hyperlink r:id="rId12" w:history="1">
        <w:r w:rsidR="00A078AB" w:rsidRPr="00EB44D7">
          <w:rPr>
            <w:rStyle w:val="Hyperlink"/>
            <w:rFonts w:asciiTheme="minorHAnsi" w:hAnsiTheme="minorHAnsi"/>
            <w:bCs/>
            <w:sz w:val="24"/>
            <w:szCs w:val="24"/>
          </w:rPr>
          <w:t>Behaviour Policy</w:t>
        </w:r>
      </w:hyperlink>
      <w:r w:rsidR="00A078AB" w:rsidRPr="00EB44D7">
        <w:rPr>
          <w:rFonts w:asciiTheme="minorHAnsi" w:hAnsiTheme="minorHAnsi"/>
          <w:bCs/>
          <w:sz w:val="24"/>
          <w:szCs w:val="24"/>
        </w:rPr>
        <w:t xml:space="preserve"> and </w:t>
      </w:r>
      <w:hyperlink r:id="rId13" w:history="1">
        <w:r w:rsidR="00A078AB" w:rsidRPr="00EB44D7">
          <w:rPr>
            <w:rStyle w:val="Hyperlink"/>
            <w:rFonts w:asciiTheme="minorHAnsi" w:hAnsiTheme="minorHAnsi"/>
            <w:bCs/>
            <w:sz w:val="24"/>
            <w:szCs w:val="24"/>
          </w:rPr>
          <w:t>Acceptable Use of ICT Policy</w:t>
        </w:r>
      </w:hyperlink>
      <w:r w:rsidR="00A078AB" w:rsidRPr="00EB44D7">
        <w:rPr>
          <w:rFonts w:asciiTheme="minorHAnsi" w:hAnsiTheme="minorHAnsi"/>
          <w:bCs/>
          <w:sz w:val="24"/>
          <w:szCs w:val="24"/>
        </w:rPr>
        <w:t xml:space="preserve"> </w:t>
      </w:r>
      <w:r w:rsidRPr="00EB44D7">
        <w:rPr>
          <w:rFonts w:asciiTheme="minorHAnsi" w:hAnsiTheme="minorHAnsi"/>
          <w:bCs/>
          <w:sz w:val="24"/>
          <w:szCs w:val="24"/>
        </w:rPr>
        <w:t xml:space="preserve">and the school rules. </w:t>
      </w:r>
    </w:p>
    <w:p w:rsidR="008346D4" w:rsidRPr="008346D4" w:rsidRDefault="00A078AB" w:rsidP="00A078AB">
      <w:pPr>
        <w:pStyle w:val="Heading1"/>
      </w:pPr>
      <w:bookmarkStart w:id="11" w:name="_Toc466373225"/>
      <w:r>
        <w:t>Data Accuracy and Security</w:t>
      </w:r>
      <w:bookmarkEnd w:id="11"/>
    </w:p>
    <w:p w:rsidR="008346D4" w:rsidRPr="00EB44D7" w:rsidRDefault="008346D4" w:rsidP="00EB44D7">
      <w:pPr>
        <w:pStyle w:val="ListParagraph"/>
        <w:numPr>
          <w:ilvl w:val="0"/>
          <w:numId w:val="16"/>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The school will endeavour to ensure that all personal data held in relation to an individual is as up to date and accurate as possible.  Individuals must notify the DPO of any changes to information held about them.   </w:t>
      </w:r>
    </w:p>
    <w:p w:rsidR="008346D4" w:rsidRPr="00EB44D7" w:rsidRDefault="008346D4" w:rsidP="00EB44D7">
      <w:pPr>
        <w:pStyle w:val="ListParagraph"/>
        <w:numPr>
          <w:ilvl w:val="0"/>
          <w:numId w:val="16"/>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An individual has the right to request that inaccurate information about them is erased or corrected (subject to certain exemptions and limitations under the Act) and may do so by contacting the DPO in writing.</w:t>
      </w:r>
    </w:p>
    <w:p w:rsidR="008346D4" w:rsidRPr="00EB44D7" w:rsidRDefault="008346D4" w:rsidP="00EB44D7">
      <w:pPr>
        <w:pStyle w:val="ListParagraph"/>
        <w:numPr>
          <w:ilvl w:val="0"/>
          <w:numId w:val="16"/>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The school will take appropriate technical and organisational steps to ensure the security of personal data about individuals. All staff will be made aware of this policy and their duties under the Act. </w:t>
      </w:r>
    </w:p>
    <w:p w:rsidR="008346D4" w:rsidRPr="008346D4" w:rsidRDefault="00A078AB" w:rsidP="00A078AB">
      <w:pPr>
        <w:pStyle w:val="Heading1"/>
      </w:pPr>
      <w:bookmarkStart w:id="12" w:name="_Toc466373226"/>
      <w:r>
        <w:lastRenderedPageBreak/>
        <w:t>Queries and Complaints</w:t>
      </w:r>
      <w:bookmarkEnd w:id="12"/>
    </w:p>
    <w:p w:rsidR="008346D4" w:rsidRPr="00EB44D7" w:rsidRDefault="008346D4" w:rsidP="00EB44D7">
      <w:pPr>
        <w:pStyle w:val="ListParagraph"/>
        <w:numPr>
          <w:ilvl w:val="0"/>
          <w:numId w:val="17"/>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Any comments or queries on this policy should be directed to the DPO using t</w:t>
      </w:r>
      <w:r w:rsidR="00A078AB" w:rsidRPr="00EB44D7">
        <w:rPr>
          <w:rFonts w:asciiTheme="minorHAnsi" w:hAnsiTheme="minorHAnsi"/>
          <w:bCs/>
          <w:sz w:val="24"/>
          <w:szCs w:val="24"/>
        </w:rPr>
        <w:t xml:space="preserve">he following contact details: </w:t>
      </w:r>
      <w:hyperlink r:id="rId14" w:history="1">
        <w:r w:rsidR="00A078AB" w:rsidRPr="00EB44D7">
          <w:rPr>
            <w:rStyle w:val="Hyperlink"/>
            <w:rFonts w:asciiTheme="minorHAnsi" w:hAnsiTheme="minorHAnsi"/>
            <w:bCs/>
            <w:sz w:val="24"/>
            <w:szCs w:val="24"/>
          </w:rPr>
          <w:t>amcnish@bishopsgatesch.uk</w:t>
        </w:r>
      </w:hyperlink>
      <w:r w:rsidR="00A078AB" w:rsidRPr="00EB44D7">
        <w:rPr>
          <w:rFonts w:asciiTheme="minorHAnsi" w:hAnsiTheme="minorHAnsi"/>
          <w:bCs/>
          <w:sz w:val="24"/>
          <w:szCs w:val="24"/>
        </w:rPr>
        <w:t xml:space="preserve"> or direct dial 01784 480221</w:t>
      </w:r>
    </w:p>
    <w:p w:rsidR="008346D4" w:rsidRPr="00EB44D7" w:rsidRDefault="008346D4" w:rsidP="00EB44D7">
      <w:pPr>
        <w:pStyle w:val="ListParagraph"/>
        <w:numPr>
          <w:ilvl w:val="0"/>
          <w:numId w:val="17"/>
        </w:numPr>
        <w:autoSpaceDE w:val="0"/>
        <w:autoSpaceDN w:val="0"/>
        <w:adjustRightInd w:val="0"/>
        <w:spacing w:after="0"/>
        <w:rPr>
          <w:rFonts w:asciiTheme="minorHAnsi" w:hAnsiTheme="minorHAnsi"/>
          <w:bCs/>
          <w:sz w:val="24"/>
          <w:szCs w:val="24"/>
        </w:rPr>
      </w:pPr>
      <w:r w:rsidRPr="00EB44D7">
        <w:rPr>
          <w:rFonts w:asciiTheme="minorHAnsi" w:hAnsiTheme="minorHAnsi"/>
          <w:bCs/>
          <w:sz w:val="24"/>
          <w:szCs w:val="24"/>
        </w:rPr>
        <w:t xml:space="preserve">If an individual believes that the school has not complied with this policy or acted otherwise than in accordance with the Act, they should utilise the school </w:t>
      </w:r>
      <w:hyperlink r:id="rId15" w:history="1">
        <w:r w:rsidR="00A078AB" w:rsidRPr="00EB44D7">
          <w:rPr>
            <w:rStyle w:val="Hyperlink"/>
            <w:rFonts w:asciiTheme="minorHAnsi" w:hAnsiTheme="minorHAnsi"/>
            <w:bCs/>
            <w:sz w:val="24"/>
            <w:szCs w:val="24"/>
          </w:rPr>
          <w:t>Complaints Policy</w:t>
        </w:r>
      </w:hyperlink>
      <w:r w:rsidRPr="00EB44D7">
        <w:rPr>
          <w:rFonts w:asciiTheme="minorHAnsi" w:hAnsiTheme="minorHAnsi"/>
          <w:bCs/>
          <w:sz w:val="24"/>
          <w:szCs w:val="24"/>
        </w:rPr>
        <w:t xml:space="preserve"> and should also notify the DPO.</w:t>
      </w: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00758" w:rsidRDefault="00F00758" w:rsidP="00DA54C3">
      <w:pPr>
        <w:autoSpaceDE w:val="0"/>
        <w:autoSpaceDN w:val="0"/>
        <w:adjustRightInd w:val="0"/>
        <w:spacing w:after="0"/>
        <w:jc w:val="center"/>
        <w:rPr>
          <w:rFonts w:asciiTheme="minorHAnsi" w:hAnsiTheme="minorHAnsi"/>
          <w:b/>
          <w:bCs/>
          <w:sz w:val="28"/>
          <w:szCs w:val="28"/>
        </w:rPr>
      </w:pPr>
    </w:p>
    <w:p w:rsidR="00FE5B1B" w:rsidRDefault="00FE5B1B" w:rsidP="00DA54C3">
      <w:pPr>
        <w:autoSpaceDE w:val="0"/>
        <w:autoSpaceDN w:val="0"/>
        <w:adjustRightInd w:val="0"/>
        <w:spacing w:after="0"/>
        <w:jc w:val="center"/>
        <w:rPr>
          <w:rFonts w:asciiTheme="minorHAnsi" w:hAnsiTheme="minorHAnsi"/>
          <w:b/>
          <w:bCs/>
          <w:sz w:val="28"/>
          <w:szCs w:val="28"/>
        </w:rPr>
      </w:pPr>
    </w:p>
    <w:p w:rsidR="00FE5B1B" w:rsidRDefault="00FE5B1B" w:rsidP="00DA54C3">
      <w:pPr>
        <w:autoSpaceDE w:val="0"/>
        <w:autoSpaceDN w:val="0"/>
        <w:adjustRightInd w:val="0"/>
        <w:spacing w:after="0"/>
        <w:jc w:val="center"/>
        <w:rPr>
          <w:rFonts w:asciiTheme="minorHAnsi" w:hAnsiTheme="minorHAnsi"/>
          <w:b/>
          <w:bCs/>
          <w:sz w:val="28"/>
          <w:szCs w:val="28"/>
        </w:rPr>
      </w:pPr>
    </w:p>
    <w:p w:rsidR="00FE5B1B" w:rsidRDefault="00FE5B1B" w:rsidP="00DA54C3">
      <w:pPr>
        <w:autoSpaceDE w:val="0"/>
        <w:autoSpaceDN w:val="0"/>
        <w:adjustRightInd w:val="0"/>
        <w:spacing w:after="0"/>
        <w:jc w:val="center"/>
        <w:rPr>
          <w:rFonts w:asciiTheme="minorHAnsi" w:hAnsiTheme="minorHAnsi"/>
          <w:b/>
          <w:bCs/>
          <w:sz w:val="28"/>
          <w:szCs w:val="28"/>
        </w:rPr>
      </w:pPr>
    </w:p>
    <w:p w:rsidR="00FE5B1B" w:rsidRDefault="00FE5B1B" w:rsidP="00DA54C3">
      <w:pPr>
        <w:autoSpaceDE w:val="0"/>
        <w:autoSpaceDN w:val="0"/>
        <w:adjustRightInd w:val="0"/>
        <w:spacing w:after="0"/>
        <w:jc w:val="center"/>
        <w:rPr>
          <w:rFonts w:asciiTheme="minorHAnsi" w:hAnsiTheme="minorHAnsi"/>
          <w:b/>
          <w:bCs/>
          <w:sz w:val="28"/>
          <w:szCs w:val="28"/>
        </w:rPr>
      </w:pPr>
    </w:p>
    <w:p w:rsidR="00CD4201" w:rsidRDefault="00CD4201" w:rsidP="00DA54C3">
      <w:pPr>
        <w:autoSpaceDE w:val="0"/>
        <w:autoSpaceDN w:val="0"/>
        <w:adjustRightInd w:val="0"/>
        <w:spacing w:after="0"/>
        <w:jc w:val="center"/>
        <w:rPr>
          <w:rFonts w:asciiTheme="minorHAnsi" w:hAnsiTheme="minorHAnsi"/>
          <w:b/>
          <w:bCs/>
          <w:sz w:val="28"/>
          <w:szCs w:val="28"/>
        </w:rPr>
      </w:pPr>
    </w:p>
    <w:p w:rsidR="00CD4201" w:rsidRDefault="00CD4201" w:rsidP="00DA54C3">
      <w:pPr>
        <w:autoSpaceDE w:val="0"/>
        <w:autoSpaceDN w:val="0"/>
        <w:adjustRightInd w:val="0"/>
        <w:spacing w:after="0"/>
        <w:jc w:val="center"/>
        <w:rPr>
          <w:rFonts w:asciiTheme="minorHAnsi" w:hAnsiTheme="minorHAnsi"/>
          <w:b/>
          <w:bCs/>
          <w:sz w:val="28"/>
          <w:szCs w:val="28"/>
        </w:rPr>
      </w:pPr>
    </w:p>
    <w:p w:rsidR="00CD4201" w:rsidRDefault="00CD4201" w:rsidP="00DA54C3">
      <w:pPr>
        <w:autoSpaceDE w:val="0"/>
        <w:autoSpaceDN w:val="0"/>
        <w:adjustRightInd w:val="0"/>
        <w:spacing w:after="0"/>
        <w:jc w:val="center"/>
        <w:rPr>
          <w:rFonts w:asciiTheme="minorHAnsi" w:hAnsiTheme="minorHAnsi"/>
          <w:b/>
          <w:bCs/>
          <w:sz w:val="28"/>
          <w:szCs w:val="28"/>
        </w:rPr>
      </w:pPr>
    </w:p>
    <w:p w:rsidR="00CD4201" w:rsidRDefault="00CD4201" w:rsidP="00DA54C3">
      <w:pPr>
        <w:autoSpaceDE w:val="0"/>
        <w:autoSpaceDN w:val="0"/>
        <w:adjustRightInd w:val="0"/>
        <w:spacing w:after="0"/>
        <w:jc w:val="center"/>
        <w:rPr>
          <w:rFonts w:asciiTheme="minorHAnsi" w:hAnsiTheme="minorHAnsi"/>
          <w:b/>
          <w:bCs/>
          <w:sz w:val="28"/>
          <w:szCs w:val="28"/>
        </w:rPr>
      </w:pPr>
    </w:p>
    <w:p w:rsidR="00CD4201" w:rsidRDefault="00CD4201" w:rsidP="00DA54C3">
      <w:pPr>
        <w:autoSpaceDE w:val="0"/>
        <w:autoSpaceDN w:val="0"/>
        <w:adjustRightInd w:val="0"/>
        <w:spacing w:after="0"/>
        <w:jc w:val="center"/>
        <w:rPr>
          <w:rFonts w:asciiTheme="minorHAnsi" w:hAnsiTheme="minorHAnsi"/>
          <w:b/>
          <w:bCs/>
          <w:sz w:val="28"/>
          <w:szCs w:val="28"/>
        </w:rPr>
      </w:pPr>
    </w:p>
    <w:p w:rsidR="00CD4201" w:rsidRDefault="00CD4201" w:rsidP="00DA54C3">
      <w:pPr>
        <w:autoSpaceDE w:val="0"/>
        <w:autoSpaceDN w:val="0"/>
        <w:adjustRightInd w:val="0"/>
        <w:spacing w:after="0"/>
        <w:jc w:val="center"/>
        <w:rPr>
          <w:rFonts w:asciiTheme="minorHAnsi" w:hAnsiTheme="minorHAnsi"/>
          <w:b/>
          <w:bCs/>
          <w:sz w:val="28"/>
          <w:szCs w:val="28"/>
        </w:rPr>
      </w:pPr>
    </w:p>
    <w:p w:rsidR="00CD4201" w:rsidRDefault="00CD4201" w:rsidP="00DA54C3">
      <w:pPr>
        <w:autoSpaceDE w:val="0"/>
        <w:autoSpaceDN w:val="0"/>
        <w:adjustRightInd w:val="0"/>
        <w:spacing w:after="0"/>
        <w:jc w:val="center"/>
        <w:rPr>
          <w:rFonts w:asciiTheme="minorHAnsi" w:hAnsiTheme="minorHAnsi"/>
          <w:b/>
          <w:bCs/>
          <w:sz w:val="28"/>
          <w:szCs w:val="28"/>
        </w:rPr>
      </w:pPr>
    </w:p>
    <w:p w:rsidR="00CD4201" w:rsidRDefault="00CD4201" w:rsidP="00DA54C3">
      <w:pPr>
        <w:autoSpaceDE w:val="0"/>
        <w:autoSpaceDN w:val="0"/>
        <w:adjustRightInd w:val="0"/>
        <w:spacing w:after="0"/>
        <w:jc w:val="center"/>
        <w:rPr>
          <w:rFonts w:asciiTheme="minorHAnsi" w:hAnsiTheme="minorHAnsi"/>
          <w:b/>
          <w:bCs/>
          <w:sz w:val="28"/>
          <w:szCs w:val="28"/>
        </w:rPr>
      </w:pPr>
    </w:p>
    <w:p w:rsidR="00CD4201" w:rsidRDefault="00CD4201" w:rsidP="00DA54C3">
      <w:pPr>
        <w:autoSpaceDE w:val="0"/>
        <w:autoSpaceDN w:val="0"/>
        <w:adjustRightInd w:val="0"/>
        <w:spacing w:after="0"/>
        <w:jc w:val="center"/>
        <w:rPr>
          <w:rFonts w:asciiTheme="minorHAnsi" w:hAnsiTheme="minorHAnsi"/>
          <w:b/>
          <w:bCs/>
          <w:sz w:val="28"/>
          <w:szCs w:val="28"/>
        </w:rPr>
      </w:pPr>
    </w:p>
    <w:p w:rsidR="00341ADE" w:rsidRDefault="00341ADE" w:rsidP="00DA54C3">
      <w:pPr>
        <w:autoSpaceDE w:val="0"/>
        <w:autoSpaceDN w:val="0"/>
        <w:adjustRightInd w:val="0"/>
        <w:spacing w:after="0"/>
        <w:jc w:val="center"/>
        <w:rPr>
          <w:rFonts w:asciiTheme="minorHAnsi" w:hAnsiTheme="minorHAnsi"/>
          <w:b/>
          <w:bCs/>
          <w:sz w:val="28"/>
          <w:szCs w:val="28"/>
        </w:rPr>
      </w:pPr>
    </w:p>
    <w:p w:rsidR="00341ADE" w:rsidRDefault="00341ADE" w:rsidP="00DA54C3">
      <w:pPr>
        <w:autoSpaceDE w:val="0"/>
        <w:autoSpaceDN w:val="0"/>
        <w:adjustRightInd w:val="0"/>
        <w:spacing w:after="0"/>
        <w:jc w:val="center"/>
        <w:rPr>
          <w:rFonts w:asciiTheme="minorHAnsi" w:hAnsiTheme="minorHAnsi"/>
          <w:b/>
          <w:bCs/>
          <w:sz w:val="28"/>
          <w:szCs w:val="28"/>
        </w:rPr>
      </w:pPr>
    </w:p>
    <w:p w:rsidR="00341ADE" w:rsidRDefault="00341ADE" w:rsidP="00DA54C3">
      <w:pPr>
        <w:autoSpaceDE w:val="0"/>
        <w:autoSpaceDN w:val="0"/>
        <w:adjustRightInd w:val="0"/>
        <w:spacing w:after="0"/>
        <w:jc w:val="center"/>
        <w:rPr>
          <w:rFonts w:asciiTheme="minorHAnsi" w:hAnsiTheme="minorHAnsi"/>
          <w:b/>
          <w:bCs/>
          <w:sz w:val="28"/>
          <w:szCs w:val="28"/>
        </w:rPr>
      </w:pPr>
    </w:p>
    <w:p w:rsidR="00341ADE" w:rsidRDefault="00341ADE" w:rsidP="00DA54C3">
      <w:pPr>
        <w:autoSpaceDE w:val="0"/>
        <w:autoSpaceDN w:val="0"/>
        <w:adjustRightInd w:val="0"/>
        <w:spacing w:after="0"/>
        <w:jc w:val="center"/>
        <w:rPr>
          <w:rFonts w:asciiTheme="minorHAnsi" w:hAnsiTheme="minorHAnsi"/>
          <w:b/>
          <w:bCs/>
          <w:sz w:val="28"/>
          <w:szCs w:val="28"/>
        </w:rPr>
      </w:pPr>
    </w:p>
    <w:p w:rsidR="00341ADE" w:rsidRDefault="00341ADE" w:rsidP="00DA54C3">
      <w:pPr>
        <w:autoSpaceDE w:val="0"/>
        <w:autoSpaceDN w:val="0"/>
        <w:adjustRightInd w:val="0"/>
        <w:spacing w:after="0"/>
        <w:jc w:val="center"/>
        <w:rPr>
          <w:rFonts w:asciiTheme="minorHAnsi" w:hAnsiTheme="minorHAnsi"/>
          <w:b/>
          <w:bCs/>
          <w:sz w:val="28"/>
          <w:szCs w:val="28"/>
        </w:rPr>
      </w:pPr>
    </w:p>
    <w:p w:rsidR="00CD4201" w:rsidRPr="00CD4201" w:rsidRDefault="00CD4201" w:rsidP="00CD4201">
      <w:pPr>
        <w:pStyle w:val="Heading2"/>
      </w:pPr>
      <w:bookmarkStart w:id="13" w:name="_Toc466373227"/>
      <w:r w:rsidRPr="00CD4201">
        <w:lastRenderedPageBreak/>
        <w:t>Appendix 1</w:t>
      </w:r>
      <w:r>
        <w:t xml:space="preserve"> - </w:t>
      </w:r>
      <w:r w:rsidRPr="00CD4201">
        <w:rPr>
          <w:rFonts w:asciiTheme="minorHAnsi" w:hAnsiTheme="minorHAnsi"/>
          <w:bCs/>
          <w:szCs w:val="24"/>
        </w:rPr>
        <w:t>CCTV</w:t>
      </w:r>
      <w:bookmarkEnd w:id="13"/>
    </w:p>
    <w:p w:rsidR="00CD4201" w:rsidRPr="00CD4201" w:rsidRDefault="00CD4201" w:rsidP="00CD4201">
      <w:pPr>
        <w:autoSpaceDE w:val="0"/>
        <w:autoSpaceDN w:val="0"/>
        <w:adjustRightInd w:val="0"/>
        <w:spacing w:after="0"/>
        <w:rPr>
          <w:rFonts w:asciiTheme="minorHAnsi" w:hAnsiTheme="minorHAnsi"/>
          <w:b/>
          <w:bCs/>
          <w:sz w:val="24"/>
          <w:szCs w:val="24"/>
        </w:rPr>
      </w:pPr>
      <w:r w:rsidRPr="00CD4201">
        <w:rPr>
          <w:rFonts w:asciiTheme="minorHAnsi" w:hAnsiTheme="minorHAnsi"/>
          <w:b/>
          <w:bCs/>
          <w:sz w:val="24"/>
          <w:szCs w:val="24"/>
        </w:rPr>
        <w:t>Introduction</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The purpose of this document is to regulate the management, operation and use of the Closed Circuit</w:t>
      </w:r>
      <w:r>
        <w:rPr>
          <w:rFonts w:asciiTheme="minorHAnsi" w:hAnsiTheme="minorHAnsi"/>
          <w:bCs/>
          <w:sz w:val="24"/>
          <w:szCs w:val="24"/>
        </w:rPr>
        <w:t xml:space="preserve"> </w:t>
      </w:r>
      <w:r w:rsidRPr="00CD4201">
        <w:rPr>
          <w:rFonts w:asciiTheme="minorHAnsi" w:hAnsiTheme="minorHAnsi"/>
          <w:bCs/>
          <w:sz w:val="24"/>
          <w:szCs w:val="24"/>
        </w:rPr>
        <w:t xml:space="preserve">Television system (CCTV) at </w:t>
      </w:r>
      <w:r>
        <w:rPr>
          <w:rFonts w:asciiTheme="minorHAnsi" w:hAnsiTheme="minorHAnsi"/>
          <w:bCs/>
          <w:sz w:val="24"/>
          <w:szCs w:val="24"/>
        </w:rPr>
        <w:t>Bishopsgate School</w:t>
      </w:r>
      <w:r w:rsidRPr="00CD4201">
        <w:rPr>
          <w:rFonts w:asciiTheme="minorHAnsi" w:hAnsiTheme="minorHAnsi"/>
          <w:bCs/>
          <w:sz w:val="24"/>
          <w:szCs w:val="24"/>
        </w:rPr>
        <w:t xml:space="preserve">. This document forms part of the </w:t>
      </w:r>
      <w:r>
        <w:rPr>
          <w:rFonts w:asciiTheme="minorHAnsi" w:hAnsiTheme="minorHAnsi"/>
          <w:bCs/>
          <w:sz w:val="24"/>
          <w:szCs w:val="24"/>
        </w:rPr>
        <w:t xml:space="preserve">Bishopsgate Data </w:t>
      </w:r>
      <w:r w:rsidRPr="00CD4201">
        <w:rPr>
          <w:rFonts w:asciiTheme="minorHAnsi" w:hAnsiTheme="minorHAnsi"/>
          <w:bCs/>
          <w:sz w:val="24"/>
          <w:szCs w:val="24"/>
        </w:rPr>
        <w:t>Protection Policy.</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This Code follows Data Protection Act guidelines and will be reviewed annually.</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The CCTV system is owned and managed by the school.</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Objectives of CCTV monitoring and recording</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 To increase the personal safety of staff, students and visitors</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 To protect the school buildings and assets</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 To support the Police in in a bid to deter and detect crime</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 To assist in identifying, apprehending and prosecuting offenders</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 To protect members of the public and private property</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 To assist in the management of the school</w:t>
      </w:r>
    </w:p>
    <w:p w:rsidR="00CD4201" w:rsidRPr="00CD4201" w:rsidRDefault="00CD4201" w:rsidP="00CD4201">
      <w:pPr>
        <w:autoSpaceDE w:val="0"/>
        <w:autoSpaceDN w:val="0"/>
        <w:adjustRightInd w:val="0"/>
        <w:spacing w:after="0"/>
        <w:rPr>
          <w:rFonts w:asciiTheme="minorHAnsi" w:hAnsiTheme="minorHAnsi"/>
          <w:b/>
          <w:bCs/>
          <w:sz w:val="24"/>
          <w:szCs w:val="24"/>
        </w:rPr>
      </w:pPr>
      <w:r w:rsidRPr="00CD4201">
        <w:rPr>
          <w:rFonts w:asciiTheme="minorHAnsi" w:hAnsiTheme="minorHAnsi"/>
          <w:b/>
          <w:bCs/>
          <w:sz w:val="24"/>
          <w:szCs w:val="24"/>
        </w:rPr>
        <w:t>Statement of Intent</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The CCTV system will be registered with the Information Commissioners Office under the terms of</w:t>
      </w:r>
      <w:r>
        <w:rPr>
          <w:rFonts w:asciiTheme="minorHAnsi" w:hAnsiTheme="minorHAnsi"/>
          <w:bCs/>
          <w:sz w:val="24"/>
          <w:szCs w:val="24"/>
        </w:rPr>
        <w:t xml:space="preserve"> </w:t>
      </w:r>
      <w:r w:rsidRPr="00CD4201">
        <w:rPr>
          <w:rFonts w:asciiTheme="minorHAnsi" w:hAnsiTheme="minorHAnsi"/>
          <w:bCs/>
          <w:sz w:val="24"/>
          <w:szCs w:val="24"/>
        </w:rPr>
        <w:t>the Data Protection Act 1998 and will seek to comply with the requirements of both the DPA and the</w:t>
      </w:r>
      <w:r>
        <w:rPr>
          <w:rFonts w:asciiTheme="minorHAnsi" w:hAnsiTheme="minorHAnsi"/>
          <w:bCs/>
          <w:sz w:val="24"/>
          <w:szCs w:val="24"/>
        </w:rPr>
        <w:t xml:space="preserve"> </w:t>
      </w:r>
      <w:r w:rsidRPr="00CD4201">
        <w:rPr>
          <w:rFonts w:asciiTheme="minorHAnsi" w:hAnsiTheme="minorHAnsi"/>
          <w:bCs/>
          <w:sz w:val="24"/>
          <w:szCs w:val="24"/>
        </w:rPr>
        <w:t>Commissioners Code of Practice. The school will treat the system and all information and recordings as</w:t>
      </w:r>
      <w:r>
        <w:rPr>
          <w:rFonts w:asciiTheme="minorHAnsi" w:hAnsiTheme="minorHAnsi"/>
          <w:bCs/>
          <w:sz w:val="24"/>
          <w:szCs w:val="24"/>
        </w:rPr>
        <w:t xml:space="preserve"> </w:t>
      </w:r>
      <w:r w:rsidRPr="00CD4201">
        <w:rPr>
          <w:rFonts w:asciiTheme="minorHAnsi" w:hAnsiTheme="minorHAnsi"/>
          <w:bCs/>
          <w:sz w:val="24"/>
          <w:szCs w:val="24"/>
        </w:rPr>
        <w:t>data which are protected by the Data Protection Act.</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Cameras will be used to monitor activities within the school and its car parks and other public areas to</w:t>
      </w:r>
      <w:r>
        <w:rPr>
          <w:rFonts w:asciiTheme="minorHAnsi" w:hAnsiTheme="minorHAnsi"/>
          <w:bCs/>
          <w:sz w:val="24"/>
          <w:szCs w:val="24"/>
        </w:rPr>
        <w:t xml:space="preserve"> </w:t>
      </w:r>
      <w:r w:rsidRPr="00CD4201">
        <w:rPr>
          <w:rFonts w:asciiTheme="minorHAnsi" w:hAnsiTheme="minorHAnsi"/>
          <w:bCs/>
          <w:sz w:val="24"/>
          <w:szCs w:val="24"/>
        </w:rPr>
        <w:t>identify activity actually occurring, anticipated or perceived for the purposes of securing the safety and</w:t>
      </w:r>
      <w:r>
        <w:rPr>
          <w:rFonts w:asciiTheme="minorHAnsi" w:hAnsiTheme="minorHAnsi"/>
          <w:bCs/>
          <w:sz w:val="24"/>
          <w:szCs w:val="24"/>
        </w:rPr>
        <w:t xml:space="preserve"> </w:t>
      </w:r>
      <w:r w:rsidRPr="00CD4201">
        <w:rPr>
          <w:rFonts w:asciiTheme="minorHAnsi" w:hAnsiTheme="minorHAnsi"/>
          <w:bCs/>
          <w:sz w:val="24"/>
          <w:szCs w:val="24"/>
        </w:rPr>
        <w:t>well-being of the school and its visitors.</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Static cameras will not focus on private homes or property or any areas where there is an expectation of</w:t>
      </w:r>
      <w:r>
        <w:rPr>
          <w:rFonts w:asciiTheme="minorHAnsi" w:hAnsiTheme="minorHAnsi"/>
          <w:bCs/>
          <w:sz w:val="24"/>
          <w:szCs w:val="24"/>
        </w:rPr>
        <w:t xml:space="preserve"> </w:t>
      </w:r>
      <w:r w:rsidRPr="00CD4201">
        <w:rPr>
          <w:rFonts w:asciiTheme="minorHAnsi" w:hAnsiTheme="minorHAnsi"/>
          <w:bCs/>
          <w:sz w:val="24"/>
          <w:szCs w:val="24"/>
        </w:rPr>
        <w:t>privacy. Cameras should not be directed at individuals</w:t>
      </w:r>
      <w:r>
        <w:rPr>
          <w:rFonts w:asciiTheme="minorHAnsi" w:hAnsiTheme="minorHAnsi"/>
          <w:bCs/>
          <w:sz w:val="24"/>
          <w:szCs w:val="24"/>
        </w:rPr>
        <w:t>,</w:t>
      </w:r>
      <w:r w:rsidRPr="00CD4201">
        <w:rPr>
          <w:rFonts w:asciiTheme="minorHAnsi" w:hAnsiTheme="minorHAnsi"/>
          <w:bCs/>
          <w:sz w:val="24"/>
          <w:szCs w:val="24"/>
        </w:rPr>
        <w:t xml:space="preserve"> their property o</w:t>
      </w:r>
      <w:r>
        <w:rPr>
          <w:rFonts w:asciiTheme="minorHAnsi" w:hAnsiTheme="minorHAnsi"/>
          <w:bCs/>
          <w:sz w:val="24"/>
          <w:szCs w:val="24"/>
        </w:rPr>
        <w:t>r</w:t>
      </w:r>
      <w:r w:rsidRPr="00CD4201">
        <w:rPr>
          <w:rFonts w:asciiTheme="minorHAnsi" w:hAnsiTheme="minorHAnsi"/>
          <w:bCs/>
          <w:sz w:val="24"/>
          <w:szCs w:val="24"/>
        </w:rPr>
        <w:t xml:space="preserve"> a specific group of individuals</w:t>
      </w:r>
      <w:r>
        <w:rPr>
          <w:rFonts w:asciiTheme="minorHAnsi" w:hAnsiTheme="minorHAnsi"/>
          <w:bCs/>
          <w:sz w:val="24"/>
          <w:szCs w:val="24"/>
        </w:rPr>
        <w:t xml:space="preserve"> </w:t>
      </w:r>
      <w:r w:rsidRPr="00CD4201">
        <w:rPr>
          <w:rFonts w:asciiTheme="minorHAnsi" w:hAnsiTheme="minorHAnsi"/>
          <w:bCs/>
          <w:sz w:val="24"/>
          <w:szCs w:val="24"/>
        </w:rPr>
        <w:t>without authorisation being obtained for Directed Surveillance to take place as set out in the Regulation of</w:t>
      </w:r>
      <w:r>
        <w:rPr>
          <w:rFonts w:asciiTheme="minorHAnsi" w:hAnsiTheme="minorHAnsi"/>
          <w:bCs/>
          <w:sz w:val="24"/>
          <w:szCs w:val="24"/>
        </w:rPr>
        <w:t xml:space="preserve"> </w:t>
      </w:r>
      <w:r w:rsidRPr="00CD4201">
        <w:rPr>
          <w:rFonts w:asciiTheme="minorHAnsi" w:hAnsiTheme="minorHAnsi"/>
          <w:bCs/>
          <w:sz w:val="24"/>
          <w:szCs w:val="24"/>
        </w:rPr>
        <w:t>Investigatory Power Act 2000.</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Materials or knowledge secured form the CCTV system will not be used for any commercial purpose.</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Recordings will never be released to the media for entertainment purposes.</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The CCTV system has been planned and designed for maximum coverage but it is not possible to</w:t>
      </w:r>
      <w:r>
        <w:rPr>
          <w:rFonts w:asciiTheme="minorHAnsi" w:hAnsiTheme="minorHAnsi"/>
          <w:bCs/>
          <w:sz w:val="24"/>
          <w:szCs w:val="24"/>
        </w:rPr>
        <w:t xml:space="preserve"> </w:t>
      </w:r>
      <w:r w:rsidRPr="00CD4201">
        <w:rPr>
          <w:rFonts w:asciiTheme="minorHAnsi" w:hAnsiTheme="minorHAnsi"/>
          <w:bCs/>
          <w:sz w:val="24"/>
          <w:szCs w:val="24"/>
        </w:rPr>
        <w:t>guarantee that every incident will be observed or recorded.</w:t>
      </w:r>
    </w:p>
    <w:p w:rsidR="00CD4201" w:rsidRPr="00CD4201" w:rsidRDefault="00CD4201" w:rsidP="00CD4201">
      <w:pPr>
        <w:autoSpaceDE w:val="0"/>
        <w:autoSpaceDN w:val="0"/>
        <w:adjustRightInd w:val="0"/>
        <w:spacing w:after="0"/>
        <w:rPr>
          <w:rFonts w:asciiTheme="minorHAnsi" w:hAnsiTheme="minorHAnsi"/>
          <w:b/>
          <w:bCs/>
          <w:sz w:val="24"/>
          <w:szCs w:val="24"/>
        </w:rPr>
      </w:pPr>
      <w:r w:rsidRPr="00CD4201">
        <w:rPr>
          <w:rFonts w:asciiTheme="minorHAnsi" w:hAnsiTheme="minorHAnsi"/>
          <w:b/>
          <w:bCs/>
          <w:sz w:val="24"/>
          <w:szCs w:val="24"/>
        </w:rPr>
        <w:t>Operation</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lastRenderedPageBreak/>
        <w:t>The cameras and monitorin</w:t>
      </w:r>
      <w:r w:rsidR="0077043D">
        <w:rPr>
          <w:rFonts w:asciiTheme="minorHAnsi" w:hAnsiTheme="minorHAnsi"/>
          <w:bCs/>
          <w:sz w:val="24"/>
          <w:szCs w:val="24"/>
        </w:rPr>
        <w:t xml:space="preserve">g software are administered, </w:t>
      </w:r>
      <w:r w:rsidRPr="00CD4201">
        <w:rPr>
          <w:rFonts w:asciiTheme="minorHAnsi" w:hAnsiTheme="minorHAnsi"/>
          <w:bCs/>
          <w:sz w:val="24"/>
          <w:szCs w:val="24"/>
        </w:rPr>
        <w:t>managed</w:t>
      </w:r>
      <w:r w:rsidR="0077043D">
        <w:rPr>
          <w:rFonts w:asciiTheme="minorHAnsi" w:hAnsiTheme="minorHAnsi"/>
          <w:bCs/>
          <w:sz w:val="24"/>
          <w:szCs w:val="24"/>
        </w:rPr>
        <w:t xml:space="preserve"> and maintained</w:t>
      </w:r>
      <w:r w:rsidRPr="00CD4201">
        <w:rPr>
          <w:rFonts w:asciiTheme="minorHAnsi" w:hAnsiTheme="minorHAnsi"/>
          <w:bCs/>
          <w:sz w:val="24"/>
          <w:szCs w:val="24"/>
        </w:rPr>
        <w:t xml:space="preserve"> by the </w:t>
      </w:r>
      <w:r w:rsidR="0077043D">
        <w:rPr>
          <w:rFonts w:asciiTheme="minorHAnsi" w:hAnsiTheme="minorHAnsi"/>
          <w:bCs/>
          <w:sz w:val="24"/>
          <w:szCs w:val="24"/>
        </w:rPr>
        <w:t>Network Manager</w:t>
      </w:r>
      <w:r w:rsidRPr="00CD4201">
        <w:rPr>
          <w:rFonts w:asciiTheme="minorHAnsi" w:hAnsiTheme="minorHAnsi"/>
          <w:bCs/>
          <w:sz w:val="24"/>
          <w:szCs w:val="24"/>
        </w:rPr>
        <w:t>. Access</w:t>
      </w:r>
      <w:r>
        <w:rPr>
          <w:rFonts w:asciiTheme="minorHAnsi" w:hAnsiTheme="minorHAnsi"/>
          <w:bCs/>
          <w:sz w:val="24"/>
          <w:szCs w:val="24"/>
        </w:rPr>
        <w:t xml:space="preserve"> </w:t>
      </w:r>
      <w:r w:rsidRPr="00CD4201">
        <w:rPr>
          <w:rFonts w:asciiTheme="minorHAnsi" w:hAnsiTheme="minorHAnsi"/>
          <w:bCs/>
          <w:sz w:val="24"/>
          <w:szCs w:val="24"/>
        </w:rPr>
        <w:t>to the monitoring system is password protected. The CCTV system will be operated 24 hours a day, 365 days a year.</w:t>
      </w:r>
    </w:p>
    <w:p w:rsidR="00CD4201" w:rsidRPr="00CD4201" w:rsidRDefault="00CD4201" w:rsidP="00CD4201">
      <w:pPr>
        <w:autoSpaceDE w:val="0"/>
        <w:autoSpaceDN w:val="0"/>
        <w:adjustRightInd w:val="0"/>
        <w:spacing w:after="0"/>
        <w:rPr>
          <w:rFonts w:asciiTheme="minorHAnsi" w:hAnsiTheme="minorHAnsi"/>
          <w:b/>
          <w:bCs/>
          <w:sz w:val="24"/>
          <w:szCs w:val="24"/>
        </w:rPr>
      </w:pPr>
      <w:r w:rsidRPr="00CD4201">
        <w:rPr>
          <w:rFonts w:asciiTheme="minorHAnsi" w:hAnsiTheme="minorHAnsi"/>
          <w:b/>
          <w:bCs/>
          <w:sz w:val="24"/>
          <w:szCs w:val="24"/>
        </w:rPr>
        <w:t>Image Storage</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 xml:space="preserve">All CCTV recordings are recorded to hard disk and archived for </w:t>
      </w:r>
      <w:r w:rsidR="0077043D">
        <w:rPr>
          <w:rFonts w:asciiTheme="minorHAnsi" w:hAnsiTheme="minorHAnsi"/>
          <w:bCs/>
          <w:sz w:val="24"/>
          <w:szCs w:val="24"/>
        </w:rPr>
        <w:t xml:space="preserve">7 </w:t>
      </w:r>
      <w:r w:rsidRPr="00CD4201">
        <w:rPr>
          <w:rFonts w:asciiTheme="minorHAnsi" w:hAnsiTheme="minorHAnsi"/>
          <w:bCs/>
          <w:sz w:val="24"/>
          <w:szCs w:val="24"/>
        </w:rPr>
        <w:t>days. After this the recordings will be</w:t>
      </w:r>
      <w:r>
        <w:rPr>
          <w:rFonts w:asciiTheme="minorHAnsi" w:hAnsiTheme="minorHAnsi"/>
          <w:bCs/>
          <w:sz w:val="24"/>
          <w:szCs w:val="24"/>
        </w:rPr>
        <w:t xml:space="preserve"> </w:t>
      </w:r>
      <w:r w:rsidRPr="00CD4201">
        <w:rPr>
          <w:rFonts w:asciiTheme="minorHAnsi" w:hAnsiTheme="minorHAnsi"/>
          <w:bCs/>
          <w:sz w:val="24"/>
          <w:szCs w:val="24"/>
        </w:rPr>
        <w:t>purged. Archived recordings can be accessed by authorised users.</w:t>
      </w:r>
    </w:p>
    <w:p w:rsidR="00CD4201" w:rsidRPr="00CD4201" w:rsidRDefault="00CD4201" w:rsidP="00CD4201">
      <w:pPr>
        <w:autoSpaceDE w:val="0"/>
        <w:autoSpaceDN w:val="0"/>
        <w:adjustRightInd w:val="0"/>
        <w:spacing w:after="0"/>
        <w:rPr>
          <w:rFonts w:asciiTheme="minorHAnsi" w:hAnsiTheme="minorHAnsi"/>
          <w:b/>
          <w:bCs/>
          <w:sz w:val="24"/>
          <w:szCs w:val="24"/>
        </w:rPr>
      </w:pPr>
      <w:r w:rsidRPr="00CD4201">
        <w:rPr>
          <w:rFonts w:asciiTheme="minorHAnsi" w:hAnsiTheme="minorHAnsi"/>
          <w:b/>
          <w:bCs/>
          <w:sz w:val="24"/>
          <w:szCs w:val="24"/>
        </w:rPr>
        <w:t>Third Parties</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The Data Protection Act provides Data Subjects (individuals to whom “personal data” relates) with a</w:t>
      </w:r>
      <w:r>
        <w:rPr>
          <w:rFonts w:asciiTheme="minorHAnsi" w:hAnsiTheme="minorHAnsi"/>
          <w:bCs/>
          <w:sz w:val="24"/>
          <w:szCs w:val="24"/>
        </w:rPr>
        <w:t xml:space="preserve"> </w:t>
      </w:r>
      <w:r w:rsidRPr="00CD4201">
        <w:rPr>
          <w:rFonts w:asciiTheme="minorHAnsi" w:hAnsiTheme="minorHAnsi"/>
          <w:bCs/>
          <w:sz w:val="24"/>
          <w:szCs w:val="24"/>
        </w:rPr>
        <w:t>right to data held about themselves, including those obtained by CCTV. Requests for Data Subject Access</w:t>
      </w:r>
      <w:r>
        <w:rPr>
          <w:rFonts w:asciiTheme="minorHAnsi" w:hAnsiTheme="minorHAnsi"/>
          <w:bCs/>
          <w:sz w:val="24"/>
          <w:szCs w:val="24"/>
        </w:rPr>
        <w:t xml:space="preserve"> </w:t>
      </w:r>
      <w:r w:rsidRPr="00CD4201">
        <w:rPr>
          <w:rFonts w:asciiTheme="minorHAnsi" w:hAnsiTheme="minorHAnsi"/>
          <w:bCs/>
          <w:sz w:val="24"/>
          <w:szCs w:val="24"/>
        </w:rPr>
        <w:t xml:space="preserve">should be dealt with in accordance with the </w:t>
      </w:r>
      <w:r>
        <w:rPr>
          <w:rFonts w:asciiTheme="minorHAnsi" w:hAnsiTheme="minorHAnsi"/>
          <w:bCs/>
          <w:sz w:val="24"/>
          <w:szCs w:val="24"/>
        </w:rPr>
        <w:t xml:space="preserve">Bishopsgate </w:t>
      </w:r>
      <w:r w:rsidRPr="00CD4201">
        <w:rPr>
          <w:rFonts w:asciiTheme="minorHAnsi" w:hAnsiTheme="minorHAnsi"/>
          <w:bCs/>
          <w:sz w:val="24"/>
          <w:szCs w:val="24"/>
        </w:rPr>
        <w:t>Data Protection Policy.</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Any viewing of recordings by the police or other authorised third party will be recorded in a log book.</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 xml:space="preserve">Requests for recordings to be removed from site should be in writing </w:t>
      </w:r>
      <w:r w:rsidR="00950819">
        <w:rPr>
          <w:rFonts w:asciiTheme="minorHAnsi" w:hAnsiTheme="minorHAnsi"/>
          <w:bCs/>
          <w:sz w:val="24"/>
          <w:szCs w:val="24"/>
        </w:rPr>
        <w:t>to the Bursar</w:t>
      </w:r>
      <w:r w:rsidRPr="00CD4201">
        <w:rPr>
          <w:rFonts w:asciiTheme="minorHAnsi" w:hAnsiTheme="minorHAnsi"/>
          <w:bCs/>
          <w:sz w:val="24"/>
          <w:szCs w:val="24"/>
        </w:rPr>
        <w:t>. All requests will be considered in line with section</w:t>
      </w:r>
      <w:r w:rsidR="00950819">
        <w:rPr>
          <w:rFonts w:asciiTheme="minorHAnsi" w:hAnsiTheme="minorHAnsi"/>
          <w:bCs/>
          <w:sz w:val="24"/>
          <w:szCs w:val="24"/>
        </w:rPr>
        <w:t xml:space="preserve"> 7 </w:t>
      </w:r>
      <w:r w:rsidRPr="00CD4201">
        <w:rPr>
          <w:rFonts w:asciiTheme="minorHAnsi" w:hAnsiTheme="minorHAnsi"/>
          <w:bCs/>
          <w:sz w:val="24"/>
          <w:szCs w:val="24"/>
        </w:rPr>
        <w:t>of the Data Protection Policy.</w:t>
      </w:r>
    </w:p>
    <w:p w:rsidR="00CD4201"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Recordings will be transferred to a read only disk which will be signed for by the requesting party.</w:t>
      </w:r>
    </w:p>
    <w:p w:rsidR="00FB3FA3" w:rsidRPr="00CD4201" w:rsidRDefault="00CD4201" w:rsidP="00CD4201">
      <w:pPr>
        <w:autoSpaceDE w:val="0"/>
        <w:autoSpaceDN w:val="0"/>
        <w:adjustRightInd w:val="0"/>
        <w:spacing w:after="0"/>
        <w:rPr>
          <w:rFonts w:asciiTheme="minorHAnsi" w:hAnsiTheme="minorHAnsi"/>
          <w:bCs/>
          <w:sz w:val="24"/>
          <w:szCs w:val="24"/>
        </w:rPr>
      </w:pPr>
      <w:r w:rsidRPr="00CD4201">
        <w:rPr>
          <w:rFonts w:asciiTheme="minorHAnsi" w:hAnsiTheme="minorHAnsi"/>
          <w:bCs/>
          <w:sz w:val="24"/>
          <w:szCs w:val="24"/>
        </w:rPr>
        <w:t>All recordings remain the property of the school and may not be used for any other purpose than for what</w:t>
      </w:r>
      <w:r>
        <w:rPr>
          <w:rFonts w:asciiTheme="minorHAnsi" w:hAnsiTheme="minorHAnsi"/>
          <w:bCs/>
          <w:sz w:val="24"/>
          <w:szCs w:val="24"/>
        </w:rPr>
        <w:t xml:space="preserve"> </w:t>
      </w:r>
      <w:r w:rsidRPr="00CD4201">
        <w:rPr>
          <w:rFonts w:asciiTheme="minorHAnsi" w:hAnsiTheme="minorHAnsi"/>
          <w:bCs/>
          <w:sz w:val="24"/>
          <w:szCs w:val="24"/>
        </w:rPr>
        <w:t>was agreed.</w:t>
      </w:r>
      <w:r w:rsidR="00BD4A8B" w:rsidRPr="00CD4201">
        <w:rPr>
          <w:rFonts w:asciiTheme="minorHAnsi" w:hAnsiTheme="minorHAnsi"/>
          <w:bCs/>
          <w:noProof/>
          <w:sz w:val="24"/>
          <w:szCs w:val="24"/>
          <w:lang w:eastAsia="en-GB"/>
        </w:rPr>
        <mc:AlternateContent>
          <mc:Choice Requires="wps">
            <w:drawing>
              <wp:anchor distT="0" distB="0" distL="114300" distR="114300" simplePos="0" relativeHeight="251691008" behindDoc="0" locked="0" layoutInCell="1" allowOverlap="1" wp14:anchorId="5CCC32E7" wp14:editId="20C9A3DB">
                <wp:simplePos x="0" y="0"/>
                <wp:positionH relativeFrom="column">
                  <wp:posOffset>1558375</wp:posOffset>
                </wp:positionH>
                <wp:positionV relativeFrom="paragraph">
                  <wp:posOffset>7545968</wp:posOffset>
                </wp:positionV>
                <wp:extent cx="810883" cy="1403985"/>
                <wp:effectExtent l="0" t="0" r="889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83" cy="1403985"/>
                        </a:xfrm>
                        <a:prstGeom prst="rect">
                          <a:avLst/>
                        </a:prstGeom>
                        <a:solidFill>
                          <a:srgbClr val="FFFFFF"/>
                        </a:solidFill>
                        <a:ln w="9525">
                          <a:noFill/>
                          <a:miter lim="800000"/>
                          <a:headEnd/>
                          <a:tailEnd/>
                        </a:ln>
                      </wps:spPr>
                      <wps:txbx>
                        <w:txbxContent>
                          <w:p w:rsidR="00CD4201" w:rsidRPr="00BD4A8B" w:rsidRDefault="00CD4201">
                            <w:pPr>
                              <w:rPr>
                                <w:sz w:val="18"/>
                              </w:rPr>
                            </w:pPr>
                            <w:r w:rsidRPr="00BD4A8B">
                              <w:rPr>
                                <w:sz w:val="18"/>
                              </w:rPr>
                              <w:t>Plant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22.7pt;margin-top:594.15pt;width:63.8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" stroked="f">
                <v:textbox style="mso-fit-shape-to-text:t">
                  <w:txbxContent>
                    <w:p w:rsidR="00CD4201" w:rsidRPr="00BD4A8B" w:rsidRDefault="00CD4201">
                      <w:pPr>
                        <w:rPr>
                          <w:sz w:val="18"/>
                        </w:rPr>
                      </w:pPr>
                      <w:r w:rsidRPr="00BD4A8B">
                        <w:rPr>
                          <w:sz w:val="18"/>
                        </w:rPr>
                        <w:t>Plant Room</w:t>
                      </w:r>
                    </w:p>
                  </w:txbxContent>
                </v:textbox>
              </v:shape>
            </w:pict>
          </mc:Fallback>
        </mc:AlternateContent>
      </w:r>
      <w:r w:rsidR="00BD4A8B" w:rsidRPr="00CD4201">
        <w:rPr>
          <w:rFonts w:asciiTheme="minorHAnsi" w:hAnsiTheme="minorHAnsi"/>
          <w:bCs/>
          <w:noProof/>
          <w:sz w:val="24"/>
          <w:szCs w:val="24"/>
          <w:lang w:eastAsia="en-GB"/>
        </w:rPr>
        <mc:AlternateContent>
          <mc:Choice Requires="wps">
            <w:drawing>
              <wp:anchor distT="0" distB="0" distL="114300" distR="114300" simplePos="0" relativeHeight="251688960" behindDoc="0" locked="0" layoutInCell="1" allowOverlap="1" wp14:anchorId="729FDD86" wp14:editId="7A025D21">
                <wp:simplePos x="0" y="0"/>
                <wp:positionH relativeFrom="column">
                  <wp:posOffset>1553378</wp:posOffset>
                </wp:positionH>
                <wp:positionV relativeFrom="paragraph">
                  <wp:posOffset>6763141</wp:posOffset>
                </wp:positionV>
                <wp:extent cx="931652" cy="1403985"/>
                <wp:effectExtent l="0" t="0" r="1905"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652" cy="1403985"/>
                        </a:xfrm>
                        <a:prstGeom prst="rect">
                          <a:avLst/>
                        </a:prstGeom>
                        <a:solidFill>
                          <a:srgbClr val="FFFFFF"/>
                        </a:solidFill>
                        <a:ln w="9525">
                          <a:noFill/>
                          <a:miter lim="800000"/>
                          <a:headEnd/>
                          <a:tailEnd/>
                        </a:ln>
                      </wps:spPr>
                      <wps:txbx>
                        <w:txbxContent>
                          <w:p w:rsidR="00CD4201" w:rsidRPr="00BD4A8B" w:rsidRDefault="00CD4201">
                            <w:pPr>
                              <w:rPr>
                                <w:sz w:val="18"/>
                              </w:rPr>
                            </w:pPr>
                            <w:r w:rsidRPr="00BD4A8B">
                              <w:rPr>
                                <w:sz w:val="18"/>
                              </w:rPr>
                              <w:t>Viewing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22.3pt;margin-top:532.55pt;width:73.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j8IwIAACQ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" stroked="f">
                <v:textbox style="mso-fit-shape-to-text:t">
                  <w:txbxContent>
                    <w:p w:rsidR="00CD4201" w:rsidRPr="00BD4A8B" w:rsidRDefault="00CD4201">
                      <w:pPr>
                        <w:rPr>
                          <w:sz w:val="18"/>
                        </w:rPr>
                      </w:pPr>
                      <w:r w:rsidRPr="00BD4A8B">
                        <w:rPr>
                          <w:sz w:val="18"/>
                        </w:rPr>
                        <w:t>Viewing Area</w:t>
                      </w:r>
                    </w:p>
                  </w:txbxContent>
                </v:textbox>
              </v:shape>
            </w:pict>
          </mc:Fallback>
        </mc:AlternateContent>
      </w:r>
      <w:r w:rsidR="00BD4A8B" w:rsidRPr="00CD4201">
        <w:rPr>
          <w:rFonts w:asciiTheme="minorHAnsi" w:hAnsiTheme="minorHAnsi"/>
          <w:bCs/>
          <w:noProof/>
          <w:sz w:val="24"/>
          <w:szCs w:val="24"/>
          <w:lang w:eastAsia="en-GB"/>
        </w:rPr>
        <mc:AlternateContent>
          <mc:Choice Requires="wps">
            <w:drawing>
              <wp:anchor distT="0" distB="0" distL="114300" distR="114300" simplePos="0" relativeHeight="251686912" behindDoc="0" locked="0" layoutInCell="1" allowOverlap="1" wp14:anchorId="47BBBA24" wp14:editId="07E0DA5D">
                <wp:simplePos x="0" y="0"/>
                <wp:positionH relativeFrom="column">
                  <wp:posOffset>-380558</wp:posOffset>
                </wp:positionH>
                <wp:positionV relativeFrom="paragraph">
                  <wp:posOffset>6936920</wp:posOffset>
                </wp:positionV>
                <wp:extent cx="655607" cy="1403985"/>
                <wp:effectExtent l="0" t="0" r="0" b="635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 cy="1403985"/>
                        </a:xfrm>
                        <a:prstGeom prst="rect">
                          <a:avLst/>
                        </a:prstGeom>
                        <a:solidFill>
                          <a:srgbClr val="FFFFFF"/>
                        </a:solidFill>
                        <a:ln w="9525">
                          <a:noFill/>
                          <a:miter lim="800000"/>
                          <a:headEnd/>
                          <a:tailEnd/>
                        </a:ln>
                      </wps:spPr>
                      <wps:txbx>
                        <w:txbxContent>
                          <w:p w:rsidR="00CD4201" w:rsidRPr="00BD4A8B" w:rsidRDefault="00CD4201">
                            <w:pPr>
                              <w:rPr>
                                <w:sz w:val="16"/>
                              </w:rPr>
                            </w:pPr>
                            <w:r w:rsidRPr="00BD4A8B">
                              <w:rPr>
                                <w:sz w:val="16"/>
                              </w:rPr>
                              <w:t xml:space="preserve">Pool </w:t>
                            </w:r>
                          </w:p>
                          <w:p w:rsidR="00CD4201" w:rsidRPr="00BD4A8B" w:rsidRDefault="00CD4201">
                            <w:pPr>
                              <w:rPr>
                                <w:sz w:val="16"/>
                              </w:rPr>
                            </w:pPr>
                            <w:r w:rsidRPr="00BD4A8B">
                              <w:rPr>
                                <w:sz w:val="16"/>
                              </w:rPr>
                              <w:t xml:space="preserve">Store </w:t>
                            </w:r>
                          </w:p>
                          <w:p w:rsidR="00CD4201" w:rsidRPr="00BD4A8B" w:rsidRDefault="00CD4201">
                            <w:pPr>
                              <w:rPr>
                                <w:sz w:val="16"/>
                              </w:rPr>
                            </w:pPr>
                            <w:r w:rsidRPr="00BD4A8B">
                              <w:rPr>
                                <w:sz w:val="16"/>
                              </w:rPr>
                              <w:t>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95pt;margin-top:546.2pt;width:51.6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" stroked="f">
                <v:textbox style="mso-fit-shape-to-text:t">
                  <w:txbxContent>
                    <w:p w:rsidR="00CD4201" w:rsidRPr="00BD4A8B" w:rsidRDefault="00CD4201">
                      <w:pPr>
                        <w:rPr>
                          <w:sz w:val="16"/>
                        </w:rPr>
                      </w:pPr>
                      <w:r w:rsidRPr="00BD4A8B">
                        <w:rPr>
                          <w:sz w:val="16"/>
                        </w:rPr>
                        <w:t xml:space="preserve">Pool </w:t>
                      </w:r>
                    </w:p>
                    <w:p w:rsidR="00CD4201" w:rsidRPr="00BD4A8B" w:rsidRDefault="00CD4201">
                      <w:pPr>
                        <w:rPr>
                          <w:sz w:val="16"/>
                        </w:rPr>
                      </w:pPr>
                      <w:r w:rsidRPr="00BD4A8B">
                        <w:rPr>
                          <w:sz w:val="16"/>
                        </w:rPr>
                        <w:t xml:space="preserve">Store </w:t>
                      </w:r>
                    </w:p>
                    <w:p w:rsidR="00CD4201" w:rsidRPr="00BD4A8B" w:rsidRDefault="00CD4201">
                      <w:pPr>
                        <w:rPr>
                          <w:sz w:val="16"/>
                        </w:rPr>
                      </w:pPr>
                      <w:r w:rsidRPr="00BD4A8B">
                        <w:rPr>
                          <w:sz w:val="16"/>
                        </w:rPr>
                        <w:t>Room</w:t>
                      </w:r>
                    </w:p>
                  </w:txbxContent>
                </v:textbox>
              </v:shape>
            </w:pict>
          </mc:Fallback>
        </mc:AlternateContent>
      </w:r>
      <w:r w:rsidR="00BD4A8B" w:rsidRPr="00CD4201">
        <w:rPr>
          <w:rFonts w:asciiTheme="minorHAnsi" w:hAnsiTheme="minorHAnsi"/>
          <w:bCs/>
          <w:noProof/>
          <w:sz w:val="24"/>
          <w:szCs w:val="24"/>
          <w:lang w:eastAsia="en-GB"/>
        </w:rPr>
        <mc:AlternateContent>
          <mc:Choice Requires="wps">
            <w:drawing>
              <wp:anchor distT="0" distB="0" distL="114300" distR="114300" simplePos="0" relativeHeight="251684864" behindDoc="0" locked="0" layoutInCell="1" allowOverlap="1" wp14:anchorId="5825C8BF" wp14:editId="3C93329C">
                <wp:simplePos x="0" y="0"/>
                <wp:positionH relativeFrom="column">
                  <wp:posOffset>4087655</wp:posOffset>
                </wp:positionH>
                <wp:positionV relativeFrom="paragraph">
                  <wp:posOffset>6220184</wp:posOffset>
                </wp:positionV>
                <wp:extent cx="465432" cy="1403985"/>
                <wp:effectExtent l="0" t="0" r="0" b="6985"/>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32" cy="1403985"/>
                        </a:xfrm>
                        <a:prstGeom prst="rect">
                          <a:avLst/>
                        </a:prstGeom>
                        <a:solidFill>
                          <a:srgbClr val="FFFFFF"/>
                        </a:solidFill>
                        <a:ln w="9525">
                          <a:noFill/>
                          <a:miter lim="800000"/>
                          <a:headEnd/>
                          <a:tailEnd/>
                        </a:ln>
                      </wps:spPr>
                      <wps:txbx>
                        <w:txbxContent>
                          <w:p w:rsidR="00CD4201" w:rsidRPr="00BD4A8B" w:rsidRDefault="00CD4201">
                            <w:pPr>
                              <w:rPr>
                                <w:sz w:val="14"/>
                              </w:rPr>
                            </w:pPr>
                            <w:r w:rsidRPr="00BD4A8B">
                              <w:rPr>
                                <w:sz w:val="14"/>
                              </w:rPr>
                              <w:t>Lobby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21.85pt;margin-top:489.8pt;width:36.6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" stroked="f">
                <v:textbox style="mso-fit-shape-to-text:t">
                  <w:txbxContent>
                    <w:p w:rsidR="00CD4201" w:rsidRPr="00BD4A8B" w:rsidRDefault="00CD4201">
                      <w:pPr>
                        <w:rPr>
                          <w:sz w:val="14"/>
                        </w:rPr>
                      </w:pPr>
                      <w:r w:rsidRPr="00BD4A8B">
                        <w:rPr>
                          <w:sz w:val="14"/>
                        </w:rPr>
                        <w:t>Lobby</w:t>
                      </w:r>
                    </w:p>
                  </w:txbxContent>
                </v:textbox>
              </v:shape>
            </w:pict>
          </mc:Fallback>
        </mc:AlternateContent>
      </w:r>
      <w:r w:rsidR="008371C8" w:rsidRPr="00CD4201">
        <w:rPr>
          <w:rFonts w:asciiTheme="minorHAnsi" w:hAnsiTheme="minorHAnsi"/>
          <w:bCs/>
          <w:noProof/>
          <w:sz w:val="24"/>
          <w:szCs w:val="24"/>
          <w:lang w:eastAsia="en-GB"/>
        </w:rPr>
        <mc:AlternateContent>
          <mc:Choice Requires="wps">
            <w:drawing>
              <wp:anchor distT="0" distB="0" distL="114300" distR="114300" simplePos="0" relativeHeight="251678720" behindDoc="0" locked="0" layoutInCell="1" allowOverlap="1" wp14:anchorId="760961BC" wp14:editId="60F76C0C">
                <wp:simplePos x="0" y="0"/>
                <wp:positionH relativeFrom="column">
                  <wp:posOffset>5513669</wp:posOffset>
                </wp:positionH>
                <wp:positionV relativeFrom="paragraph">
                  <wp:posOffset>6591276</wp:posOffset>
                </wp:positionV>
                <wp:extent cx="370935" cy="1403985"/>
                <wp:effectExtent l="0" t="0" r="0" b="698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5" cy="1403985"/>
                        </a:xfrm>
                        <a:prstGeom prst="rect">
                          <a:avLst/>
                        </a:prstGeom>
                        <a:solidFill>
                          <a:srgbClr val="FFFFFF"/>
                        </a:solidFill>
                        <a:ln w="9525">
                          <a:noFill/>
                          <a:miter lim="800000"/>
                          <a:headEnd/>
                          <a:tailEnd/>
                        </a:ln>
                      </wps:spPr>
                      <wps:txbx>
                        <w:txbxContent>
                          <w:p w:rsidR="00CD4201" w:rsidRPr="008371C8" w:rsidRDefault="00CD4201">
                            <w:pPr>
                              <w:rPr>
                                <w:sz w:val="14"/>
                              </w:rPr>
                            </w:pPr>
                            <w:r w:rsidRPr="008371C8">
                              <w:rPr>
                                <w:sz w:val="14"/>
                              </w:rPr>
                              <w:t>W/C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34.15pt;margin-top:519pt;width:29.2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rpJAIAACQ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" stroked="f">
                <v:textbox style="mso-fit-shape-to-text:t">
                  <w:txbxContent>
                    <w:p w:rsidR="00CD4201" w:rsidRPr="008371C8" w:rsidRDefault="00CD4201">
                      <w:pPr>
                        <w:rPr>
                          <w:sz w:val="14"/>
                        </w:rPr>
                      </w:pPr>
                      <w:r w:rsidRPr="008371C8">
                        <w:rPr>
                          <w:sz w:val="14"/>
                        </w:rPr>
                        <w:t>W/C</w:t>
                      </w:r>
                    </w:p>
                  </w:txbxContent>
                </v:textbox>
              </v:shape>
            </w:pict>
          </mc:Fallback>
        </mc:AlternateContent>
      </w:r>
      <w:r w:rsidR="008371C8" w:rsidRPr="00CD4201">
        <w:rPr>
          <w:rFonts w:asciiTheme="minorHAnsi" w:hAnsiTheme="minorHAnsi"/>
          <w:bCs/>
          <w:noProof/>
          <w:sz w:val="24"/>
          <w:szCs w:val="24"/>
          <w:lang w:eastAsia="en-GB"/>
        </w:rPr>
        <mc:AlternateContent>
          <mc:Choice Requires="wps">
            <w:drawing>
              <wp:anchor distT="0" distB="0" distL="114300" distR="114300" simplePos="0" relativeHeight="251658239" behindDoc="0" locked="0" layoutInCell="1" allowOverlap="1" wp14:anchorId="0EF8E0DA" wp14:editId="7CD6D286">
                <wp:simplePos x="0" y="0"/>
                <wp:positionH relativeFrom="column">
                  <wp:posOffset>4753155</wp:posOffset>
                </wp:positionH>
                <wp:positionV relativeFrom="paragraph">
                  <wp:posOffset>6131509</wp:posOffset>
                </wp:positionV>
                <wp:extent cx="466095" cy="243556"/>
                <wp:effectExtent l="0" t="0" r="0" b="4445"/>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5" cy="243556"/>
                        </a:xfrm>
                        <a:prstGeom prst="rect">
                          <a:avLst/>
                        </a:prstGeom>
                        <a:solidFill>
                          <a:srgbClr val="FFFFFF"/>
                        </a:solidFill>
                        <a:ln w="9525">
                          <a:noFill/>
                          <a:miter lim="800000"/>
                          <a:headEnd/>
                          <a:tailEnd/>
                        </a:ln>
                      </wps:spPr>
                      <wps:txbx>
                        <w:txbxContent>
                          <w:p w:rsidR="00CD4201" w:rsidRPr="008371C8" w:rsidRDefault="00CD4201">
                            <w:pPr>
                              <w:rPr>
                                <w:sz w:val="12"/>
                              </w:rPr>
                            </w:pPr>
                            <w:r w:rsidRPr="008371C8">
                              <w:rPr>
                                <w:sz w:val="12"/>
                              </w:rPr>
                              <w:t>W/C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4.25pt;margin-top:482.8pt;width:36.7pt;height:1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" stroked="f">
                <v:textbox>
                  <w:txbxContent>
                    <w:p w:rsidR="00CD4201" w:rsidRPr="008371C8" w:rsidRDefault="00CD4201">
                      <w:pPr>
                        <w:rPr>
                          <w:sz w:val="12"/>
                        </w:rPr>
                      </w:pPr>
                      <w:r w:rsidRPr="008371C8">
                        <w:rPr>
                          <w:sz w:val="12"/>
                        </w:rPr>
                        <w:t>W/C</w:t>
                      </w:r>
                    </w:p>
                  </w:txbxContent>
                </v:textbox>
              </v:shape>
            </w:pict>
          </mc:Fallback>
        </mc:AlternateContent>
      </w:r>
    </w:p>
    <w:sectPr w:rsidR="00FB3FA3" w:rsidRPr="00CD4201" w:rsidSect="00C94A83">
      <w:headerReference w:type="default" r:id="rId16"/>
      <w:footerReference w:type="default" r:id="rId17"/>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01" w:rsidRDefault="00CD4201" w:rsidP="006264B7">
      <w:r>
        <w:separator/>
      </w:r>
    </w:p>
  </w:endnote>
  <w:endnote w:type="continuationSeparator" w:id="0">
    <w:p w:rsidR="00CD4201" w:rsidRDefault="00CD4201" w:rsidP="0062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Layout w:type="fixed"/>
      <w:tblLook w:val="0000" w:firstRow="0" w:lastRow="0" w:firstColumn="0" w:lastColumn="0" w:noHBand="0" w:noVBand="0"/>
    </w:tblPr>
    <w:tblGrid>
      <w:gridCol w:w="8080"/>
      <w:gridCol w:w="1701"/>
    </w:tblGrid>
    <w:tr w:rsidR="00CD4201" w:rsidTr="00DA54C3">
      <w:tc>
        <w:tcPr>
          <w:tcW w:w="8080" w:type="dxa"/>
        </w:tcPr>
        <w:p w:rsidR="00CD4201" w:rsidRDefault="00CD4201" w:rsidP="00DA54C3">
          <w:pPr>
            <w:rPr>
              <w:rStyle w:val="PageNumber"/>
              <w:sz w:val="20"/>
              <w:bdr w:val="single" w:sz="12" w:space="0" w:color="auto"/>
            </w:rPr>
          </w:pPr>
          <w:r>
            <w:rPr>
              <w:noProof/>
              <w:lang w:eastAsia="en-GB"/>
            </w:rPr>
            <w:drawing>
              <wp:inline distT="0" distB="0" distL="0" distR="0" wp14:anchorId="79D8D1E1" wp14:editId="0DF89A3B">
                <wp:extent cx="120650" cy="120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t xml:space="preserve">  </w:t>
          </w:r>
          <w:r>
            <w:rPr>
              <w:snapToGrid w:val="0"/>
            </w:rPr>
            <w:t xml:space="preserve">© Bishopsgate Preparatory School   </w:t>
          </w:r>
        </w:p>
      </w:tc>
      <w:tc>
        <w:tcPr>
          <w:tcW w:w="1701" w:type="dxa"/>
        </w:tcPr>
        <w:p w:rsidR="00CD4201" w:rsidRDefault="00CD4201" w:rsidP="00DA54C3">
          <w:pPr>
            <w:rPr>
              <w:rStyle w:val="PageNumber"/>
              <w:sz w:val="20"/>
              <w:bdr w:val="single" w:sz="12" w:space="0" w:color="auto"/>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71418">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A71418">
            <w:rPr>
              <w:rStyle w:val="PageNumber"/>
              <w:noProof/>
              <w:sz w:val="20"/>
            </w:rPr>
            <w:t>11</w:t>
          </w:r>
          <w:r>
            <w:rPr>
              <w:rStyle w:val="PageNumber"/>
              <w:sz w:val="20"/>
            </w:rPr>
            <w:fldChar w:fldCharType="end"/>
          </w:r>
        </w:p>
      </w:tc>
    </w:tr>
  </w:tbl>
  <w:p w:rsidR="00CD4201" w:rsidRPr="00EB7F21" w:rsidRDefault="00CD4201" w:rsidP="0084762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01" w:rsidRDefault="00CD4201" w:rsidP="006264B7">
      <w:r>
        <w:separator/>
      </w:r>
    </w:p>
  </w:footnote>
  <w:footnote w:type="continuationSeparator" w:id="0">
    <w:p w:rsidR="00CD4201" w:rsidRDefault="00CD4201" w:rsidP="0062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5" w:type="dxa"/>
      <w:tblInd w:w="-601" w:type="dxa"/>
      <w:tblLayout w:type="fixed"/>
      <w:tblLook w:val="0000" w:firstRow="0" w:lastRow="0" w:firstColumn="0" w:lastColumn="0" w:noHBand="0" w:noVBand="0"/>
    </w:tblPr>
    <w:tblGrid>
      <w:gridCol w:w="3498"/>
      <w:gridCol w:w="980"/>
      <w:gridCol w:w="2518"/>
      <w:gridCol w:w="1539"/>
      <w:gridCol w:w="1820"/>
    </w:tblGrid>
    <w:tr w:rsidR="00CD4201" w:rsidTr="00DA54C3">
      <w:trPr>
        <w:cantSplit/>
        <w:trHeight w:val="208"/>
      </w:trPr>
      <w:tc>
        <w:tcPr>
          <w:tcW w:w="3498" w:type="dxa"/>
          <w:vMerge w:val="restart"/>
          <w:vAlign w:val="center"/>
        </w:tcPr>
        <w:p w:rsidR="00CD4201" w:rsidRDefault="00CD4201" w:rsidP="00DA54C3">
          <w:pPr>
            <w:pStyle w:val="Header"/>
            <w:jc w:val="center"/>
            <w:rPr>
              <w:color w:val="auto"/>
              <w:sz w:val="20"/>
            </w:rPr>
          </w:pPr>
          <w:r>
            <w:rPr>
              <w:noProof/>
              <w:lang w:eastAsia="en-GB"/>
            </w:rPr>
            <w:drawing>
              <wp:inline distT="0" distB="0" distL="0" distR="0" wp14:anchorId="51E9440E" wp14:editId="7CE4A486">
                <wp:extent cx="2009775" cy="543435"/>
                <wp:effectExtent l="0" t="0" r="0" b="9525"/>
                <wp:docPr id="10" name="Picture 10" descr="C:\Users\dboorman\Downloads\BGS circle &amp; logo 2016 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orman\Downloads\BGS circle &amp; logo 2016 A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062" cy="547298"/>
                        </a:xfrm>
                        <a:prstGeom prst="rect">
                          <a:avLst/>
                        </a:prstGeom>
                        <a:noFill/>
                        <a:ln>
                          <a:noFill/>
                        </a:ln>
                      </pic:spPr>
                    </pic:pic>
                  </a:graphicData>
                </a:graphic>
              </wp:inline>
            </w:drawing>
          </w:r>
        </w:p>
      </w:tc>
      <w:tc>
        <w:tcPr>
          <w:tcW w:w="6856" w:type="dxa"/>
          <w:gridSpan w:val="4"/>
          <w:tcBorders>
            <w:top w:val="single" w:sz="4" w:space="0" w:color="auto"/>
            <w:left w:val="single" w:sz="4" w:space="0" w:color="auto"/>
            <w:bottom w:val="single" w:sz="4" w:space="0" w:color="auto"/>
            <w:right w:val="single" w:sz="4" w:space="0" w:color="auto"/>
          </w:tcBorders>
        </w:tcPr>
        <w:p w:rsidR="00CD4201" w:rsidRPr="00A24374" w:rsidRDefault="00CD4201" w:rsidP="00DA54C3">
          <w:pPr>
            <w:pStyle w:val="Header"/>
            <w:jc w:val="center"/>
            <w:rPr>
              <w:b/>
            </w:rPr>
          </w:pPr>
          <w:r>
            <w:rPr>
              <w:b/>
            </w:rPr>
            <w:t>Data Protection Policy</w:t>
          </w:r>
        </w:p>
      </w:tc>
    </w:tr>
    <w:tr w:rsidR="00CD4201" w:rsidTr="00DA54C3">
      <w:trPr>
        <w:cantSplit/>
        <w:trHeight w:val="331"/>
      </w:trPr>
      <w:tc>
        <w:tcPr>
          <w:tcW w:w="3498" w:type="dxa"/>
          <w:vMerge/>
          <w:tcBorders>
            <w:right w:val="single" w:sz="4" w:space="0" w:color="auto"/>
          </w:tcBorders>
        </w:tcPr>
        <w:p w:rsidR="00CD4201" w:rsidRDefault="00CD4201" w:rsidP="00DA54C3">
          <w:pPr>
            <w:pStyle w:val="Header"/>
          </w:pPr>
        </w:p>
      </w:tc>
      <w:tc>
        <w:tcPr>
          <w:tcW w:w="980" w:type="dxa"/>
          <w:tcBorders>
            <w:top w:val="single" w:sz="4" w:space="0" w:color="auto"/>
            <w:left w:val="single" w:sz="4" w:space="0" w:color="auto"/>
            <w:bottom w:val="single" w:sz="4" w:space="0" w:color="auto"/>
            <w:right w:val="single" w:sz="4" w:space="0" w:color="auto"/>
          </w:tcBorders>
        </w:tcPr>
        <w:p w:rsidR="00CD4201" w:rsidRDefault="00CD4201" w:rsidP="00DA54C3">
          <w:pPr>
            <w:pStyle w:val="Header"/>
          </w:pPr>
          <w:r>
            <w:t>Ref.:</w:t>
          </w:r>
        </w:p>
      </w:tc>
      <w:tc>
        <w:tcPr>
          <w:tcW w:w="2518" w:type="dxa"/>
          <w:tcBorders>
            <w:top w:val="single" w:sz="4" w:space="0" w:color="auto"/>
            <w:left w:val="single" w:sz="4" w:space="0" w:color="auto"/>
            <w:bottom w:val="single" w:sz="4" w:space="0" w:color="auto"/>
            <w:right w:val="single" w:sz="4" w:space="0" w:color="auto"/>
          </w:tcBorders>
        </w:tcPr>
        <w:p w:rsidR="00CD4201" w:rsidRDefault="00BF5609" w:rsidP="00DA54C3">
          <w:pPr>
            <w:pStyle w:val="Header"/>
          </w:pPr>
          <w:r>
            <w:t>H&amp;S</w:t>
          </w:r>
          <w:r w:rsidR="00CD4201">
            <w:t>001</w:t>
          </w:r>
          <w:r>
            <w:t>5</w:t>
          </w:r>
        </w:p>
      </w:tc>
      <w:tc>
        <w:tcPr>
          <w:tcW w:w="1539" w:type="dxa"/>
          <w:tcBorders>
            <w:top w:val="single" w:sz="4" w:space="0" w:color="auto"/>
            <w:left w:val="single" w:sz="4" w:space="0" w:color="auto"/>
            <w:bottom w:val="single" w:sz="4" w:space="0" w:color="auto"/>
            <w:right w:val="single" w:sz="4" w:space="0" w:color="auto"/>
          </w:tcBorders>
        </w:tcPr>
        <w:p w:rsidR="00CD4201" w:rsidRDefault="00CD4201" w:rsidP="00DA54C3">
          <w:pPr>
            <w:pStyle w:val="Header"/>
          </w:pPr>
          <w:r>
            <w:t>Rev.:1</w:t>
          </w:r>
        </w:p>
      </w:tc>
      <w:tc>
        <w:tcPr>
          <w:tcW w:w="1820" w:type="dxa"/>
          <w:tcBorders>
            <w:top w:val="single" w:sz="4" w:space="0" w:color="auto"/>
            <w:left w:val="single" w:sz="4" w:space="0" w:color="auto"/>
            <w:bottom w:val="single" w:sz="4" w:space="0" w:color="auto"/>
            <w:right w:val="single" w:sz="4" w:space="0" w:color="auto"/>
          </w:tcBorders>
        </w:tcPr>
        <w:p w:rsidR="00CD4201" w:rsidRDefault="00CD4201" w:rsidP="00E249C6">
          <w:pPr>
            <w:pStyle w:val="Header"/>
          </w:pPr>
          <w:r>
            <w:t>Date: Nov 2016</w:t>
          </w:r>
        </w:p>
      </w:tc>
    </w:tr>
  </w:tbl>
  <w:p w:rsidR="00CD4201" w:rsidRPr="00EB7F21" w:rsidRDefault="00CD4201" w:rsidP="00EB7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EF5"/>
    <w:multiLevelType w:val="hybridMultilevel"/>
    <w:tmpl w:val="D4CE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11F85"/>
    <w:multiLevelType w:val="hybridMultilevel"/>
    <w:tmpl w:val="BB6C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30DA7"/>
    <w:multiLevelType w:val="hybridMultilevel"/>
    <w:tmpl w:val="DB40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16B46"/>
    <w:multiLevelType w:val="hybridMultilevel"/>
    <w:tmpl w:val="671A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A6151"/>
    <w:multiLevelType w:val="hybridMultilevel"/>
    <w:tmpl w:val="68200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231846"/>
    <w:multiLevelType w:val="hybridMultilevel"/>
    <w:tmpl w:val="F8F0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65A38"/>
    <w:multiLevelType w:val="hybridMultilevel"/>
    <w:tmpl w:val="9EDE36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867F15"/>
    <w:multiLevelType w:val="hybridMultilevel"/>
    <w:tmpl w:val="4FF6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251AC1"/>
    <w:multiLevelType w:val="hybridMultilevel"/>
    <w:tmpl w:val="0E40F0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261DF6"/>
    <w:multiLevelType w:val="hybridMultilevel"/>
    <w:tmpl w:val="4CAE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894B74"/>
    <w:multiLevelType w:val="hybridMultilevel"/>
    <w:tmpl w:val="AA18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772D12"/>
    <w:multiLevelType w:val="hybridMultilevel"/>
    <w:tmpl w:val="ED2C4200"/>
    <w:lvl w:ilvl="0" w:tplc="B3A42A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F0C201D"/>
    <w:multiLevelType w:val="hybridMultilevel"/>
    <w:tmpl w:val="470E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595FCA"/>
    <w:multiLevelType w:val="multilevel"/>
    <w:tmpl w:val="D1681520"/>
    <w:lvl w:ilvl="0">
      <w:start w:val="1"/>
      <w:numFmt w:val="decimal"/>
      <w:pStyle w:val="Heading1"/>
      <w:lvlText w:val="%1"/>
      <w:lvlJc w:val="left"/>
      <w:pPr>
        <w:ind w:left="432" w:hanging="432"/>
      </w:pPr>
      <w:rPr>
        <w:rFonts w:hint="default"/>
      </w:rPr>
    </w:lvl>
    <w:lvl w:ilvl="1">
      <w:start w:val="6"/>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3"/>
  </w:num>
  <w:num w:numId="2">
    <w:abstractNumId w:val="4"/>
  </w:num>
  <w:num w:numId="3">
    <w:abstractNumId w:val="13"/>
    <w:lvlOverride w:ilvl="0">
      <w:startOverride w:val="6"/>
    </w:lvlOverride>
    <w:lvlOverride w:ilvl="1">
      <w:startOverride w:val="1"/>
    </w:lvlOverride>
  </w:num>
  <w:num w:numId="4">
    <w:abstractNumId w:val="13"/>
    <w:lvlOverride w:ilvl="0">
      <w:startOverride w:val="4"/>
    </w:lvlOverride>
    <w:lvlOverride w:ilvl="1">
      <w:startOverride w:val="1"/>
    </w:lvlOverride>
  </w:num>
  <w:num w:numId="5">
    <w:abstractNumId w:val="13"/>
    <w:lvlOverride w:ilvl="0">
      <w:startOverride w:val="7"/>
    </w:lvlOverride>
    <w:lvlOverride w:ilvl="1">
      <w:startOverride w:val="1"/>
    </w:lvlOverride>
  </w:num>
  <w:num w:numId="6">
    <w:abstractNumId w:val="13"/>
    <w:lvlOverride w:ilvl="0">
      <w:startOverride w:val="10"/>
    </w:lvlOverride>
    <w:lvlOverride w:ilvl="1">
      <w:startOverride w:val="1"/>
    </w:lvlOverride>
  </w:num>
  <w:num w:numId="7">
    <w:abstractNumId w:val="6"/>
  </w:num>
  <w:num w:numId="8">
    <w:abstractNumId w:val="8"/>
  </w:num>
  <w:num w:numId="9">
    <w:abstractNumId w:val="0"/>
  </w:num>
  <w:num w:numId="10">
    <w:abstractNumId w:val="3"/>
  </w:num>
  <w:num w:numId="11">
    <w:abstractNumId w:val="12"/>
  </w:num>
  <w:num w:numId="12">
    <w:abstractNumId w:val="10"/>
  </w:num>
  <w:num w:numId="13">
    <w:abstractNumId w:val="2"/>
  </w:num>
  <w:num w:numId="14">
    <w:abstractNumId w:val="5"/>
  </w:num>
  <w:num w:numId="15">
    <w:abstractNumId w:val="7"/>
  </w:num>
  <w:num w:numId="16">
    <w:abstractNumId w:val="1"/>
  </w:num>
  <w:num w:numId="17">
    <w:abstractNumId w:val="9"/>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05"/>
    <w:rsid w:val="00000878"/>
    <w:rsid w:val="00007444"/>
    <w:rsid w:val="000121A5"/>
    <w:rsid w:val="00015FE5"/>
    <w:rsid w:val="000229A9"/>
    <w:rsid w:val="000258DE"/>
    <w:rsid w:val="000368E7"/>
    <w:rsid w:val="00041FA2"/>
    <w:rsid w:val="000446E6"/>
    <w:rsid w:val="00046049"/>
    <w:rsid w:val="00053C57"/>
    <w:rsid w:val="00064314"/>
    <w:rsid w:val="000732B4"/>
    <w:rsid w:val="00086DBD"/>
    <w:rsid w:val="00090BC6"/>
    <w:rsid w:val="00095216"/>
    <w:rsid w:val="000A20E0"/>
    <w:rsid w:val="000A7D09"/>
    <w:rsid w:val="000B7B72"/>
    <w:rsid w:val="000C691A"/>
    <w:rsid w:val="000D5402"/>
    <w:rsid w:val="000D5535"/>
    <w:rsid w:val="000E75E8"/>
    <w:rsid w:val="000F026F"/>
    <w:rsid w:val="000F30A2"/>
    <w:rsid w:val="00103259"/>
    <w:rsid w:val="001075C2"/>
    <w:rsid w:val="00121B06"/>
    <w:rsid w:val="001229E5"/>
    <w:rsid w:val="001319A4"/>
    <w:rsid w:val="001321F1"/>
    <w:rsid w:val="00143ECD"/>
    <w:rsid w:val="00150A40"/>
    <w:rsid w:val="00170C20"/>
    <w:rsid w:val="00186E67"/>
    <w:rsid w:val="00194FA0"/>
    <w:rsid w:val="001A6C65"/>
    <w:rsid w:val="001B44B0"/>
    <w:rsid w:val="001C4618"/>
    <w:rsid w:val="001D3C57"/>
    <w:rsid w:val="00202F3D"/>
    <w:rsid w:val="00207909"/>
    <w:rsid w:val="00234043"/>
    <w:rsid w:val="0023449E"/>
    <w:rsid w:val="002461F9"/>
    <w:rsid w:val="00247540"/>
    <w:rsid w:val="00250887"/>
    <w:rsid w:val="00254739"/>
    <w:rsid w:val="00254E6B"/>
    <w:rsid w:val="00261650"/>
    <w:rsid w:val="0027472E"/>
    <w:rsid w:val="002804A6"/>
    <w:rsid w:val="00291146"/>
    <w:rsid w:val="002B17BA"/>
    <w:rsid w:val="002C2CCD"/>
    <w:rsid w:val="002C472C"/>
    <w:rsid w:val="002C5E6F"/>
    <w:rsid w:val="002E5D08"/>
    <w:rsid w:val="002F1254"/>
    <w:rsid w:val="002F71EF"/>
    <w:rsid w:val="00306562"/>
    <w:rsid w:val="00315AD2"/>
    <w:rsid w:val="00320389"/>
    <w:rsid w:val="00337DCD"/>
    <w:rsid w:val="003403BA"/>
    <w:rsid w:val="00341ADE"/>
    <w:rsid w:val="00356B91"/>
    <w:rsid w:val="00365DBE"/>
    <w:rsid w:val="00375695"/>
    <w:rsid w:val="00394923"/>
    <w:rsid w:val="003A2145"/>
    <w:rsid w:val="003B00A5"/>
    <w:rsid w:val="003B76EF"/>
    <w:rsid w:val="003C0839"/>
    <w:rsid w:val="003C4CA1"/>
    <w:rsid w:val="003C6332"/>
    <w:rsid w:val="003D0055"/>
    <w:rsid w:val="003E26F5"/>
    <w:rsid w:val="003E6CDA"/>
    <w:rsid w:val="003E7780"/>
    <w:rsid w:val="003E7C58"/>
    <w:rsid w:val="0040273B"/>
    <w:rsid w:val="00406E85"/>
    <w:rsid w:val="00416DD6"/>
    <w:rsid w:val="004175B9"/>
    <w:rsid w:val="0042269E"/>
    <w:rsid w:val="00430C49"/>
    <w:rsid w:val="004474D6"/>
    <w:rsid w:val="0045086A"/>
    <w:rsid w:val="00453F18"/>
    <w:rsid w:val="00455492"/>
    <w:rsid w:val="00460296"/>
    <w:rsid w:val="00472B89"/>
    <w:rsid w:val="00496EFA"/>
    <w:rsid w:val="004A20E6"/>
    <w:rsid w:val="004A2AC4"/>
    <w:rsid w:val="004A623D"/>
    <w:rsid w:val="004B14B6"/>
    <w:rsid w:val="004B4879"/>
    <w:rsid w:val="004C33BE"/>
    <w:rsid w:val="004D6B30"/>
    <w:rsid w:val="004E5397"/>
    <w:rsid w:val="004E65DE"/>
    <w:rsid w:val="004E763D"/>
    <w:rsid w:val="004F6636"/>
    <w:rsid w:val="004F7AFC"/>
    <w:rsid w:val="00507314"/>
    <w:rsid w:val="0052461D"/>
    <w:rsid w:val="005319F7"/>
    <w:rsid w:val="00541ACA"/>
    <w:rsid w:val="00554B65"/>
    <w:rsid w:val="00556BF0"/>
    <w:rsid w:val="00557897"/>
    <w:rsid w:val="00577C68"/>
    <w:rsid w:val="00580C5C"/>
    <w:rsid w:val="00581114"/>
    <w:rsid w:val="00593B1F"/>
    <w:rsid w:val="00594083"/>
    <w:rsid w:val="005A309E"/>
    <w:rsid w:val="005A7B7F"/>
    <w:rsid w:val="005B27F7"/>
    <w:rsid w:val="005B5246"/>
    <w:rsid w:val="005C3DB7"/>
    <w:rsid w:val="005C7374"/>
    <w:rsid w:val="005D3CC3"/>
    <w:rsid w:val="005D77BB"/>
    <w:rsid w:val="005E405C"/>
    <w:rsid w:val="005E42E1"/>
    <w:rsid w:val="005F0055"/>
    <w:rsid w:val="005F1390"/>
    <w:rsid w:val="005F57D2"/>
    <w:rsid w:val="00601959"/>
    <w:rsid w:val="00606877"/>
    <w:rsid w:val="00611F56"/>
    <w:rsid w:val="00622628"/>
    <w:rsid w:val="006264B7"/>
    <w:rsid w:val="00635429"/>
    <w:rsid w:val="006436B5"/>
    <w:rsid w:val="00645690"/>
    <w:rsid w:val="00656420"/>
    <w:rsid w:val="006573F2"/>
    <w:rsid w:val="00661E4F"/>
    <w:rsid w:val="00664E62"/>
    <w:rsid w:val="006708A9"/>
    <w:rsid w:val="00682C48"/>
    <w:rsid w:val="00690FB1"/>
    <w:rsid w:val="00696DE0"/>
    <w:rsid w:val="006A2A71"/>
    <w:rsid w:val="006B24A7"/>
    <w:rsid w:val="006B2726"/>
    <w:rsid w:val="006B532D"/>
    <w:rsid w:val="006D322C"/>
    <w:rsid w:val="006D4C07"/>
    <w:rsid w:val="006D67CE"/>
    <w:rsid w:val="006F459C"/>
    <w:rsid w:val="00705076"/>
    <w:rsid w:val="00705206"/>
    <w:rsid w:val="00724CA4"/>
    <w:rsid w:val="0073773F"/>
    <w:rsid w:val="00743A4B"/>
    <w:rsid w:val="00757498"/>
    <w:rsid w:val="007612B2"/>
    <w:rsid w:val="00766C80"/>
    <w:rsid w:val="0077043D"/>
    <w:rsid w:val="0077386F"/>
    <w:rsid w:val="00774489"/>
    <w:rsid w:val="00790FAA"/>
    <w:rsid w:val="007A07BB"/>
    <w:rsid w:val="007A771F"/>
    <w:rsid w:val="007A7DBF"/>
    <w:rsid w:val="007B3E06"/>
    <w:rsid w:val="007B7586"/>
    <w:rsid w:val="007C1532"/>
    <w:rsid w:val="007C402B"/>
    <w:rsid w:val="00802532"/>
    <w:rsid w:val="00806C27"/>
    <w:rsid w:val="008070B2"/>
    <w:rsid w:val="008076C5"/>
    <w:rsid w:val="00830F64"/>
    <w:rsid w:val="008346D4"/>
    <w:rsid w:val="008371C8"/>
    <w:rsid w:val="00843B1E"/>
    <w:rsid w:val="00845DD0"/>
    <w:rsid w:val="0084762D"/>
    <w:rsid w:val="0085008B"/>
    <w:rsid w:val="00851EF4"/>
    <w:rsid w:val="00854AA7"/>
    <w:rsid w:val="008553C6"/>
    <w:rsid w:val="00870288"/>
    <w:rsid w:val="008734E5"/>
    <w:rsid w:val="0089006A"/>
    <w:rsid w:val="008A2B8B"/>
    <w:rsid w:val="008B0331"/>
    <w:rsid w:val="008C6BE2"/>
    <w:rsid w:val="008D1E90"/>
    <w:rsid w:val="008D6B06"/>
    <w:rsid w:val="008D6FD9"/>
    <w:rsid w:val="008E3551"/>
    <w:rsid w:val="008E3574"/>
    <w:rsid w:val="008E75B0"/>
    <w:rsid w:val="0091414B"/>
    <w:rsid w:val="0094078D"/>
    <w:rsid w:val="00944339"/>
    <w:rsid w:val="00950819"/>
    <w:rsid w:val="0096352C"/>
    <w:rsid w:val="00986FDE"/>
    <w:rsid w:val="009A1005"/>
    <w:rsid w:val="009A7B54"/>
    <w:rsid w:val="009B2A56"/>
    <w:rsid w:val="009B4F8A"/>
    <w:rsid w:val="009D1114"/>
    <w:rsid w:val="009D3CD0"/>
    <w:rsid w:val="009D600B"/>
    <w:rsid w:val="009F7C12"/>
    <w:rsid w:val="00A078AB"/>
    <w:rsid w:val="00A24130"/>
    <w:rsid w:val="00A328AB"/>
    <w:rsid w:val="00A34C91"/>
    <w:rsid w:val="00A35064"/>
    <w:rsid w:val="00A422A3"/>
    <w:rsid w:val="00A428DF"/>
    <w:rsid w:val="00A44C84"/>
    <w:rsid w:val="00A52EEA"/>
    <w:rsid w:val="00A6310E"/>
    <w:rsid w:val="00A704C0"/>
    <w:rsid w:val="00A70733"/>
    <w:rsid w:val="00A71418"/>
    <w:rsid w:val="00A73F55"/>
    <w:rsid w:val="00A7611F"/>
    <w:rsid w:val="00A92D32"/>
    <w:rsid w:val="00AA0CB6"/>
    <w:rsid w:val="00AB17B4"/>
    <w:rsid w:val="00AB1DEE"/>
    <w:rsid w:val="00AB23EC"/>
    <w:rsid w:val="00AC0EF6"/>
    <w:rsid w:val="00AC7156"/>
    <w:rsid w:val="00AD1612"/>
    <w:rsid w:val="00AE6A21"/>
    <w:rsid w:val="00AF004E"/>
    <w:rsid w:val="00AF417E"/>
    <w:rsid w:val="00AF59D0"/>
    <w:rsid w:val="00AF76A1"/>
    <w:rsid w:val="00B01866"/>
    <w:rsid w:val="00B03802"/>
    <w:rsid w:val="00B05D7F"/>
    <w:rsid w:val="00B065FF"/>
    <w:rsid w:val="00B06CFE"/>
    <w:rsid w:val="00B14BB5"/>
    <w:rsid w:val="00B206C5"/>
    <w:rsid w:val="00B22122"/>
    <w:rsid w:val="00B54F98"/>
    <w:rsid w:val="00B55CFE"/>
    <w:rsid w:val="00B6172D"/>
    <w:rsid w:val="00B63BE7"/>
    <w:rsid w:val="00B73278"/>
    <w:rsid w:val="00B76A7D"/>
    <w:rsid w:val="00B8363E"/>
    <w:rsid w:val="00B90B36"/>
    <w:rsid w:val="00B92E71"/>
    <w:rsid w:val="00B94181"/>
    <w:rsid w:val="00BB0A03"/>
    <w:rsid w:val="00BB1547"/>
    <w:rsid w:val="00BB6660"/>
    <w:rsid w:val="00BC6F8A"/>
    <w:rsid w:val="00BD13E7"/>
    <w:rsid w:val="00BD2081"/>
    <w:rsid w:val="00BD3B27"/>
    <w:rsid w:val="00BD4A8B"/>
    <w:rsid w:val="00BE0098"/>
    <w:rsid w:val="00BE2C1C"/>
    <w:rsid w:val="00BE5E7D"/>
    <w:rsid w:val="00BF5609"/>
    <w:rsid w:val="00BF7145"/>
    <w:rsid w:val="00C06DBD"/>
    <w:rsid w:val="00C132A0"/>
    <w:rsid w:val="00C140BA"/>
    <w:rsid w:val="00C3237F"/>
    <w:rsid w:val="00C364BB"/>
    <w:rsid w:val="00C40825"/>
    <w:rsid w:val="00C5556C"/>
    <w:rsid w:val="00C61D3C"/>
    <w:rsid w:val="00C61E98"/>
    <w:rsid w:val="00C7332E"/>
    <w:rsid w:val="00C845C9"/>
    <w:rsid w:val="00C929E3"/>
    <w:rsid w:val="00C94A83"/>
    <w:rsid w:val="00CA002A"/>
    <w:rsid w:val="00CA1666"/>
    <w:rsid w:val="00CA2FD8"/>
    <w:rsid w:val="00CA308C"/>
    <w:rsid w:val="00CA707C"/>
    <w:rsid w:val="00CB194E"/>
    <w:rsid w:val="00CB3F8D"/>
    <w:rsid w:val="00CB4AB4"/>
    <w:rsid w:val="00CC3FBB"/>
    <w:rsid w:val="00CD4201"/>
    <w:rsid w:val="00CD45A0"/>
    <w:rsid w:val="00CD7DD6"/>
    <w:rsid w:val="00CE1721"/>
    <w:rsid w:val="00CE29AA"/>
    <w:rsid w:val="00CF4AAD"/>
    <w:rsid w:val="00D04F2A"/>
    <w:rsid w:val="00D35F0E"/>
    <w:rsid w:val="00D36FB2"/>
    <w:rsid w:val="00D41AD0"/>
    <w:rsid w:val="00D472F0"/>
    <w:rsid w:val="00D5010F"/>
    <w:rsid w:val="00D53DD6"/>
    <w:rsid w:val="00D72603"/>
    <w:rsid w:val="00D76D72"/>
    <w:rsid w:val="00D773D6"/>
    <w:rsid w:val="00D83087"/>
    <w:rsid w:val="00D9564E"/>
    <w:rsid w:val="00DA54C3"/>
    <w:rsid w:val="00DA5A56"/>
    <w:rsid w:val="00DB2E7B"/>
    <w:rsid w:val="00DB2FDB"/>
    <w:rsid w:val="00DC1E54"/>
    <w:rsid w:val="00DE14C2"/>
    <w:rsid w:val="00DE2A18"/>
    <w:rsid w:val="00DE3039"/>
    <w:rsid w:val="00DE67AE"/>
    <w:rsid w:val="00DF17BD"/>
    <w:rsid w:val="00DF76DA"/>
    <w:rsid w:val="00DF77D5"/>
    <w:rsid w:val="00E01627"/>
    <w:rsid w:val="00E03DC6"/>
    <w:rsid w:val="00E249C6"/>
    <w:rsid w:val="00E24CD5"/>
    <w:rsid w:val="00E279CB"/>
    <w:rsid w:val="00E312B7"/>
    <w:rsid w:val="00E33A54"/>
    <w:rsid w:val="00E33E22"/>
    <w:rsid w:val="00E353A0"/>
    <w:rsid w:val="00E53A58"/>
    <w:rsid w:val="00E63B70"/>
    <w:rsid w:val="00E76CAB"/>
    <w:rsid w:val="00E8669C"/>
    <w:rsid w:val="00E87948"/>
    <w:rsid w:val="00E93B3B"/>
    <w:rsid w:val="00EA7A6F"/>
    <w:rsid w:val="00EB21D8"/>
    <w:rsid w:val="00EB3DED"/>
    <w:rsid w:val="00EB40DA"/>
    <w:rsid w:val="00EB44D7"/>
    <w:rsid w:val="00EB7F21"/>
    <w:rsid w:val="00EC1E1F"/>
    <w:rsid w:val="00EE3B0A"/>
    <w:rsid w:val="00EE46F7"/>
    <w:rsid w:val="00F00758"/>
    <w:rsid w:val="00F048DC"/>
    <w:rsid w:val="00F05078"/>
    <w:rsid w:val="00F13608"/>
    <w:rsid w:val="00F17251"/>
    <w:rsid w:val="00F17821"/>
    <w:rsid w:val="00F245C9"/>
    <w:rsid w:val="00F25F5A"/>
    <w:rsid w:val="00F373E3"/>
    <w:rsid w:val="00F426FB"/>
    <w:rsid w:val="00F510C8"/>
    <w:rsid w:val="00F55E23"/>
    <w:rsid w:val="00F57A8E"/>
    <w:rsid w:val="00F636FF"/>
    <w:rsid w:val="00F639D4"/>
    <w:rsid w:val="00F6443C"/>
    <w:rsid w:val="00F722C1"/>
    <w:rsid w:val="00F72CF3"/>
    <w:rsid w:val="00F843F1"/>
    <w:rsid w:val="00F875B4"/>
    <w:rsid w:val="00FA0EB0"/>
    <w:rsid w:val="00FB0BA4"/>
    <w:rsid w:val="00FB2FD3"/>
    <w:rsid w:val="00FB3FA3"/>
    <w:rsid w:val="00FB4186"/>
    <w:rsid w:val="00FB7571"/>
    <w:rsid w:val="00FC3003"/>
    <w:rsid w:val="00FC3CCD"/>
    <w:rsid w:val="00FD0E5C"/>
    <w:rsid w:val="00FE0DFD"/>
    <w:rsid w:val="00FE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YM Normal"/>
    <w:qFormat/>
    <w:rsid w:val="00E24CD5"/>
    <w:pPr>
      <w:tabs>
        <w:tab w:val="left" w:pos="709"/>
      </w:tabs>
      <w:spacing w:before="120" w:after="120"/>
    </w:pPr>
    <w:rPr>
      <w:rFonts w:ascii="Arial" w:hAnsi="Arial"/>
      <w:color w:val="000000"/>
      <w:sz w:val="22"/>
      <w:lang w:eastAsia="en-US"/>
    </w:rPr>
  </w:style>
  <w:style w:type="paragraph" w:styleId="Heading1">
    <w:name w:val="heading 1"/>
    <w:aliases w:val="YM Heading 1"/>
    <w:basedOn w:val="Normal"/>
    <w:next w:val="Normal"/>
    <w:link w:val="Heading1Char"/>
    <w:qFormat/>
    <w:rsid w:val="00041FA2"/>
    <w:pPr>
      <w:keepNext/>
      <w:numPr>
        <w:numId w:val="1"/>
      </w:numPr>
      <w:tabs>
        <w:tab w:val="clear" w:pos="709"/>
      </w:tabs>
      <w:spacing w:before="480" w:after="480"/>
      <w:outlineLvl w:val="0"/>
    </w:pPr>
    <w:rPr>
      <w:b/>
      <w:kern w:val="28"/>
      <w:sz w:val="28"/>
    </w:rPr>
  </w:style>
  <w:style w:type="paragraph" w:styleId="Heading2">
    <w:name w:val="heading 2"/>
    <w:aliases w:val="YM Heading 2"/>
    <w:basedOn w:val="Normal"/>
    <w:next w:val="Normal"/>
    <w:qFormat/>
    <w:rsid w:val="00DE2A18"/>
    <w:pPr>
      <w:numPr>
        <w:ilvl w:val="1"/>
        <w:numId w:val="1"/>
      </w:numPr>
      <w:tabs>
        <w:tab w:val="clear" w:pos="709"/>
      </w:tabs>
      <w:spacing w:before="360" w:after="360"/>
      <w:outlineLvl w:val="1"/>
    </w:pPr>
    <w:rPr>
      <w:b/>
      <w:sz w:val="24"/>
    </w:rPr>
  </w:style>
  <w:style w:type="paragraph" w:styleId="Heading3">
    <w:name w:val="heading 3"/>
    <w:aliases w:val="YM Heading 3"/>
    <w:basedOn w:val="Normal"/>
    <w:next w:val="Normal"/>
    <w:qFormat/>
    <w:rsid w:val="00D9564E"/>
    <w:pPr>
      <w:numPr>
        <w:ilvl w:val="2"/>
        <w:numId w:val="1"/>
      </w:numPr>
      <w:tabs>
        <w:tab w:val="clear" w:pos="709"/>
      </w:tabs>
      <w:outlineLvl w:val="2"/>
    </w:pPr>
  </w:style>
  <w:style w:type="paragraph" w:styleId="Heading4">
    <w:name w:val="heading 4"/>
    <w:aliases w:val="YM Heading 4"/>
    <w:basedOn w:val="Normal"/>
    <w:next w:val="Normal"/>
    <w:autoRedefine/>
    <w:qFormat/>
    <w:rsid w:val="00D9564E"/>
    <w:pPr>
      <w:keepLines/>
      <w:widowControl w:val="0"/>
      <w:numPr>
        <w:ilvl w:val="3"/>
        <w:numId w:val="1"/>
      </w:numPr>
      <w:outlineLvl w:val="3"/>
    </w:pPr>
    <w:rPr>
      <w:b/>
    </w:rPr>
  </w:style>
  <w:style w:type="paragraph" w:styleId="Heading5">
    <w:name w:val="heading 5"/>
    <w:aliases w:val="YM Heading 5"/>
    <w:basedOn w:val="Normal"/>
    <w:next w:val="Normal"/>
    <w:qFormat/>
    <w:rsid w:val="00D9564E"/>
    <w:pPr>
      <w:numPr>
        <w:ilvl w:val="4"/>
        <w:numId w:val="1"/>
      </w:numPr>
      <w:tabs>
        <w:tab w:val="clear" w:pos="709"/>
      </w:tabs>
      <w:spacing w:before="240" w:after="60"/>
      <w:outlineLvl w:val="4"/>
    </w:pPr>
  </w:style>
  <w:style w:type="paragraph" w:styleId="Heading6">
    <w:name w:val="heading 6"/>
    <w:aliases w:val="YM Heading 6"/>
    <w:basedOn w:val="Normal"/>
    <w:next w:val="Normal"/>
    <w:qFormat/>
    <w:rsid w:val="00D9564E"/>
    <w:pPr>
      <w:numPr>
        <w:ilvl w:val="5"/>
        <w:numId w:val="1"/>
      </w:numPr>
      <w:tabs>
        <w:tab w:val="clear" w:pos="709"/>
      </w:tabs>
      <w:spacing w:before="240" w:after="60"/>
      <w:outlineLvl w:val="5"/>
    </w:pPr>
    <w:rPr>
      <w:rFonts w:ascii="Times New Roman" w:hAnsi="Times New Roman"/>
      <w:i/>
    </w:rPr>
  </w:style>
  <w:style w:type="paragraph" w:styleId="Heading7">
    <w:name w:val="heading 7"/>
    <w:aliases w:val="YM Heading 7"/>
    <w:basedOn w:val="Normal"/>
    <w:next w:val="Normal"/>
    <w:qFormat/>
    <w:rsid w:val="00D9564E"/>
    <w:pPr>
      <w:numPr>
        <w:ilvl w:val="6"/>
        <w:numId w:val="1"/>
      </w:numPr>
      <w:tabs>
        <w:tab w:val="clear" w:pos="709"/>
      </w:tabs>
      <w:spacing w:before="240" w:after="60"/>
      <w:outlineLvl w:val="6"/>
    </w:pPr>
    <w:rPr>
      <w:sz w:val="20"/>
    </w:rPr>
  </w:style>
  <w:style w:type="paragraph" w:styleId="Heading8">
    <w:name w:val="heading 8"/>
    <w:aliases w:val="YM Heading 8"/>
    <w:basedOn w:val="Normal"/>
    <w:next w:val="Normal"/>
    <w:qFormat/>
    <w:rsid w:val="00D9564E"/>
    <w:pPr>
      <w:numPr>
        <w:ilvl w:val="7"/>
        <w:numId w:val="1"/>
      </w:numPr>
      <w:tabs>
        <w:tab w:val="clear" w:pos="709"/>
      </w:tabs>
      <w:spacing w:before="240" w:after="60"/>
      <w:outlineLvl w:val="7"/>
    </w:pPr>
    <w:rPr>
      <w:i/>
      <w:sz w:val="20"/>
    </w:rPr>
  </w:style>
  <w:style w:type="paragraph" w:styleId="Heading9">
    <w:name w:val="heading 9"/>
    <w:aliases w:val="YM Heading 9"/>
    <w:basedOn w:val="Normal"/>
    <w:next w:val="Normal"/>
    <w:qFormat/>
    <w:rsid w:val="00D9564E"/>
    <w:pPr>
      <w:numPr>
        <w:ilvl w:val="8"/>
        <w:numId w:val="1"/>
      </w:numPr>
      <w:tabs>
        <w:tab w:val="clear" w:pos="709"/>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564E"/>
    <w:pPr>
      <w:tabs>
        <w:tab w:val="center" w:pos="4153"/>
        <w:tab w:val="right" w:pos="8306"/>
      </w:tabs>
    </w:pPr>
  </w:style>
  <w:style w:type="paragraph" w:styleId="Footer">
    <w:name w:val="footer"/>
    <w:basedOn w:val="Normal"/>
    <w:link w:val="FooterChar"/>
    <w:uiPriority w:val="99"/>
    <w:rsid w:val="00D9564E"/>
    <w:pPr>
      <w:tabs>
        <w:tab w:val="center" w:pos="4153"/>
        <w:tab w:val="right" w:pos="8306"/>
      </w:tabs>
    </w:pPr>
  </w:style>
  <w:style w:type="paragraph" w:styleId="BodyText">
    <w:name w:val="Body Text"/>
    <w:basedOn w:val="Normal"/>
    <w:rsid w:val="00D9564E"/>
    <w:pPr>
      <w:tabs>
        <w:tab w:val="left" w:pos="-720"/>
        <w:tab w:val="left" w:pos="533"/>
        <w:tab w:val="left" w:pos="1155"/>
        <w:tab w:val="left" w:pos="1599"/>
        <w:tab w:val="left" w:pos="1833"/>
        <w:tab w:val="left" w:pos="2730"/>
        <w:tab w:val="left" w:pos="3138"/>
        <w:tab w:val="left" w:pos="3465"/>
        <w:tab w:val="left" w:pos="3730"/>
        <w:tab w:val="left" w:pos="4085"/>
      </w:tabs>
      <w:suppressAutoHyphens/>
    </w:pPr>
    <w:rPr>
      <w:spacing w:val="-2"/>
    </w:rPr>
  </w:style>
  <w:style w:type="character" w:styleId="PageNumber">
    <w:name w:val="page number"/>
    <w:basedOn w:val="DefaultParagraphFont"/>
    <w:rsid w:val="00D9564E"/>
  </w:style>
  <w:style w:type="paragraph" w:styleId="BodyTextIndent">
    <w:name w:val="Body Text Indent"/>
    <w:basedOn w:val="Normal"/>
    <w:rsid w:val="00D9564E"/>
    <w:pPr>
      <w:ind w:left="4320" w:hanging="3600"/>
    </w:pPr>
    <w:rPr>
      <w:color w:val="auto"/>
      <w:spacing w:val="-2"/>
      <w:lang w:val="en-US"/>
    </w:rPr>
  </w:style>
  <w:style w:type="paragraph" w:styleId="BodyTextIndent2">
    <w:name w:val="Body Text Indent 2"/>
    <w:basedOn w:val="Normal"/>
    <w:rsid w:val="00D9564E"/>
    <w:pPr>
      <w:ind w:left="4253" w:hanging="3119"/>
    </w:pPr>
    <w:rPr>
      <w:color w:val="auto"/>
      <w:spacing w:val="-2"/>
      <w:lang w:val="en-US"/>
    </w:rPr>
  </w:style>
  <w:style w:type="paragraph" w:styleId="BlockText">
    <w:name w:val="Block Text"/>
    <w:basedOn w:val="Normal"/>
    <w:rsid w:val="00D9564E"/>
    <w:pPr>
      <w:pBdr>
        <w:top w:val="single" w:sz="6" w:space="11" w:color="auto"/>
        <w:left w:val="single" w:sz="6" w:space="0" w:color="auto"/>
        <w:bottom w:val="single" w:sz="6" w:space="11" w:color="auto"/>
        <w:right w:val="single" w:sz="6" w:space="0" w:color="auto"/>
      </w:pBdr>
      <w:ind w:left="2694" w:right="2663"/>
      <w:jc w:val="center"/>
    </w:pPr>
  </w:style>
  <w:style w:type="paragraph" w:styleId="List">
    <w:name w:val="List"/>
    <w:basedOn w:val="Normal"/>
    <w:rsid w:val="00D9564E"/>
    <w:pPr>
      <w:ind w:left="283" w:hanging="283"/>
    </w:pPr>
  </w:style>
  <w:style w:type="paragraph" w:styleId="List2">
    <w:name w:val="List 2"/>
    <w:basedOn w:val="Normal"/>
    <w:rsid w:val="00D9564E"/>
    <w:pPr>
      <w:ind w:left="566" w:hanging="283"/>
    </w:pPr>
  </w:style>
  <w:style w:type="paragraph" w:styleId="List3">
    <w:name w:val="List 3"/>
    <w:basedOn w:val="Normal"/>
    <w:rsid w:val="00D9564E"/>
    <w:pPr>
      <w:ind w:left="849" w:hanging="283"/>
    </w:pPr>
  </w:style>
  <w:style w:type="paragraph" w:styleId="List5">
    <w:name w:val="List 5"/>
    <w:basedOn w:val="Normal"/>
    <w:rsid w:val="00D9564E"/>
    <w:pPr>
      <w:ind w:left="1415" w:hanging="283"/>
    </w:pPr>
  </w:style>
  <w:style w:type="paragraph" w:styleId="ListContinue">
    <w:name w:val="List Continue"/>
    <w:basedOn w:val="Normal"/>
    <w:rsid w:val="00D9564E"/>
    <w:pPr>
      <w:ind w:left="283"/>
    </w:pPr>
  </w:style>
  <w:style w:type="paragraph" w:styleId="BodyTextIndent3">
    <w:name w:val="Body Text Indent 3"/>
    <w:basedOn w:val="Normal"/>
    <w:rsid w:val="00D9564E"/>
    <w:pPr>
      <w:ind w:left="851" w:hanging="131"/>
    </w:pPr>
  </w:style>
  <w:style w:type="character" w:styleId="Hyperlink">
    <w:name w:val="Hyperlink"/>
    <w:basedOn w:val="DefaultParagraphFont"/>
    <w:uiPriority w:val="99"/>
    <w:rsid w:val="00D9564E"/>
    <w:rPr>
      <w:color w:val="0000FF"/>
      <w:u w:val="single"/>
    </w:rPr>
  </w:style>
  <w:style w:type="paragraph" w:styleId="DocumentMap">
    <w:name w:val="Document Map"/>
    <w:basedOn w:val="Normal"/>
    <w:semiHidden/>
    <w:rsid w:val="00D9564E"/>
    <w:pPr>
      <w:shd w:val="clear" w:color="auto" w:fill="000080"/>
    </w:pPr>
    <w:rPr>
      <w:rFonts w:ascii="Tahoma" w:hAnsi="Tahoma"/>
    </w:rPr>
  </w:style>
  <w:style w:type="paragraph" w:styleId="Caption">
    <w:name w:val="caption"/>
    <w:basedOn w:val="Normal"/>
    <w:next w:val="Normal"/>
    <w:qFormat/>
    <w:rsid w:val="00D9564E"/>
    <w:pPr>
      <w:ind w:left="709"/>
    </w:pPr>
    <w:rPr>
      <w:b/>
      <w:sz w:val="28"/>
    </w:rPr>
  </w:style>
  <w:style w:type="paragraph" w:styleId="BodyText2">
    <w:name w:val="Body Text 2"/>
    <w:basedOn w:val="Normal"/>
    <w:rsid w:val="00D9564E"/>
    <w:pPr>
      <w:tabs>
        <w:tab w:val="clear" w:pos="709"/>
      </w:tabs>
    </w:pPr>
    <w:rPr>
      <w:i/>
    </w:rPr>
  </w:style>
  <w:style w:type="paragraph" w:styleId="TOC1">
    <w:name w:val="toc 1"/>
    <w:basedOn w:val="Normal"/>
    <w:next w:val="Normal"/>
    <w:uiPriority w:val="39"/>
    <w:rsid w:val="00D9564E"/>
    <w:pPr>
      <w:tabs>
        <w:tab w:val="left" w:pos="1418"/>
        <w:tab w:val="right" w:leader="dot" w:pos="9356"/>
      </w:tabs>
      <w:ind w:left="709"/>
    </w:pPr>
  </w:style>
  <w:style w:type="paragraph" w:styleId="TOC2">
    <w:name w:val="toc 2"/>
    <w:basedOn w:val="Normal"/>
    <w:next w:val="Normal"/>
    <w:uiPriority w:val="39"/>
    <w:rsid w:val="00D9564E"/>
    <w:pPr>
      <w:tabs>
        <w:tab w:val="clear" w:pos="709"/>
      </w:tabs>
      <w:ind w:left="220"/>
    </w:pPr>
    <w:rPr>
      <w:rFonts w:ascii="Times New Roman" w:hAnsi="Times New Roman"/>
      <w:b/>
    </w:rPr>
  </w:style>
  <w:style w:type="paragraph" w:styleId="TOC3">
    <w:name w:val="toc 3"/>
    <w:basedOn w:val="Normal"/>
    <w:next w:val="Normal"/>
    <w:autoRedefine/>
    <w:uiPriority w:val="39"/>
    <w:rsid w:val="00D9564E"/>
    <w:pPr>
      <w:tabs>
        <w:tab w:val="clear" w:pos="709"/>
      </w:tabs>
      <w:ind w:left="440"/>
    </w:pPr>
    <w:rPr>
      <w:rFonts w:ascii="Times New Roman" w:hAnsi="Times New Roman"/>
      <w:sz w:val="20"/>
    </w:rPr>
  </w:style>
  <w:style w:type="paragraph" w:styleId="TOC4">
    <w:name w:val="toc 4"/>
    <w:basedOn w:val="Normal"/>
    <w:next w:val="Normal"/>
    <w:autoRedefine/>
    <w:semiHidden/>
    <w:rsid w:val="00D9564E"/>
    <w:pPr>
      <w:tabs>
        <w:tab w:val="clear" w:pos="709"/>
      </w:tabs>
      <w:ind w:left="660"/>
    </w:pPr>
    <w:rPr>
      <w:rFonts w:ascii="Times New Roman" w:hAnsi="Times New Roman"/>
      <w:sz w:val="20"/>
    </w:rPr>
  </w:style>
  <w:style w:type="paragraph" w:styleId="TOC5">
    <w:name w:val="toc 5"/>
    <w:basedOn w:val="Normal"/>
    <w:next w:val="Normal"/>
    <w:autoRedefine/>
    <w:semiHidden/>
    <w:rsid w:val="00D9564E"/>
    <w:pPr>
      <w:tabs>
        <w:tab w:val="clear" w:pos="709"/>
      </w:tabs>
      <w:ind w:left="880"/>
    </w:pPr>
    <w:rPr>
      <w:rFonts w:ascii="Times New Roman" w:hAnsi="Times New Roman"/>
      <w:sz w:val="20"/>
    </w:rPr>
  </w:style>
  <w:style w:type="paragraph" w:styleId="TOC6">
    <w:name w:val="toc 6"/>
    <w:basedOn w:val="Normal"/>
    <w:next w:val="Normal"/>
    <w:autoRedefine/>
    <w:semiHidden/>
    <w:rsid w:val="00D9564E"/>
    <w:pPr>
      <w:tabs>
        <w:tab w:val="clear" w:pos="709"/>
      </w:tabs>
      <w:ind w:left="1100"/>
    </w:pPr>
    <w:rPr>
      <w:rFonts w:ascii="Times New Roman" w:hAnsi="Times New Roman"/>
      <w:sz w:val="20"/>
    </w:rPr>
  </w:style>
  <w:style w:type="paragraph" w:styleId="TOC7">
    <w:name w:val="toc 7"/>
    <w:basedOn w:val="Normal"/>
    <w:next w:val="Normal"/>
    <w:autoRedefine/>
    <w:semiHidden/>
    <w:rsid w:val="00D9564E"/>
    <w:pPr>
      <w:tabs>
        <w:tab w:val="clear" w:pos="709"/>
      </w:tabs>
      <w:ind w:left="1320"/>
    </w:pPr>
    <w:rPr>
      <w:rFonts w:ascii="Times New Roman" w:hAnsi="Times New Roman"/>
      <w:sz w:val="20"/>
    </w:rPr>
  </w:style>
  <w:style w:type="paragraph" w:styleId="TOC8">
    <w:name w:val="toc 8"/>
    <w:basedOn w:val="Normal"/>
    <w:next w:val="Normal"/>
    <w:autoRedefine/>
    <w:semiHidden/>
    <w:rsid w:val="00D9564E"/>
    <w:pPr>
      <w:tabs>
        <w:tab w:val="clear" w:pos="709"/>
      </w:tabs>
      <w:ind w:left="1540"/>
    </w:pPr>
    <w:rPr>
      <w:rFonts w:ascii="Times New Roman" w:hAnsi="Times New Roman"/>
      <w:sz w:val="20"/>
    </w:rPr>
  </w:style>
  <w:style w:type="paragraph" w:styleId="TOC9">
    <w:name w:val="toc 9"/>
    <w:basedOn w:val="Normal"/>
    <w:next w:val="Normal"/>
    <w:autoRedefine/>
    <w:semiHidden/>
    <w:rsid w:val="00D9564E"/>
    <w:pPr>
      <w:tabs>
        <w:tab w:val="clear" w:pos="709"/>
      </w:tabs>
      <w:ind w:left="1760"/>
    </w:pPr>
    <w:rPr>
      <w:rFonts w:ascii="Times New Roman" w:hAnsi="Times New Roman"/>
      <w:sz w:val="20"/>
    </w:rPr>
  </w:style>
  <w:style w:type="character" w:styleId="FollowedHyperlink">
    <w:name w:val="FollowedHyperlink"/>
    <w:basedOn w:val="DefaultParagraphFont"/>
    <w:rsid w:val="00D9564E"/>
    <w:rPr>
      <w:color w:val="800080"/>
      <w:u w:val="single"/>
    </w:rPr>
  </w:style>
  <w:style w:type="character" w:styleId="CommentReference">
    <w:name w:val="annotation reference"/>
    <w:basedOn w:val="DefaultParagraphFont"/>
    <w:semiHidden/>
    <w:rsid w:val="00D9564E"/>
    <w:rPr>
      <w:sz w:val="16"/>
    </w:rPr>
  </w:style>
  <w:style w:type="paragraph" w:styleId="CommentText">
    <w:name w:val="annotation text"/>
    <w:basedOn w:val="Normal"/>
    <w:semiHidden/>
    <w:rsid w:val="00D9564E"/>
    <w:rPr>
      <w:sz w:val="20"/>
    </w:rPr>
  </w:style>
  <w:style w:type="character" w:styleId="Strong">
    <w:name w:val="Strong"/>
    <w:basedOn w:val="DefaultParagraphFont"/>
    <w:uiPriority w:val="22"/>
    <w:qFormat/>
    <w:rsid w:val="00C40825"/>
    <w:rPr>
      <w:b/>
      <w:bCs/>
    </w:rPr>
  </w:style>
  <w:style w:type="paragraph" w:styleId="Title">
    <w:name w:val="Title"/>
    <w:aliases w:val="YM Main Title"/>
    <w:basedOn w:val="Normal"/>
    <w:link w:val="TitleChar"/>
    <w:qFormat/>
    <w:rsid w:val="005B5246"/>
    <w:pPr>
      <w:widowControl w:val="0"/>
      <w:tabs>
        <w:tab w:val="clear" w:pos="709"/>
      </w:tabs>
      <w:autoSpaceDE w:val="0"/>
      <w:autoSpaceDN w:val="0"/>
      <w:adjustRightInd w:val="0"/>
      <w:jc w:val="center"/>
    </w:pPr>
    <w:rPr>
      <w:rFonts w:cs="Arial"/>
      <w:sz w:val="28"/>
      <w:szCs w:val="28"/>
      <w:lang w:val="en-US"/>
    </w:rPr>
  </w:style>
  <w:style w:type="paragraph" w:customStyle="1" w:styleId="article">
    <w:name w:val="article"/>
    <w:basedOn w:val="Normal"/>
    <w:rsid w:val="00B73278"/>
    <w:pPr>
      <w:tabs>
        <w:tab w:val="clear" w:pos="709"/>
      </w:tabs>
      <w:spacing w:before="100" w:beforeAutospacing="1" w:after="100" w:afterAutospacing="1"/>
    </w:pPr>
    <w:rPr>
      <w:rFonts w:ascii="Times New Roman" w:hAnsi="Times New Roman"/>
      <w:color w:val="auto"/>
      <w:sz w:val="24"/>
      <w:szCs w:val="24"/>
      <w:lang w:eastAsia="en-GB"/>
    </w:rPr>
  </w:style>
  <w:style w:type="table" w:styleId="TableGrid">
    <w:name w:val="Table Grid"/>
    <w:basedOn w:val="TableNormal"/>
    <w:rsid w:val="003B0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D3CD0"/>
    <w:rPr>
      <w:rFonts w:ascii="Tahoma" w:hAnsi="Tahoma" w:cs="Tahoma"/>
      <w:sz w:val="16"/>
      <w:szCs w:val="16"/>
    </w:rPr>
  </w:style>
  <w:style w:type="character" w:customStyle="1" w:styleId="BalloonTextChar">
    <w:name w:val="Balloon Text Char"/>
    <w:basedOn w:val="DefaultParagraphFont"/>
    <w:link w:val="BalloonText"/>
    <w:rsid w:val="009D3CD0"/>
    <w:rPr>
      <w:rFonts w:ascii="Tahoma" w:hAnsi="Tahoma" w:cs="Tahoma"/>
      <w:color w:val="000000"/>
      <w:sz w:val="16"/>
      <w:szCs w:val="16"/>
      <w:lang w:eastAsia="en-US"/>
    </w:rPr>
  </w:style>
  <w:style w:type="paragraph" w:styleId="ListParagraph">
    <w:name w:val="List Paragraph"/>
    <w:basedOn w:val="Normal"/>
    <w:uiPriority w:val="34"/>
    <w:qFormat/>
    <w:rsid w:val="009D3CD0"/>
    <w:pPr>
      <w:ind w:left="720"/>
      <w:contextualSpacing/>
    </w:pPr>
  </w:style>
  <w:style w:type="paragraph" w:customStyle="1" w:styleId="Title1">
    <w:name w:val="Title1"/>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paragraph" w:customStyle="1" w:styleId="subtitle">
    <w:name w:val="sub_title"/>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paragraph" w:styleId="NormalWeb">
    <w:name w:val="Normal (Web)"/>
    <w:basedOn w:val="Normal"/>
    <w:uiPriority w:val="99"/>
    <w:unhideWhenUsed/>
    <w:rsid w:val="006B24A7"/>
    <w:pPr>
      <w:tabs>
        <w:tab w:val="clear" w:pos="709"/>
      </w:tabs>
      <w:spacing w:before="100" w:beforeAutospacing="1" w:after="100" w:afterAutospacing="1"/>
    </w:pPr>
    <w:rPr>
      <w:rFonts w:ascii="Times New Roman" w:hAnsi="Times New Roman"/>
      <w:color w:val="auto"/>
      <w:sz w:val="24"/>
      <w:szCs w:val="24"/>
      <w:lang w:eastAsia="en-GB"/>
    </w:rPr>
  </w:style>
  <w:style w:type="character" w:customStyle="1" w:styleId="Heading1Char">
    <w:name w:val="Heading 1 Char"/>
    <w:aliases w:val="YM Heading 1 Char"/>
    <w:basedOn w:val="DefaultParagraphFont"/>
    <w:link w:val="Heading1"/>
    <w:rsid w:val="00041FA2"/>
    <w:rPr>
      <w:rFonts w:ascii="Arial" w:hAnsi="Arial"/>
      <w:b/>
      <w:color w:val="000000"/>
      <w:kern w:val="28"/>
      <w:sz w:val="28"/>
      <w:lang w:eastAsia="en-US"/>
    </w:rPr>
  </w:style>
  <w:style w:type="character" w:customStyle="1" w:styleId="TitleChar">
    <w:name w:val="Title Char"/>
    <w:aliases w:val="YM Main Title Char"/>
    <w:basedOn w:val="DefaultParagraphFont"/>
    <w:link w:val="Title"/>
    <w:rsid w:val="006B24A7"/>
    <w:rPr>
      <w:rFonts w:ascii="Arial" w:hAnsi="Arial" w:cs="Arial"/>
      <w:color w:val="000000"/>
      <w:sz w:val="28"/>
      <w:szCs w:val="28"/>
      <w:lang w:val="en-US" w:eastAsia="en-US"/>
    </w:rPr>
  </w:style>
  <w:style w:type="paragraph" w:styleId="Subtitle0">
    <w:name w:val="Subtitle"/>
    <w:basedOn w:val="Normal"/>
    <w:next w:val="Normal"/>
    <w:link w:val="SubtitleChar"/>
    <w:rsid w:val="006B24A7"/>
    <w:pPr>
      <w:numPr>
        <w:ilvl w:val="1"/>
      </w:numPr>
      <w:tabs>
        <w:tab w:val="clear" w:pos="709"/>
      </w:tabs>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0"/>
    <w:rsid w:val="006B24A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6B24A7"/>
    <w:rPr>
      <w:i/>
      <w:iCs/>
    </w:rPr>
  </w:style>
  <w:style w:type="character" w:customStyle="1" w:styleId="content">
    <w:name w:val="content"/>
    <w:basedOn w:val="DefaultParagraphFont"/>
    <w:rsid w:val="006B24A7"/>
  </w:style>
  <w:style w:type="character" w:customStyle="1" w:styleId="subheading">
    <w:name w:val="sub_heading"/>
    <w:basedOn w:val="DefaultParagraphFont"/>
    <w:rsid w:val="006B24A7"/>
  </w:style>
  <w:style w:type="paragraph" w:customStyle="1" w:styleId="body">
    <w:name w:val="body"/>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character" w:customStyle="1" w:styleId="HeaderChar">
    <w:name w:val="Header Char"/>
    <w:basedOn w:val="DefaultParagraphFont"/>
    <w:link w:val="Header"/>
    <w:rsid w:val="006B24A7"/>
    <w:rPr>
      <w:rFonts w:ascii="Arial" w:hAnsi="Arial"/>
      <w:color w:val="000000"/>
      <w:sz w:val="22"/>
      <w:lang w:eastAsia="en-US"/>
    </w:rPr>
  </w:style>
  <w:style w:type="character" w:customStyle="1" w:styleId="FooterChar">
    <w:name w:val="Footer Char"/>
    <w:basedOn w:val="DefaultParagraphFont"/>
    <w:link w:val="Footer"/>
    <w:uiPriority w:val="99"/>
    <w:rsid w:val="006B24A7"/>
    <w:rPr>
      <w:rFonts w:ascii="Arial" w:hAnsi="Arial"/>
      <w:color w:val="000000"/>
      <w:sz w:val="22"/>
      <w:lang w:eastAsia="en-US"/>
    </w:rPr>
  </w:style>
  <w:style w:type="character" w:customStyle="1" w:styleId="apple-converted-space">
    <w:name w:val="apple-converted-space"/>
    <w:basedOn w:val="DefaultParagraphFont"/>
    <w:rsid w:val="006B24A7"/>
  </w:style>
  <w:style w:type="paragraph" w:customStyle="1" w:styleId="NoParagraphSpace">
    <w:name w:val="No Paragraph Space"/>
    <w:uiPriority w:val="99"/>
    <w:rsid w:val="006B24A7"/>
    <w:pPr>
      <w:widowControl w:val="0"/>
      <w:overflowPunct w:val="0"/>
      <w:autoSpaceDE w:val="0"/>
      <w:autoSpaceDN w:val="0"/>
      <w:adjustRightInd w:val="0"/>
    </w:pPr>
    <w:rPr>
      <w:rFonts w:ascii="Century Schoolbook" w:eastAsiaTheme="minorEastAsia" w:hAnsi="Century Schoolbook" w:cs="Century Schoolbook"/>
      <w:color w:val="000000"/>
      <w:kern w:val="28"/>
    </w:rPr>
  </w:style>
  <w:style w:type="paragraph" w:customStyle="1" w:styleId="Headline2">
    <w:name w:val="Headline 2"/>
    <w:uiPriority w:val="99"/>
    <w:rsid w:val="006B24A7"/>
    <w:pPr>
      <w:widowControl w:val="0"/>
      <w:overflowPunct w:val="0"/>
      <w:autoSpaceDE w:val="0"/>
      <w:autoSpaceDN w:val="0"/>
      <w:adjustRightInd w:val="0"/>
    </w:pPr>
    <w:rPr>
      <w:rFonts w:ascii="Comic Sans MS" w:eastAsiaTheme="minorEastAsia" w:hAnsi="Comic Sans MS" w:cs="Comic Sans MS"/>
      <w:color w:val="0000FF"/>
      <w:kern w:val="30"/>
      <w:sz w:val="28"/>
      <w:szCs w:val="28"/>
    </w:rPr>
  </w:style>
  <w:style w:type="paragraph" w:styleId="Quote">
    <w:name w:val="Quote"/>
    <w:aliases w:val="YM Subtitle"/>
    <w:basedOn w:val="Normal"/>
    <w:next w:val="Normal"/>
    <w:link w:val="QuoteChar"/>
    <w:uiPriority w:val="29"/>
    <w:qFormat/>
    <w:rsid w:val="00E312B7"/>
    <w:pPr>
      <w:spacing w:before="240" w:after="240"/>
    </w:pPr>
    <w:rPr>
      <w:i/>
      <w:iCs/>
      <w:color w:val="000000" w:themeColor="text1"/>
      <w:sz w:val="24"/>
    </w:rPr>
  </w:style>
  <w:style w:type="character" w:customStyle="1" w:styleId="QuoteChar">
    <w:name w:val="Quote Char"/>
    <w:aliases w:val="YM Subtitle Char"/>
    <w:basedOn w:val="DefaultParagraphFont"/>
    <w:link w:val="Quote"/>
    <w:uiPriority w:val="29"/>
    <w:rsid w:val="00E312B7"/>
    <w:rPr>
      <w:rFonts w:ascii="Arial" w:hAnsi="Arial"/>
      <w:i/>
      <w:iCs/>
      <w:color w:val="000000" w:themeColor="text1"/>
      <w:sz w:val="24"/>
      <w:lang w:eastAsia="en-US"/>
    </w:rPr>
  </w:style>
  <w:style w:type="paragraph" w:styleId="TOCHeading">
    <w:name w:val="TOC Heading"/>
    <w:basedOn w:val="Heading1"/>
    <w:next w:val="Normal"/>
    <w:uiPriority w:val="39"/>
    <w:semiHidden/>
    <w:unhideWhenUsed/>
    <w:qFormat/>
    <w:rsid w:val="00554B65"/>
    <w:pPr>
      <w:keepLines/>
      <w:numPr>
        <w:numId w:val="0"/>
      </w:numPr>
      <w:tabs>
        <w:tab w:val="left" w:pos="709"/>
      </w:tabs>
      <w:spacing w:after="0"/>
      <w:outlineLvl w:val="9"/>
    </w:pPr>
    <w:rPr>
      <w:rFonts w:asciiTheme="majorHAnsi" w:eastAsiaTheme="majorEastAsia" w:hAnsiTheme="majorHAnsi" w:cstheme="majorBidi"/>
      <w:bCs/>
      <w:color w:val="365F91" w:themeColor="accent1" w:themeShade="BF"/>
      <w:kern w:val="0"/>
      <w:szCs w:val="28"/>
    </w:rPr>
  </w:style>
  <w:style w:type="paragraph" w:customStyle="1" w:styleId="Title2">
    <w:name w:val="Title2"/>
    <w:basedOn w:val="Normal"/>
    <w:uiPriority w:val="99"/>
    <w:rsid w:val="006B2726"/>
    <w:pPr>
      <w:tabs>
        <w:tab w:val="clear" w:pos="709"/>
      </w:tabs>
      <w:spacing w:before="100" w:beforeAutospacing="1" w:after="100" w:afterAutospacing="1"/>
    </w:pPr>
    <w:rPr>
      <w:rFonts w:ascii="Times New Roman" w:hAnsi="Times New Roman"/>
      <w:color w:val="auto"/>
      <w:sz w:val="24"/>
      <w:szCs w:val="24"/>
      <w:lang w:eastAsia="en-GB"/>
    </w:rPr>
  </w:style>
  <w:style w:type="paragraph" w:customStyle="1" w:styleId="Title3">
    <w:name w:val="Title3"/>
    <w:basedOn w:val="Normal"/>
    <w:rsid w:val="00BB6660"/>
    <w:pPr>
      <w:tabs>
        <w:tab w:val="clear" w:pos="709"/>
      </w:tabs>
      <w:spacing w:before="100" w:beforeAutospacing="1" w:after="100" w:afterAutospacing="1"/>
    </w:pPr>
    <w:rPr>
      <w:rFonts w:ascii="Times New Roman" w:hAnsi="Times New Roman"/>
      <w:color w:val="auto"/>
      <w:sz w:val="24"/>
      <w:szCs w:val="24"/>
      <w:lang w:eastAsia="en-GB"/>
    </w:rPr>
  </w:style>
  <w:style w:type="table" w:customStyle="1" w:styleId="TableGrid0">
    <w:name w:val="TableGrid"/>
    <w:rsid w:val="001321F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B76A7D"/>
    <w:pPr>
      <w:autoSpaceDE w:val="0"/>
      <w:autoSpaceDN w:val="0"/>
      <w:adjustRightInd w:val="0"/>
    </w:pPr>
    <w:rPr>
      <w:rFonts w:ascii="Arial" w:hAnsi="Arial" w:cs="Arial"/>
      <w:color w:val="000000"/>
      <w:sz w:val="24"/>
      <w:szCs w:val="24"/>
    </w:rPr>
  </w:style>
  <w:style w:type="character" w:styleId="FootnoteReference">
    <w:name w:val="footnote reference"/>
    <w:rsid w:val="002F1254"/>
    <w:rPr>
      <w:rFonts w:cs="Arial"/>
      <w:color w:val="000000"/>
    </w:rPr>
  </w:style>
  <w:style w:type="paragraph" w:styleId="FootnoteText">
    <w:name w:val="footnote text"/>
    <w:basedOn w:val="Normal"/>
    <w:link w:val="FootnoteTextChar"/>
    <w:semiHidden/>
    <w:rsid w:val="002F1254"/>
    <w:pPr>
      <w:tabs>
        <w:tab w:val="clear" w:pos="709"/>
      </w:tabs>
      <w:spacing w:before="0" w:after="0"/>
    </w:pPr>
    <w:rPr>
      <w:rFonts w:ascii="Times New Roman" w:hAnsi="Times New Roman"/>
      <w:color w:val="auto"/>
      <w:sz w:val="20"/>
      <w:lang w:eastAsia="en-GB"/>
    </w:rPr>
  </w:style>
  <w:style w:type="character" w:customStyle="1" w:styleId="FootnoteTextChar">
    <w:name w:val="Footnote Text Char"/>
    <w:basedOn w:val="DefaultParagraphFont"/>
    <w:link w:val="FootnoteText"/>
    <w:semiHidden/>
    <w:rsid w:val="002F1254"/>
  </w:style>
  <w:style w:type="paragraph" w:customStyle="1" w:styleId="aLCPSubhead">
    <w:name w:val="a LCP Subhead"/>
    <w:autoRedefine/>
    <w:rsid w:val="00DA54C3"/>
    <w:pPr>
      <w:ind w:left="680" w:hanging="680"/>
    </w:pPr>
    <w:rPr>
      <w:rFonts w:ascii="Arial" w:hAnsi="Arial" w:cs="Arial"/>
      <w:b/>
      <w:sz w:val="24"/>
      <w:lang w:eastAsia="en-US"/>
    </w:rPr>
  </w:style>
  <w:style w:type="paragraph" w:customStyle="1" w:styleId="aLCPBodytext">
    <w:name w:val="a LCP Body text"/>
    <w:autoRedefine/>
    <w:rsid w:val="00DA54C3"/>
    <w:rPr>
      <w:sz w:val="24"/>
      <w:lang w:eastAsia="en-US"/>
    </w:rPr>
  </w:style>
  <w:style w:type="paragraph" w:styleId="NoSpacing">
    <w:name w:val="No Spacing"/>
    <w:uiPriority w:val="1"/>
    <w:qFormat/>
    <w:rsid w:val="00DA54C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YM Normal"/>
    <w:qFormat/>
    <w:rsid w:val="00E24CD5"/>
    <w:pPr>
      <w:tabs>
        <w:tab w:val="left" w:pos="709"/>
      </w:tabs>
      <w:spacing w:before="120" w:after="120"/>
    </w:pPr>
    <w:rPr>
      <w:rFonts w:ascii="Arial" w:hAnsi="Arial"/>
      <w:color w:val="000000"/>
      <w:sz w:val="22"/>
      <w:lang w:eastAsia="en-US"/>
    </w:rPr>
  </w:style>
  <w:style w:type="paragraph" w:styleId="Heading1">
    <w:name w:val="heading 1"/>
    <w:aliases w:val="YM Heading 1"/>
    <w:basedOn w:val="Normal"/>
    <w:next w:val="Normal"/>
    <w:link w:val="Heading1Char"/>
    <w:qFormat/>
    <w:rsid w:val="00041FA2"/>
    <w:pPr>
      <w:keepNext/>
      <w:numPr>
        <w:numId w:val="1"/>
      </w:numPr>
      <w:tabs>
        <w:tab w:val="clear" w:pos="709"/>
      </w:tabs>
      <w:spacing w:before="480" w:after="480"/>
      <w:outlineLvl w:val="0"/>
    </w:pPr>
    <w:rPr>
      <w:b/>
      <w:kern w:val="28"/>
      <w:sz w:val="28"/>
    </w:rPr>
  </w:style>
  <w:style w:type="paragraph" w:styleId="Heading2">
    <w:name w:val="heading 2"/>
    <w:aliases w:val="YM Heading 2"/>
    <w:basedOn w:val="Normal"/>
    <w:next w:val="Normal"/>
    <w:qFormat/>
    <w:rsid w:val="00DE2A18"/>
    <w:pPr>
      <w:numPr>
        <w:ilvl w:val="1"/>
        <w:numId w:val="1"/>
      </w:numPr>
      <w:tabs>
        <w:tab w:val="clear" w:pos="709"/>
      </w:tabs>
      <w:spacing w:before="360" w:after="360"/>
      <w:outlineLvl w:val="1"/>
    </w:pPr>
    <w:rPr>
      <w:b/>
      <w:sz w:val="24"/>
    </w:rPr>
  </w:style>
  <w:style w:type="paragraph" w:styleId="Heading3">
    <w:name w:val="heading 3"/>
    <w:aliases w:val="YM Heading 3"/>
    <w:basedOn w:val="Normal"/>
    <w:next w:val="Normal"/>
    <w:qFormat/>
    <w:rsid w:val="00D9564E"/>
    <w:pPr>
      <w:numPr>
        <w:ilvl w:val="2"/>
        <w:numId w:val="1"/>
      </w:numPr>
      <w:tabs>
        <w:tab w:val="clear" w:pos="709"/>
      </w:tabs>
      <w:outlineLvl w:val="2"/>
    </w:pPr>
  </w:style>
  <w:style w:type="paragraph" w:styleId="Heading4">
    <w:name w:val="heading 4"/>
    <w:aliases w:val="YM Heading 4"/>
    <w:basedOn w:val="Normal"/>
    <w:next w:val="Normal"/>
    <w:autoRedefine/>
    <w:qFormat/>
    <w:rsid w:val="00D9564E"/>
    <w:pPr>
      <w:keepLines/>
      <w:widowControl w:val="0"/>
      <w:numPr>
        <w:ilvl w:val="3"/>
        <w:numId w:val="1"/>
      </w:numPr>
      <w:outlineLvl w:val="3"/>
    </w:pPr>
    <w:rPr>
      <w:b/>
    </w:rPr>
  </w:style>
  <w:style w:type="paragraph" w:styleId="Heading5">
    <w:name w:val="heading 5"/>
    <w:aliases w:val="YM Heading 5"/>
    <w:basedOn w:val="Normal"/>
    <w:next w:val="Normal"/>
    <w:qFormat/>
    <w:rsid w:val="00D9564E"/>
    <w:pPr>
      <w:numPr>
        <w:ilvl w:val="4"/>
        <w:numId w:val="1"/>
      </w:numPr>
      <w:tabs>
        <w:tab w:val="clear" w:pos="709"/>
      </w:tabs>
      <w:spacing w:before="240" w:after="60"/>
      <w:outlineLvl w:val="4"/>
    </w:pPr>
  </w:style>
  <w:style w:type="paragraph" w:styleId="Heading6">
    <w:name w:val="heading 6"/>
    <w:aliases w:val="YM Heading 6"/>
    <w:basedOn w:val="Normal"/>
    <w:next w:val="Normal"/>
    <w:qFormat/>
    <w:rsid w:val="00D9564E"/>
    <w:pPr>
      <w:numPr>
        <w:ilvl w:val="5"/>
        <w:numId w:val="1"/>
      </w:numPr>
      <w:tabs>
        <w:tab w:val="clear" w:pos="709"/>
      </w:tabs>
      <w:spacing w:before="240" w:after="60"/>
      <w:outlineLvl w:val="5"/>
    </w:pPr>
    <w:rPr>
      <w:rFonts w:ascii="Times New Roman" w:hAnsi="Times New Roman"/>
      <w:i/>
    </w:rPr>
  </w:style>
  <w:style w:type="paragraph" w:styleId="Heading7">
    <w:name w:val="heading 7"/>
    <w:aliases w:val="YM Heading 7"/>
    <w:basedOn w:val="Normal"/>
    <w:next w:val="Normal"/>
    <w:qFormat/>
    <w:rsid w:val="00D9564E"/>
    <w:pPr>
      <w:numPr>
        <w:ilvl w:val="6"/>
        <w:numId w:val="1"/>
      </w:numPr>
      <w:tabs>
        <w:tab w:val="clear" w:pos="709"/>
      </w:tabs>
      <w:spacing w:before="240" w:after="60"/>
      <w:outlineLvl w:val="6"/>
    </w:pPr>
    <w:rPr>
      <w:sz w:val="20"/>
    </w:rPr>
  </w:style>
  <w:style w:type="paragraph" w:styleId="Heading8">
    <w:name w:val="heading 8"/>
    <w:aliases w:val="YM Heading 8"/>
    <w:basedOn w:val="Normal"/>
    <w:next w:val="Normal"/>
    <w:qFormat/>
    <w:rsid w:val="00D9564E"/>
    <w:pPr>
      <w:numPr>
        <w:ilvl w:val="7"/>
        <w:numId w:val="1"/>
      </w:numPr>
      <w:tabs>
        <w:tab w:val="clear" w:pos="709"/>
      </w:tabs>
      <w:spacing w:before="240" w:after="60"/>
      <w:outlineLvl w:val="7"/>
    </w:pPr>
    <w:rPr>
      <w:i/>
      <w:sz w:val="20"/>
    </w:rPr>
  </w:style>
  <w:style w:type="paragraph" w:styleId="Heading9">
    <w:name w:val="heading 9"/>
    <w:aliases w:val="YM Heading 9"/>
    <w:basedOn w:val="Normal"/>
    <w:next w:val="Normal"/>
    <w:qFormat/>
    <w:rsid w:val="00D9564E"/>
    <w:pPr>
      <w:numPr>
        <w:ilvl w:val="8"/>
        <w:numId w:val="1"/>
      </w:numPr>
      <w:tabs>
        <w:tab w:val="clear" w:pos="709"/>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564E"/>
    <w:pPr>
      <w:tabs>
        <w:tab w:val="center" w:pos="4153"/>
        <w:tab w:val="right" w:pos="8306"/>
      </w:tabs>
    </w:pPr>
  </w:style>
  <w:style w:type="paragraph" w:styleId="Footer">
    <w:name w:val="footer"/>
    <w:basedOn w:val="Normal"/>
    <w:link w:val="FooterChar"/>
    <w:uiPriority w:val="99"/>
    <w:rsid w:val="00D9564E"/>
    <w:pPr>
      <w:tabs>
        <w:tab w:val="center" w:pos="4153"/>
        <w:tab w:val="right" w:pos="8306"/>
      </w:tabs>
    </w:pPr>
  </w:style>
  <w:style w:type="paragraph" w:styleId="BodyText">
    <w:name w:val="Body Text"/>
    <w:basedOn w:val="Normal"/>
    <w:rsid w:val="00D9564E"/>
    <w:pPr>
      <w:tabs>
        <w:tab w:val="left" w:pos="-720"/>
        <w:tab w:val="left" w:pos="533"/>
        <w:tab w:val="left" w:pos="1155"/>
        <w:tab w:val="left" w:pos="1599"/>
        <w:tab w:val="left" w:pos="1833"/>
        <w:tab w:val="left" w:pos="2730"/>
        <w:tab w:val="left" w:pos="3138"/>
        <w:tab w:val="left" w:pos="3465"/>
        <w:tab w:val="left" w:pos="3730"/>
        <w:tab w:val="left" w:pos="4085"/>
      </w:tabs>
      <w:suppressAutoHyphens/>
    </w:pPr>
    <w:rPr>
      <w:spacing w:val="-2"/>
    </w:rPr>
  </w:style>
  <w:style w:type="character" w:styleId="PageNumber">
    <w:name w:val="page number"/>
    <w:basedOn w:val="DefaultParagraphFont"/>
    <w:rsid w:val="00D9564E"/>
  </w:style>
  <w:style w:type="paragraph" w:styleId="BodyTextIndent">
    <w:name w:val="Body Text Indent"/>
    <w:basedOn w:val="Normal"/>
    <w:rsid w:val="00D9564E"/>
    <w:pPr>
      <w:ind w:left="4320" w:hanging="3600"/>
    </w:pPr>
    <w:rPr>
      <w:color w:val="auto"/>
      <w:spacing w:val="-2"/>
      <w:lang w:val="en-US"/>
    </w:rPr>
  </w:style>
  <w:style w:type="paragraph" w:styleId="BodyTextIndent2">
    <w:name w:val="Body Text Indent 2"/>
    <w:basedOn w:val="Normal"/>
    <w:rsid w:val="00D9564E"/>
    <w:pPr>
      <w:ind w:left="4253" w:hanging="3119"/>
    </w:pPr>
    <w:rPr>
      <w:color w:val="auto"/>
      <w:spacing w:val="-2"/>
      <w:lang w:val="en-US"/>
    </w:rPr>
  </w:style>
  <w:style w:type="paragraph" w:styleId="BlockText">
    <w:name w:val="Block Text"/>
    <w:basedOn w:val="Normal"/>
    <w:rsid w:val="00D9564E"/>
    <w:pPr>
      <w:pBdr>
        <w:top w:val="single" w:sz="6" w:space="11" w:color="auto"/>
        <w:left w:val="single" w:sz="6" w:space="0" w:color="auto"/>
        <w:bottom w:val="single" w:sz="6" w:space="11" w:color="auto"/>
        <w:right w:val="single" w:sz="6" w:space="0" w:color="auto"/>
      </w:pBdr>
      <w:ind w:left="2694" w:right="2663"/>
      <w:jc w:val="center"/>
    </w:pPr>
  </w:style>
  <w:style w:type="paragraph" w:styleId="List">
    <w:name w:val="List"/>
    <w:basedOn w:val="Normal"/>
    <w:rsid w:val="00D9564E"/>
    <w:pPr>
      <w:ind w:left="283" w:hanging="283"/>
    </w:pPr>
  </w:style>
  <w:style w:type="paragraph" w:styleId="List2">
    <w:name w:val="List 2"/>
    <w:basedOn w:val="Normal"/>
    <w:rsid w:val="00D9564E"/>
    <w:pPr>
      <w:ind w:left="566" w:hanging="283"/>
    </w:pPr>
  </w:style>
  <w:style w:type="paragraph" w:styleId="List3">
    <w:name w:val="List 3"/>
    <w:basedOn w:val="Normal"/>
    <w:rsid w:val="00D9564E"/>
    <w:pPr>
      <w:ind w:left="849" w:hanging="283"/>
    </w:pPr>
  </w:style>
  <w:style w:type="paragraph" w:styleId="List5">
    <w:name w:val="List 5"/>
    <w:basedOn w:val="Normal"/>
    <w:rsid w:val="00D9564E"/>
    <w:pPr>
      <w:ind w:left="1415" w:hanging="283"/>
    </w:pPr>
  </w:style>
  <w:style w:type="paragraph" w:styleId="ListContinue">
    <w:name w:val="List Continue"/>
    <w:basedOn w:val="Normal"/>
    <w:rsid w:val="00D9564E"/>
    <w:pPr>
      <w:ind w:left="283"/>
    </w:pPr>
  </w:style>
  <w:style w:type="paragraph" w:styleId="BodyTextIndent3">
    <w:name w:val="Body Text Indent 3"/>
    <w:basedOn w:val="Normal"/>
    <w:rsid w:val="00D9564E"/>
    <w:pPr>
      <w:ind w:left="851" w:hanging="131"/>
    </w:pPr>
  </w:style>
  <w:style w:type="character" w:styleId="Hyperlink">
    <w:name w:val="Hyperlink"/>
    <w:basedOn w:val="DefaultParagraphFont"/>
    <w:uiPriority w:val="99"/>
    <w:rsid w:val="00D9564E"/>
    <w:rPr>
      <w:color w:val="0000FF"/>
      <w:u w:val="single"/>
    </w:rPr>
  </w:style>
  <w:style w:type="paragraph" w:styleId="DocumentMap">
    <w:name w:val="Document Map"/>
    <w:basedOn w:val="Normal"/>
    <w:semiHidden/>
    <w:rsid w:val="00D9564E"/>
    <w:pPr>
      <w:shd w:val="clear" w:color="auto" w:fill="000080"/>
    </w:pPr>
    <w:rPr>
      <w:rFonts w:ascii="Tahoma" w:hAnsi="Tahoma"/>
    </w:rPr>
  </w:style>
  <w:style w:type="paragraph" w:styleId="Caption">
    <w:name w:val="caption"/>
    <w:basedOn w:val="Normal"/>
    <w:next w:val="Normal"/>
    <w:qFormat/>
    <w:rsid w:val="00D9564E"/>
    <w:pPr>
      <w:ind w:left="709"/>
    </w:pPr>
    <w:rPr>
      <w:b/>
      <w:sz w:val="28"/>
    </w:rPr>
  </w:style>
  <w:style w:type="paragraph" w:styleId="BodyText2">
    <w:name w:val="Body Text 2"/>
    <w:basedOn w:val="Normal"/>
    <w:rsid w:val="00D9564E"/>
    <w:pPr>
      <w:tabs>
        <w:tab w:val="clear" w:pos="709"/>
      </w:tabs>
    </w:pPr>
    <w:rPr>
      <w:i/>
    </w:rPr>
  </w:style>
  <w:style w:type="paragraph" w:styleId="TOC1">
    <w:name w:val="toc 1"/>
    <w:basedOn w:val="Normal"/>
    <w:next w:val="Normal"/>
    <w:uiPriority w:val="39"/>
    <w:rsid w:val="00D9564E"/>
    <w:pPr>
      <w:tabs>
        <w:tab w:val="left" w:pos="1418"/>
        <w:tab w:val="right" w:leader="dot" w:pos="9356"/>
      </w:tabs>
      <w:ind w:left="709"/>
    </w:pPr>
  </w:style>
  <w:style w:type="paragraph" w:styleId="TOC2">
    <w:name w:val="toc 2"/>
    <w:basedOn w:val="Normal"/>
    <w:next w:val="Normal"/>
    <w:uiPriority w:val="39"/>
    <w:rsid w:val="00D9564E"/>
    <w:pPr>
      <w:tabs>
        <w:tab w:val="clear" w:pos="709"/>
      </w:tabs>
      <w:ind w:left="220"/>
    </w:pPr>
    <w:rPr>
      <w:rFonts w:ascii="Times New Roman" w:hAnsi="Times New Roman"/>
      <w:b/>
    </w:rPr>
  </w:style>
  <w:style w:type="paragraph" w:styleId="TOC3">
    <w:name w:val="toc 3"/>
    <w:basedOn w:val="Normal"/>
    <w:next w:val="Normal"/>
    <w:autoRedefine/>
    <w:uiPriority w:val="39"/>
    <w:rsid w:val="00D9564E"/>
    <w:pPr>
      <w:tabs>
        <w:tab w:val="clear" w:pos="709"/>
      </w:tabs>
      <w:ind w:left="440"/>
    </w:pPr>
    <w:rPr>
      <w:rFonts w:ascii="Times New Roman" w:hAnsi="Times New Roman"/>
      <w:sz w:val="20"/>
    </w:rPr>
  </w:style>
  <w:style w:type="paragraph" w:styleId="TOC4">
    <w:name w:val="toc 4"/>
    <w:basedOn w:val="Normal"/>
    <w:next w:val="Normal"/>
    <w:autoRedefine/>
    <w:semiHidden/>
    <w:rsid w:val="00D9564E"/>
    <w:pPr>
      <w:tabs>
        <w:tab w:val="clear" w:pos="709"/>
      </w:tabs>
      <w:ind w:left="660"/>
    </w:pPr>
    <w:rPr>
      <w:rFonts w:ascii="Times New Roman" w:hAnsi="Times New Roman"/>
      <w:sz w:val="20"/>
    </w:rPr>
  </w:style>
  <w:style w:type="paragraph" w:styleId="TOC5">
    <w:name w:val="toc 5"/>
    <w:basedOn w:val="Normal"/>
    <w:next w:val="Normal"/>
    <w:autoRedefine/>
    <w:semiHidden/>
    <w:rsid w:val="00D9564E"/>
    <w:pPr>
      <w:tabs>
        <w:tab w:val="clear" w:pos="709"/>
      </w:tabs>
      <w:ind w:left="880"/>
    </w:pPr>
    <w:rPr>
      <w:rFonts w:ascii="Times New Roman" w:hAnsi="Times New Roman"/>
      <w:sz w:val="20"/>
    </w:rPr>
  </w:style>
  <w:style w:type="paragraph" w:styleId="TOC6">
    <w:name w:val="toc 6"/>
    <w:basedOn w:val="Normal"/>
    <w:next w:val="Normal"/>
    <w:autoRedefine/>
    <w:semiHidden/>
    <w:rsid w:val="00D9564E"/>
    <w:pPr>
      <w:tabs>
        <w:tab w:val="clear" w:pos="709"/>
      </w:tabs>
      <w:ind w:left="1100"/>
    </w:pPr>
    <w:rPr>
      <w:rFonts w:ascii="Times New Roman" w:hAnsi="Times New Roman"/>
      <w:sz w:val="20"/>
    </w:rPr>
  </w:style>
  <w:style w:type="paragraph" w:styleId="TOC7">
    <w:name w:val="toc 7"/>
    <w:basedOn w:val="Normal"/>
    <w:next w:val="Normal"/>
    <w:autoRedefine/>
    <w:semiHidden/>
    <w:rsid w:val="00D9564E"/>
    <w:pPr>
      <w:tabs>
        <w:tab w:val="clear" w:pos="709"/>
      </w:tabs>
      <w:ind w:left="1320"/>
    </w:pPr>
    <w:rPr>
      <w:rFonts w:ascii="Times New Roman" w:hAnsi="Times New Roman"/>
      <w:sz w:val="20"/>
    </w:rPr>
  </w:style>
  <w:style w:type="paragraph" w:styleId="TOC8">
    <w:name w:val="toc 8"/>
    <w:basedOn w:val="Normal"/>
    <w:next w:val="Normal"/>
    <w:autoRedefine/>
    <w:semiHidden/>
    <w:rsid w:val="00D9564E"/>
    <w:pPr>
      <w:tabs>
        <w:tab w:val="clear" w:pos="709"/>
      </w:tabs>
      <w:ind w:left="1540"/>
    </w:pPr>
    <w:rPr>
      <w:rFonts w:ascii="Times New Roman" w:hAnsi="Times New Roman"/>
      <w:sz w:val="20"/>
    </w:rPr>
  </w:style>
  <w:style w:type="paragraph" w:styleId="TOC9">
    <w:name w:val="toc 9"/>
    <w:basedOn w:val="Normal"/>
    <w:next w:val="Normal"/>
    <w:autoRedefine/>
    <w:semiHidden/>
    <w:rsid w:val="00D9564E"/>
    <w:pPr>
      <w:tabs>
        <w:tab w:val="clear" w:pos="709"/>
      </w:tabs>
      <w:ind w:left="1760"/>
    </w:pPr>
    <w:rPr>
      <w:rFonts w:ascii="Times New Roman" w:hAnsi="Times New Roman"/>
      <w:sz w:val="20"/>
    </w:rPr>
  </w:style>
  <w:style w:type="character" w:styleId="FollowedHyperlink">
    <w:name w:val="FollowedHyperlink"/>
    <w:basedOn w:val="DefaultParagraphFont"/>
    <w:rsid w:val="00D9564E"/>
    <w:rPr>
      <w:color w:val="800080"/>
      <w:u w:val="single"/>
    </w:rPr>
  </w:style>
  <w:style w:type="character" w:styleId="CommentReference">
    <w:name w:val="annotation reference"/>
    <w:basedOn w:val="DefaultParagraphFont"/>
    <w:semiHidden/>
    <w:rsid w:val="00D9564E"/>
    <w:rPr>
      <w:sz w:val="16"/>
    </w:rPr>
  </w:style>
  <w:style w:type="paragraph" w:styleId="CommentText">
    <w:name w:val="annotation text"/>
    <w:basedOn w:val="Normal"/>
    <w:semiHidden/>
    <w:rsid w:val="00D9564E"/>
    <w:rPr>
      <w:sz w:val="20"/>
    </w:rPr>
  </w:style>
  <w:style w:type="character" w:styleId="Strong">
    <w:name w:val="Strong"/>
    <w:basedOn w:val="DefaultParagraphFont"/>
    <w:uiPriority w:val="22"/>
    <w:qFormat/>
    <w:rsid w:val="00C40825"/>
    <w:rPr>
      <w:b/>
      <w:bCs/>
    </w:rPr>
  </w:style>
  <w:style w:type="paragraph" w:styleId="Title">
    <w:name w:val="Title"/>
    <w:aliases w:val="YM Main Title"/>
    <w:basedOn w:val="Normal"/>
    <w:link w:val="TitleChar"/>
    <w:qFormat/>
    <w:rsid w:val="005B5246"/>
    <w:pPr>
      <w:widowControl w:val="0"/>
      <w:tabs>
        <w:tab w:val="clear" w:pos="709"/>
      </w:tabs>
      <w:autoSpaceDE w:val="0"/>
      <w:autoSpaceDN w:val="0"/>
      <w:adjustRightInd w:val="0"/>
      <w:jc w:val="center"/>
    </w:pPr>
    <w:rPr>
      <w:rFonts w:cs="Arial"/>
      <w:sz w:val="28"/>
      <w:szCs w:val="28"/>
      <w:lang w:val="en-US"/>
    </w:rPr>
  </w:style>
  <w:style w:type="paragraph" w:customStyle="1" w:styleId="article">
    <w:name w:val="article"/>
    <w:basedOn w:val="Normal"/>
    <w:rsid w:val="00B73278"/>
    <w:pPr>
      <w:tabs>
        <w:tab w:val="clear" w:pos="709"/>
      </w:tabs>
      <w:spacing w:before="100" w:beforeAutospacing="1" w:after="100" w:afterAutospacing="1"/>
    </w:pPr>
    <w:rPr>
      <w:rFonts w:ascii="Times New Roman" w:hAnsi="Times New Roman"/>
      <w:color w:val="auto"/>
      <w:sz w:val="24"/>
      <w:szCs w:val="24"/>
      <w:lang w:eastAsia="en-GB"/>
    </w:rPr>
  </w:style>
  <w:style w:type="table" w:styleId="TableGrid">
    <w:name w:val="Table Grid"/>
    <w:basedOn w:val="TableNormal"/>
    <w:rsid w:val="003B0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D3CD0"/>
    <w:rPr>
      <w:rFonts w:ascii="Tahoma" w:hAnsi="Tahoma" w:cs="Tahoma"/>
      <w:sz w:val="16"/>
      <w:szCs w:val="16"/>
    </w:rPr>
  </w:style>
  <w:style w:type="character" w:customStyle="1" w:styleId="BalloonTextChar">
    <w:name w:val="Balloon Text Char"/>
    <w:basedOn w:val="DefaultParagraphFont"/>
    <w:link w:val="BalloonText"/>
    <w:rsid w:val="009D3CD0"/>
    <w:rPr>
      <w:rFonts w:ascii="Tahoma" w:hAnsi="Tahoma" w:cs="Tahoma"/>
      <w:color w:val="000000"/>
      <w:sz w:val="16"/>
      <w:szCs w:val="16"/>
      <w:lang w:eastAsia="en-US"/>
    </w:rPr>
  </w:style>
  <w:style w:type="paragraph" w:styleId="ListParagraph">
    <w:name w:val="List Paragraph"/>
    <w:basedOn w:val="Normal"/>
    <w:uiPriority w:val="34"/>
    <w:qFormat/>
    <w:rsid w:val="009D3CD0"/>
    <w:pPr>
      <w:ind w:left="720"/>
      <w:contextualSpacing/>
    </w:pPr>
  </w:style>
  <w:style w:type="paragraph" w:customStyle="1" w:styleId="Title1">
    <w:name w:val="Title1"/>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paragraph" w:customStyle="1" w:styleId="subtitle">
    <w:name w:val="sub_title"/>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paragraph" w:styleId="NormalWeb">
    <w:name w:val="Normal (Web)"/>
    <w:basedOn w:val="Normal"/>
    <w:uiPriority w:val="99"/>
    <w:unhideWhenUsed/>
    <w:rsid w:val="006B24A7"/>
    <w:pPr>
      <w:tabs>
        <w:tab w:val="clear" w:pos="709"/>
      </w:tabs>
      <w:spacing w:before="100" w:beforeAutospacing="1" w:after="100" w:afterAutospacing="1"/>
    </w:pPr>
    <w:rPr>
      <w:rFonts w:ascii="Times New Roman" w:hAnsi="Times New Roman"/>
      <w:color w:val="auto"/>
      <w:sz w:val="24"/>
      <w:szCs w:val="24"/>
      <w:lang w:eastAsia="en-GB"/>
    </w:rPr>
  </w:style>
  <w:style w:type="character" w:customStyle="1" w:styleId="Heading1Char">
    <w:name w:val="Heading 1 Char"/>
    <w:aliases w:val="YM Heading 1 Char"/>
    <w:basedOn w:val="DefaultParagraphFont"/>
    <w:link w:val="Heading1"/>
    <w:rsid w:val="00041FA2"/>
    <w:rPr>
      <w:rFonts w:ascii="Arial" w:hAnsi="Arial"/>
      <w:b/>
      <w:color w:val="000000"/>
      <w:kern w:val="28"/>
      <w:sz w:val="28"/>
      <w:lang w:eastAsia="en-US"/>
    </w:rPr>
  </w:style>
  <w:style w:type="character" w:customStyle="1" w:styleId="TitleChar">
    <w:name w:val="Title Char"/>
    <w:aliases w:val="YM Main Title Char"/>
    <w:basedOn w:val="DefaultParagraphFont"/>
    <w:link w:val="Title"/>
    <w:rsid w:val="006B24A7"/>
    <w:rPr>
      <w:rFonts w:ascii="Arial" w:hAnsi="Arial" w:cs="Arial"/>
      <w:color w:val="000000"/>
      <w:sz w:val="28"/>
      <w:szCs w:val="28"/>
      <w:lang w:val="en-US" w:eastAsia="en-US"/>
    </w:rPr>
  </w:style>
  <w:style w:type="paragraph" w:styleId="Subtitle0">
    <w:name w:val="Subtitle"/>
    <w:basedOn w:val="Normal"/>
    <w:next w:val="Normal"/>
    <w:link w:val="SubtitleChar"/>
    <w:rsid w:val="006B24A7"/>
    <w:pPr>
      <w:numPr>
        <w:ilvl w:val="1"/>
      </w:numPr>
      <w:tabs>
        <w:tab w:val="clear" w:pos="709"/>
      </w:tabs>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0"/>
    <w:rsid w:val="006B24A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6B24A7"/>
    <w:rPr>
      <w:i/>
      <w:iCs/>
    </w:rPr>
  </w:style>
  <w:style w:type="character" w:customStyle="1" w:styleId="content">
    <w:name w:val="content"/>
    <w:basedOn w:val="DefaultParagraphFont"/>
    <w:rsid w:val="006B24A7"/>
  </w:style>
  <w:style w:type="character" w:customStyle="1" w:styleId="subheading">
    <w:name w:val="sub_heading"/>
    <w:basedOn w:val="DefaultParagraphFont"/>
    <w:rsid w:val="006B24A7"/>
  </w:style>
  <w:style w:type="paragraph" w:customStyle="1" w:styleId="body">
    <w:name w:val="body"/>
    <w:basedOn w:val="Normal"/>
    <w:rsid w:val="006B24A7"/>
    <w:pPr>
      <w:tabs>
        <w:tab w:val="clear" w:pos="709"/>
      </w:tabs>
      <w:spacing w:before="100" w:beforeAutospacing="1" w:after="100" w:afterAutospacing="1"/>
    </w:pPr>
    <w:rPr>
      <w:rFonts w:ascii="Times New Roman" w:hAnsi="Times New Roman"/>
      <w:color w:val="auto"/>
      <w:sz w:val="24"/>
      <w:szCs w:val="24"/>
      <w:lang w:eastAsia="en-GB"/>
    </w:rPr>
  </w:style>
  <w:style w:type="character" w:customStyle="1" w:styleId="HeaderChar">
    <w:name w:val="Header Char"/>
    <w:basedOn w:val="DefaultParagraphFont"/>
    <w:link w:val="Header"/>
    <w:rsid w:val="006B24A7"/>
    <w:rPr>
      <w:rFonts w:ascii="Arial" w:hAnsi="Arial"/>
      <w:color w:val="000000"/>
      <w:sz w:val="22"/>
      <w:lang w:eastAsia="en-US"/>
    </w:rPr>
  </w:style>
  <w:style w:type="character" w:customStyle="1" w:styleId="FooterChar">
    <w:name w:val="Footer Char"/>
    <w:basedOn w:val="DefaultParagraphFont"/>
    <w:link w:val="Footer"/>
    <w:uiPriority w:val="99"/>
    <w:rsid w:val="006B24A7"/>
    <w:rPr>
      <w:rFonts w:ascii="Arial" w:hAnsi="Arial"/>
      <w:color w:val="000000"/>
      <w:sz w:val="22"/>
      <w:lang w:eastAsia="en-US"/>
    </w:rPr>
  </w:style>
  <w:style w:type="character" w:customStyle="1" w:styleId="apple-converted-space">
    <w:name w:val="apple-converted-space"/>
    <w:basedOn w:val="DefaultParagraphFont"/>
    <w:rsid w:val="006B24A7"/>
  </w:style>
  <w:style w:type="paragraph" w:customStyle="1" w:styleId="NoParagraphSpace">
    <w:name w:val="No Paragraph Space"/>
    <w:uiPriority w:val="99"/>
    <w:rsid w:val="006B24A7"/>
    <w:pPr>
      <w:widowControl w:val="0"/>
      <w:overflowPunct w:val="0"/>
      <w:autoSpaceDE w:val="0"/>
      <w:autoSpaceDN w:val="0"/>
      <w:adjustRightInd w:val="0"/>
    </w:pPr>
    <w:rPr>
      <w:rFonts w:ascii="Century Schoolbook" w:eastAsiaTheme="minorEastAsia" w:hAnsi="Century Schoolbook" w:cs="Century Schoolbook"/>
      <w:color w:val="000000"/>
      <w:kern w:val="28"/>
    </w:rPr>
  </w:style>
  <w:style w:type="paragraph" w:customStyle="1" w:styleId="Headline2">
    <w:name w:val="Headline 2"/>
    <w:uiPriority w:val="99"/>
    <w:rsid w:val="006B24A7"/>
    <w:pPr>
      <w:widowControl w:val="0"/>
      <w:overflowPunct w:val="0"/>
      <w:autoSpaceDE w:val="0"/>
      <w:autoSpaceDN w:val="0"/>
      <w:adjustRightInd w:val="0"/>
    </w:pPr>
    <w:rPr>
      <w:rFonts w:ascii="Comic Sans MS" w:eastAsiaTheme="minorEastAsia" w:hAnsi="Comic Sans MS" w:cs="Comic Sans MS"/>
      <w:color w:val="0000FF"/>
      <w:kern w:val="30"/>
      <w:sz w:val="28"/>
      <w:szCs w:val="28"/>
    </w:rPr>
  </w:style>
  <w:style w:type="paragraph" w:styleId="Quote">
    <w:name w:val="Quote"/>
    <w:aliases w:val="YM Subtitle"/>
    <w:basedOn w:val="Normal"/>
    <w:next w:val="Normal"/>
    <w:link w:val="QuoteChar"/>
    <w:uiPriority w:val="29"/>
    <w:qFormat/>
    <w:rsid w:val="00E312B7"/>
    <w:pPr>
      <w:spacing w:before="240" w:after="240"/>
    </w:pPr>
    <w:rPr>
      <w:i/>
      <w:iCs/>
      <w:color w:val="000000" w:themeColor="text1"/>
      <w:sz w:val="24"/>
    </w:rPr>
  </w:style>
  <w:style w:type="character" w:customStyle="1" w:styleId="QuoteChar">
    <w:name w:val="Quote Char"/>
    <w:aliases w:val="YM Subtitle Char"/>
    <w:basedOn w:val="DefaultParagraphFont"/>
    <w:link w:val="Quote"/>
    <w:uiPriority w:val="29"/>
    <w:rsid w:val="00E312B7"/>
    <w:rPr>
      <w:rFonts w:ascii="Arial" w:hAnsi="Arial"/>
      <w:i/>
      <w:iCs/>
      <w:color w:val="000000" w:themeColor="text1"/>
      <w:sz w:val="24"/>
      <w:lang w:eastAsia="en-US"/>
    </w:rPr>
  </w:style>
  <w:style w:type="paragraph" w:styleId="TOCHeading">
    <w:name w:val="TOC Heading"/>
    <w:basedOn w:val="Heading1"/>
    <w:next w:val="Normal"/>
    <w:uiPriority w:val="39"/>
    <w:semiHidden/>
    <w:unhideWhenUsed/>
    <w:qFormat/>
    <w:rsid w:val="00554B65"/>
    <w:pPr>
      <w:keepLines/>
      <w:numPr>
        <w:numId w:val="0"/>
      </w:numPr>
      <w:tabs>
        <w:tab w:val="left" w:pos="709"/>
      </w:tabs>
      <w:spacing w:after="0"/>
      <w:outlineLvl w:val="9"/>
    </w:pPr>
    <w:rPr>
      <w:rFonts w:asciiTheme="majorHAnsi" w:eastAsiaTheme="majorEastAsia" w:hAnsiTheme="majorHAnsi" w:cstheme="majorBidi"/>
      <w:bCs/>
      <w:color w:val="365F91" w:themeColor="accent1" w:themeShade="BF"/>
      <w:kern w:val="0"/>
      <w:szCs w:val="28"/>
    </w:rPr>
  </w:style>
  <w:style w:type="paragraph" w:customStyle="1" w:styleId="Title2">
    <w:name w:val="Title2"/>
    <w:basedOn w:val="Normal"/>
    <w:uiPriority w:val="99"/>
    <w:rsid w:val="006B2726"/>
    <w:pPr>
      <w:tabs>
        <w:tab w:val="clear" w:pos="709"/>
      </w:tabs>
      <w:spacing w:before="100" w:beforeAutospacing="1" w:after="100" w:afterAutospacing="1"/>
    </w:pPr>
    <w:rPr>
      <w:rFonts w:ascii="Times New Roman" w:hAnsi="Times New Roman"/>
      <w:color w:val="auto"/>
      <w:sz w:val="24"/>
      <w:szCs w:val="24"/>
      <w:lang w:eastAsia="en-GB"/>
    </w:rPr>
  </w:style>
  <w:style w:type="paragraph" w:customStyle="1" w:styleId="Title3">
    <w:name w:val="Title3"/>
    <w:basedOn w:val="Normal"/>
    <w:rsid w:val="00BB6660"/>
    <w:pPr>
      <w:tabs>
        <w:tab w:val="clear" w:pos="709"/>
      </w:tabs>
      <w:spacing w:before="100" w:beforeAutospacing="1" w:after="100" w:afterAutospacing="1"/>
    </w:pPr>
    <w:rPr>
      <w:rFonts w:ascii="Times New Roman" w:hAnsi="Times New Roman"/>
      <w:color w:val="auto"/>
      <w:sz w:val="24"/>
      <w:szCs w:val="24"/>
      <w:lang w:eastAsia="en-GB"/>
    </w:rPr>
  </w:style>
  <w:style w:type="table" w:customStyle="1" w:styleId="TableGrid0">
    <w:name w:val="TableGrid"/>
    <w:rsid w:val="001321F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B76A7D"/>
    <w:pPr>
      <w:autoSpaceDE w:val="0"/>
      <w:autoSpaceDN w:val="0"/>
      <w:adjustRightInd w:val="0"/>
    </w:pPr>
    <w:rPr>
      <w:rFonts w:ascii="Arial" w:hAnsi="Arial" w:cs="Arial"/>
      <w:color w:val="000000"/>
      <w:sz w:val="24"/>
      <w:szCs w:val="24"/>
    </w:rPr>
  </w:style>
  <w:style w:type="character" w:styleId="FootnoteReference">
    <w:name w:val="footnote reference"/>
    <w:rsid w:val="002F1254"/>
    <w:rPr>
      <w:rFonts w:cs="Arial"/>
      <w:color w:val="000000"/>
    </w:rPr>
  </w:style>
  <w:style w:type="paragraph" w:styleId="FootnoteText">
    <w:name w:val="footnote text"/>
    <w:basedOn w:val="Normal"/>
    <w:link w:val="FootnoteTextChar"/>
    <w:semiHidden/>
    <w:rsid w:val="002F1254"/>
    <w:pPr>
      <w:tabs>
        <w:tab w:val="clear" w:pos="709"/>
      </w:tabs>
      <w:spacing w:before="0" w:after="0"/>
    </w:pPr>
    <w:rPr>
      <w:rFonts w:ascii="Times New Roman" w:hAnsi="Times New Roman"/>
      <w:color w:val="auto"/>
      <w:sz w:val="20"/>
      <w:lang w:eastAsia="en-GB"/>
    </w:rPr>
  </w:style>
  <w:style w:type="character" w:customStyle="1" w:styleId="FootnoteTextChar">
    <w:name w:val="Footnote Text Char"/>
    <w:basedOn w:val="DefaultParagraphFont"/>
    <w:link w:val="FootnoteText"/>
    <w:semiHidden/>
    <w:rsid w:val="002F1254"/>
  </w:style>
  <w:style w:type="paragraph" w:customStyle="1" w:styleId="aLCPSubhead">
    <w:name w:val="a LCP Subhead"/>
    <w:autoRedefine/>
    <w:rsid w:val="00DA54C3"/>
    <w:pPr>
      <w:ind w:left="680" w:hanging="680"/>
    </w:pPr>
    <w:rPr>
      <w:rFonts w:ascii="Arial" w:hAnsi="Arial" w:cs="Arial"/>
      <w:b/>
      <w:sz w:val="24"/>
      <w:lang w:eastAsia="en-US"/>
    </w:rPr>
  </w:style>
  <w:style w:type="paragraph" w:customStyle="1" w:styleId="aLCPBodytext">
    <w:name w:val="a LCP Body text"/>
    <w:autoRedefine/>
    <w:rsid w:val="00DA54C3"/>
    <w:rPr>
      <w:sz w:val="24"/>
      <w:lang w:eastAsia="en-US"/>
    </w:rPr>
  </w:style>
  <w:style w:type="paragraph" w:styleId="NoSpacing">
    <w:name w:val="No Spacing"/>
    <w:uiPriority w:val="1"/>
    <w:qFormat/>
    <w:rsid w:val="00DA54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0239">
      <w:bodyDiv w:val="1"/>
      <w:marLeft w:val="0"/>
      <w:marRight w:val="0"/>
      <w:marTop w:val="0"/>
      <w:marBottom w:val="0"/>
      <w:divBdr>
        <w:top w:val="none" w:sz="0" w:space="0" w:color="auto"/>
        <w:left w:val="none" w:sz="0" w:space="0" w:color="auto"/>
        <w:bottom w:val="none" w:sz="0" w:space="0" w:color="auto"/>
        <w:right w:val="none" w:sz="0" w:space="0" w:color="auto"/>
      </w:divBdr>
      <w:divsChild>
        <w:div w:id="542060491">
          <w:marLeft w:val="0"/>
          <w:marRight w:val="0"/>
          <w:marTop w:val="0"/>
          <w:marBottom w:val="0"/>
          <w:divBdr>
            <w:top w:val="none" w:sz="0" w:space="0" w:color="auto"/>
            <w:left w:val="none" w:sz="0" w:space="0" w:color="auto"/>
            <w:bottom w:val="none" w:sz="0" w:space="0" w:color="auto"/>
            <w:right w:val="none" w:sz="0" w:space="0" w:color="auto"/>
          </w:divBdr>
        </w:div>
        <w:div w:id="712388149">
          <w:marLeft w:val="0"/>
          <w:marRight w:val="0"/>
          <w:marTop w:val="0"/>
          <w:marBottom w:val="0"/>
          <w:divBdr>
            <w:top w:val="none" w:sz="0" w:space="0" w:color="auto"/>
            <w:left w:val="none" w:sz="0" w:space="0" w:color="auto"/>
            <w:bottom w:val="none" w:sz="0" w:space="0" w:color="auto"/>
            <w:right w:val="none" w:sz="0" w:space="0" w:color="auto"/>
          </w:divBdr>
        </w:div>
        <w:div w:id="760762316">
          <w:marLeft w:val="0"/>
          <w:marRight w:val="0"/>
          <w:marTop w:val="0"/>
          <w:marBottom w:val="0"/>
          <w:divBdr>
            <w:top w:val="none" w:sz="0" w:space="0" w:color="auto"/>
            <w:left w:val="none" w:sz="0" w:space="0" w:color="auto"/>
            <w:bottom w:val="none" w:sz="0" w:space="0" w:color="auto"/>
            <w:right w:val="none" w:sz="0" w:space="0" w:color="auto"/>
          </w:divBdr>
        </w:div>
        <w:div w:id="795954763">
          <w:marLeft w:val="0"/>
          <w:marRight w:val="0"/>
          <w:marTop w:val="0"/>
          <w:marBottom w:val="0"/>
          <w:divBdr>
            <w:top w:val="none" w:sz="0" w:space="0" w:color="auto"/>
            <w:left w:val="none" w:sz="0" w:space="0" w:color="auto"/>
            <w:bottom w:val="none" w:sz="0" w:space="0" w:color="auto"/>
            <w:right w:val="none" w:sz="0" w:space="0" w:color="auto"/>
          </w:divBdr>
        </w:div>
        <w:div w:id="827290156">
          <w:marLeft w:val="0"/>
          <w:marRight w:val="0"/>
          <w:marTop w:val="0"/>
          <w:marBottom w:val="0"/>
          <w:divBdr>
            <w:top w:val="none" w:sz="0" w:space="0" w:color="auto"/>
            <w:left w:val="none" w:sz="0" w:space="0" w:color="auto"/>
            <w:bottom w:val="none" w:sz="0" w:space="0" w:color="auto"/>
            <w:right w:val="none" w:sz="0" w:space="0" w:color="auto"/>
          </w:divBdr>
        </w:div>
        <w:div w:id="1105998561">
          <w:marLeft w:val="0"/>
          <w:marRight w:val="0"/>
          <w:marTop w:val="0"/>
          <w:marBottom w:val="0"/>
          <w:divBdr>
            <w:top w:val="none" w:sz="0" w:space="0" w:color="auto"/>
            <w:left w:val="none" w:sz="0" w:space="0" w:color="auto"/>
            <w:bottom w:val="none" w:sz="0" w:space="0" w:color="auto"/>
            <w:right w:val="none" w:sz="0" w:space="0" w:color="auto"/>
          </w:divBdr>
        </w:div>
        <w:div w:id="1482231593">
          <w:marLeft w:val="0"/>
          <w:marRight w:val="0"/>
          <w:marTop w:val="0"/>
          <w:marBottom w:val="0"/>
          <w:divBdr>
            <w:top w:val="none" w:sz="0" w:space="0" w:color="auto"/>
            <w:left w:val="none" w:sz="0" w:space="0" w:color="auto"/>
            <w:bottom w:val="none" w:sz="0" w:space="0" w:color="auto"/>
            <w:right w:val="none" w:sz="0" w:space="0" w:color="auto"/>
          </w:divBdr>
        </w:div>
      </w:divsChild>
    </w:div>
    <w:div w:id="259918717">
      <w:bodyDiv w:val="1"/>
      <w:marLeft w:val="0"/>
      <w:marRight w:val="0"/>
      <w:marTop w:val="0"/>
      <w:marBottom w:val="0"/>
      <w:divBdr>
        <w:top w:val="none" w:sz="0" w:space="0" w:color="auto"/>
        <w:left w:val="none" w:sz="0" w:space="0" w:color="auto"/>
        <w:bottom w:val="none" w:sz="0" w:space="0" w:color="auto"/>
        <w:right w:val="none" w:sz="0" w:space="0" w:color="auto"/>
      </w:divBdr>
    </w:div>
    <w:div w:id="378164144">
      <w:bodyDiv w:val="1"/>
      <w:marLeft w:val="0"/>
      <w:marRight w:val="0"/>
      <w:marTop w:val="0"/>
      <w:marBottom w:val="0"/>
      <w:divBdr>
        <w:top w:val="none" w:sz="0" w:space="0" w:color="auto"/>
        <w:left w:val="none" w:sz="0" w:space="0" w:color="auto"/>
        <w:bottom w:val="none" w:sz="0" w:space="0" w:color="auto"/>
        <w:right w:val="none" w:sz="0" w:space="0" w:color="auto"/>
      </w:divBdr>
      <w:divsChild>
        <w:div w:id="527182681">
          <w:marLeft w:val="0"/>
          <w:marRight w:val="0"/>
          <w:marTop w:val="0"/>
          <w:marBottom w:val="0"/>
          <w:divBdr>
            <w:top w:val="none" w:sz="0" w:space="0" w:color="auto"/>
            <w:left w:val="none" w:sz="0" w:space="0" w:color="auto"/>
            <w:bottom w:val="none" w:sz="0" w:space="0" w:color="auto"/>
            <w:right w:val="none" w:sz="0" w:space="0" w:color="auto"/>
          </w:divBdr>
        </w:div>
      </w:divsChild>
    </w:div>
    <w:div w:id="535196407">
      <w:bodyDiv w:val="1"/>
      <w:marLeft w:val="0"/>
      <w:marRight w:val="0"/>
      <w:marTop w:val="0"/>
      <w:marBottom w:val="0"/>
      <w:divBdr>
        <w:top w:val="none" w:sz="0" w:space="0" w:color="auto"/>
        <w:left w:val="none" w:sz="0" w:space="0" w:color="auto"/>
        <w:bottom w:val="none" w:sz="0" w:space="0" w:color="auto"/>
        <w:right w:val="none" w:sz="0" w:space="0" w:color="auto"/>
      </w:divBdr>
    </w:div>
    <w:div w:id="923802276">
      <w:bodyDiv w:val="1"/>
      <w:marLeft w:val="0"/>
      <w:marRight w:val="0"/>
      <w:marTop w:val="0"/>
      <w:marBottom w:val="0"/>
      <w:divBdr>
        <w:top w:val="none" w:sz="0" w:space="0" w:color="auto"/>
        <w:left w:val="none" w:sz="0" w:space="0" w:color="auto"/>
        <w:bottom w:val="none" w:sz="0" w:space="0" w:color="auto"/>
        <w:right w:val="none" w:sz="0" w:space="0" w:color="auto"/>
      </w:divBdr>
    </w:div>
    <w:div w:id="1042562026">
      <w:bodyDiv w:val="1"/>
      <w:marLeft w:val="0"/>
      <w:marRight w:val="0"/>
      <w:marTop w:val="0"/>
      <w:marBottom w:val="0"/>
      <w:divBdr>
        <w:top w:val="none" w:sz="0" w:space="0" w:color="auto"/>
        <w:left w:val="none" w:sz="0" w:space="0" w:color="auto"/>
        <w:bottom w:val="none" w:sz="0" w:space="0" w:color="auto"/>
        <w:right w:val="none" w:sz="0" w:space="0" w:color="auto"/>
      </w:divBdr>
    </w:div>
    <w:div w:id="1055743470">
      <w:bodyDiv w:val="1"/>
      <w:marLeft w:val="0"/>
      <w:marRight w:val="0"/>
      <w:marTop w:val="0"/>
      <w:marBottom w:val="0"/>
      <w:divBdr>
        <w:top w:val="none" w:sz="0" w:space="0" w:color="auto"/>
        <w:left w:val="none" w:sz="0" w:space="0" w:color="auto"/>
        <w:bottom w:val="none" w:sz="0" w:space="0" w:color="auto"/>
        <w:right w:val="none" w:sz="0" w:space="0" w:color="auto"/>
      </w:divBdr>
    </w:div>
    <w:div w:id="1273167960">
      <w:bodyDiv w:val="1"/>
      <w:marLeft w:val="0"/>
      <w:marRight w:val="0"/>
      <w:marTop w:val="0"/>
      <w:marBottom w:val="0"/>
      <w:divBdr>
        <w:top w:val="none" w:sz="0" w:space="0" w:color="auto"/>
        <w:left w:val="none" w:sz="0" w:space="0" w:color="auto"/>
        <w:bottom w:val="none" w:sz="0" w:space="0" w:color="auto"/>
        <w:right w:val="none" w:sz="0" w:space="0" w:color="auto"/>
      </w:divBdr>
      <w:divsChild>
        <w:div w:id="1633631205">
          <w:marLeft w:val="0"/>
          <w:marRight w:val="0"/>
          <w:marTop w:val="0"/>
          <w:marBottom w:val="0"/>
          <w:divBdr>
            <w:top w:val="single" w:sz="6" w:space="0" w:color="CBD8CF"/>
            <w:left w:val="single" w:sz="6" w:space="0" w:color="CBD8CF"/>
            <w:bottom w:val="single" w:sz="6" w:space="0" w:color="CBD8CF"/>
            <w:right w:val="single" w:sz="6" w:space="0" w:color="CBD8CF"/>
          </w:divBdr>
          <w:divsChild>
            <w:div w:id="82623948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315841155">
      <w:bodyDiv w:val="1"/>
      <w:marLeft w:val="0"/>
      <w:marRight w:val="0"/>
      <w:marTop w:val="0"/>
      <w:marBottom w:val="0"/>
      <w:divBdr>
        <w:top w:val="none" w:sz="0" w:space="0" w:color="auto"/>
        <w:left w:val="none" w:sz="0" w:space="0" w:color="auto"/>
        <w:bottom w:val="none" w:sz="0" w:space="0" w:color="auto"/>
        <w:right w:val="none" w:sz="0" w:space="0" w:color="auto"/>
      </w:divBdr>
      <w:divsChild>
        <w:div w:id="788545833">
          <w:marLeft w:val="0"/>
          <w:marRight w:val="0"/>
          <w:marTop w:val="0"/>
          <w:marBottom w:val="0"/>
          <w:divBdr>
            <w:top w:val="none" w:sz="0" w:space="0" w:color="auto"/>
            <w:left w:val="none" w:sz="0" w:space="0" w:color="auto"/>
            <w:bottom w:val="none" w:sz="0" w:space="0" w:color="auto"/>
            <w:right w:val="none" w:sz="0" w:space="0" w:color="auto"/>
          </w:divBdr>
        </w:div>
      </w:divsChild>
    </w:div>
    <w:div w:id="1719622848">
      <w:bodyDiv w:val="1"/>
      <w:marLeft w:val="0"/>
      <w:marRight w:val="0"/>
      <w:marTop w:val="0"/>
      <w:marBottom w:val="0"/>
      <w:divBdr>
        <w:top w:val="none" w:sz="0" w:space="0" w:color="auto"/>
        <w:left w:val="none" w:sz="0" w:space="0" w:color="auto"/>
        <w:bottom w:val="none" w:sz="0" w:space="0" w:color="auto"/>
        <w:right w:val="none" w:sz="0" w:space="0" w:color="auto"/>
      </w:divBdr>
    </w:div>
    <w:div w:id="1756826014">
      <w:bodyDiv w:val="1"/>
      <w:marLeft w:val="0"/>
      <w:marRight w:val="0"/>
      <w:marTop w:val="0"/>
      <w:marBottom w:val="0"/>
      <w:divBdr>
        <w:top w:val="none" w:sz="0" w:space="0" w:color="auto"/>
        <w:left w:val="none" w:sz="0" w:space="0" w:color="auto"/>
        <w:bottom w:val="none" w:sz="0" w:space="0" w:color="auto"/>
        <w:right w:val="none" w:sz="0" w:space="0" w:color="auto"/>
      </w:divBdr>
    </w:div>
    <w:div w:id="1953972198">
      <w:bodyDiv w:val="1"/>
      <w:marLeft w:val="0"/>
      <w:marRight w:val="0"/>
      <w:marTop w:val="0"/>
      <w:marBottom w:val="0"/>
      <w:divBdr>
        <w:top w:val="none" w:sz="0" w:space="0" w:color="auto"/>
        <w:left w:val="none" w:sz="0" w:space="0" w:color="auto"/>
        <w:bottom w:val="none" w:sz="0" w:space="0" w:color="auto"/>
        <w:right w:val="none" w:sz="0" w:space="0" w:color="auto"/>
      </w:divBdr>
      <w:divsChild>
        <w:div w:id="156464479">
          <w:marLeft w:val="0"/>
          <w:marRight w:val="0"/>
          <w:marTop w:val="0"/>
          <w:marBottom w:val="0"/>
          <w:divBdr>
            <w:top w:val="none" w:sz="0" w:space="0" w:color="auto"/>
            <w:left w:val="none" w:sz="0" w:space="0" w:color="auto"/>
            <w:bottom w:val="none" w:sz="0" w:space="0" w:color="auto"/>
            <w:right w:val="none" w:sz="0" w:space="0" w:color="auto"/>
          </w:divBdr>
        </w:div>
      </w:divsChild>
    </w:div>
    <w:div w:id="1987736362">
      <w:bodyDiv w:val="1"/>
      <w:marLeft w:val="0"/>
      <w:marRight w:val="0"/>
      <w:marTop w:val="0"/>
      <w:marBottom w:val="0"/>
      <w:divBdr>
        <w:top w:val="none" w:sz="0" w:space="0" w:color="auto"/>
        <w:left w:val="none" w:sz="0" w:space="0" w:color="auto"/>
        <w:bottom w:val="none" w:sz="0" w:space="0" w:color="auto"/>
        <w:right w:val="none" w:sz="0" w:space="0" w:color="auto"/>
      </w:divBdr>
      <w:divsChild>
        <w:div w:id="56517147">
          <w:marLeft w:val="0"/>
          <w:marRight w:val="0"/>
          <w:marTop w:val="0"/>
          <w:marBottom w:val="0"/>
          <w:divBdr>
            <w:top w:val="none" w:sz="0" w:space="0" w:color="auto"/>
            <w:left w:val="none" w:sz="0" w:space="0" w:color="auto"/>
            <w:bottom w:val="none" w:sz="0" w:space="0" w:color="auto"/>
            <w:right w:val="none" w:sz="0" w:space="0" w:color="auto"/>
          </w:divBdr>
        </w:div>
        <w:div w:id="93793840">
          <w:marLeft w:val="0"/>
          <w:marRight w:val="0"/>
          <w:marTop w:val="0"/>
          <w:marBottom w:val="0"/>
          <w:divBdr>
            <w:top w:val="none" w:sz="0" w:space="0" w:color="auto"/>
            <w:left w:val="none" w:sz="0" w:space="0" w:color="auto"/>
            <w:bottom w:val="none" w:sz="0" w:space="0" w:color="auto"/>
            <w:right w:val="none" w:sz="0" w:space="0" w:color="auto"/>
          </w:divBdr>
        </w:div>
        <w:div w:id="241836944">
          <w:marLeft w:val="0"/>
          <w:marRight w:val="0"/>
          <w:marTop w:val="0"/>
          <w:marBottom w:val="0"/>
          <w:divBdr>
            <w:top w:val="none" w:sz="0" w:space="0" w:color="auto"/>
            <w:left w:val="none" w:sz="0" w:space="0" w:color="auto"/>
            <w:bottom w:val="none" w:sz="0" w:space="0" w:color="auto"/>
            <w:right w:val="none" w:sz="0" w:space="0" w:color="auto"/>
          </w:divBdr>
        </w:div>
        <w:div w:id="315455511">
          <w:marLeft w:val="0"/>
          <w:marRight w:val="0"/>
          <w:marTop w:val="0"/>
          <w:marBottom w:val="0"/>
          <w:divBdr>
            <w:top w:val="none" w:sz="0" w:space="0" w:color="auto"/>
            <w:left w:val="none" w:sz="0" w:space="0" w:color="auto"/>
            <w:bottom w:val="none" w:sz="0" w:space="0" w:color="auto"/>
            <w:right w:val="none" w:sz="0" w:space="0" w:color="auto"/>
          </w:divBdr>
        </w:div>
        <w:div w:id="354768132">
          <w:marLeft w:val="0"/>
          <w:marRight w:val="0"/>
          <w:marTop w:val="0"/>
          <w:marBottom w:val="0"/>
          <w:divBdr>
            <w:top w:val="none" w:sz="0" w:space="0" w:color="auto"/>
            <w:left w:val="none" w:sz="0" w:space="0" w:color="auto"/>
            <w:bottom w:val="none" w:sz="0" w:space="0" w:color="auto"/>
            <w:right w:val="none" w:sz="0" w:space="0" w:color="auto"/>
          </w:divBdr>
        </w:div>
        <w:div w:id="496386606">
          <w:marLeft w:val="0"/>
          <w:marRight w:val="0"/>
          <w:marTop w:val="0"/>
          <w:marBottom w:val="0"/>
          <w:divBdr>
            <w:top w:val="none" w:sz="0" w:space="0" w:color="auto"/>
            <w:left w:val="none" w:sz="0" w:space="0" w:color="auto"/>
            <w:bottom w:val="none" w:sz="0" w:space="0" w:color="auto"/>
            <w:right w:val="none" w:sz="0" w:space="0" w:color="auto"/>
          </w:divBdr>
        </w:div>
        <w:div w:id="557866397">
          <w:marLeft w:val="0"/>
          <w:marRight w:val="0"/>
          <w:marTop w:val="0"/>
          <w:marBottom w:val="0"/>
          <w:divBdr>
            <w:top w:val="none" w:sz="0" w:space="0" w:color="auto"/>
            <w:left w:val="none" w:sz="0" w:space="0" w:color="auto"/>
            <w:bottom w:val="none" w:sz="0" w:space="0" w:color="auto"/>
            <w:right w:val="none" w:sz="0" w:space="0" w:color="auto"/>
          </w:divBdr>
        </w:div>
        <w:div w:id="577327382">
          <w:marLeft w:val="0"/>
          <w:marRight w:val="0"/>
          <w:marTop w:val="0"/>
          <w:marBottom w:val="0"/>
          <w:divBdr>
            <w:top w:val="none" w:sz="0" w:space="0" w:color="auto"/>
            <w:left w:val="none" w:sz="0" w:space="0" w:color="auto"/>
            <w:bottom w:val="none" w:sz="0" w:space="0" w:color="auto"/>
            <w:right w:val="none" w:sz="0" w:space="0" w:color="auto"/>
          </w:divBdr>
        </w:div>
        <w:div w:id="616374488">
          <w:marLeft w:val="0"/>
          <w:marRight w:val="0"/>
          <w:marTop w:val="0"/>
          <w:marBottom w:val="0"/>
          <w:divBdr>
            <w:top w:val="none" w:sz="0" w:space="0" w:color="auto"/>
            <w:left w:val="none" w:sz="0" w:space="0" w:color="auto"/>
            <w:bottom w:val="none" w:sz="0" w:space="0" w:color="auto"/>
            <w:right w:val="none" w:sz="0" w:space="0" w:color="auto"/>
          </w:divBdr>
        </w:div>
        <w:div w:id="627131133">
          <w:marLeft w:val="0"/>
          <w:marRight w:val="0"/>
          <w:marTop w:val="0"/>
          <w:marBottom w:val="0"/>
          <w:divBdr>
            <w:top w:val="none" w:sz="0" w:space="0" w:color="auto"/>
            <w:left w:val="none" w:sz="0" w:space="0" w:color="auto"/>
            <w:bottom w:val="none" w:sz="0" w:space="0" w:color="auto"/>
            <w:right w:val="none" w:sz="0" w:space="0" w:color="auto"/>
          </w:divBdr>
        </w:div>
        <w:div w:id="656954574">
          <w:marLeft w:val="0"/>
          <w:marRight w:val="0"/>
          <w:marTop w:val="0"/>
          <w:marBottom w:val="0"/>
          <w:divBdr>
            <w:top w:val="none" w:sz="0" w:space="0" w:color="auto"/>
            <w:left w:val="none" w:sz="0" w:space="0" w:color="auto"/>
            <w:bottom w:val="none" w:sz="0" w:space="0" w:color="auto"/>
            <w:right w:val="none" w:sz="0" w:space="0" w:color="auto"/>
          </w:divBdr>
        </w:div>
        <w:div w:id="669135569">
          <w:marLeft w:val="0"/>
          <w:marRight w:val="0"/>
          <w:marTop w:val="0"/>
          <w:marBottom w:val="0"/>
          <w:divBdr>
            <w:top w:val="none" w:sz="0" w:space="0" w:color="auto"/>
            <w:left w:val="none" w:sz="0" w:space="0" w:color="auto"/>
            <w:bottom w:val="none" w:sz="0" w:space="0" w:color="auto"/>
            <w:right w:val="none" w:sz="0" w:space="0" w:color="auto"/>
          </w:divBdr>
        </w:div>
        <w:div w:id="821654401">
          <w:marLeft w:val="0"/>
          <w:marRight w:val="0"/>
          <w:marTop w:val="0"/>
          <w:marBottom w:val="0"/>
          <w:divBdr>
            <w:top w:val="none" w:sz="0" w:space="0" w:color="auto"/>
            <w:left w:val="none" w:sz="0" w:space="0" w:color="auto"/>
            <w:bottom w:val="none" w:sz="0" w:space="0" w:color="auto"/>
            <w:right w:val="none" w:sz="0" w:space="0" w:color="auto"/>
          </w:divBdr>
        </w:div>
        <w:div w:id="958074206">
          <w:marLeft w:val="0"/>
          <w:marRight w:val="0"/>
          <w:marTop w:val="0"/>
          <w:marBottom w:val="0"/>
          <w:divBdr>
            <w:top w:val="none" w:sz="0" w:space="0" w:color="auto"/>
            <w:left w:val="none" w:sz="0" w:space="0" w:color="auto"/>
            <w:bottom w:val="none" w:sz="0" w:space="0" w:color="auto"/>
            <w:right w:val="none" w:sz="0" w:space="0" w:color="auto"/>
          </w:divBdr>
        </w:div>
        <w:div w:id="1207177435">
          <w:marLeft w:val="0"/>
          <w:marRight w:val="0"/>
          <w:marTop w:val="0"/>
          <w:marBottom w:val="0"/>
          <w:divBdr>
            <w:top w:val="none" w:sz="0" w:space="0" w:color="auto"/>
            <w:left w:val="none" w:sz="0" w:space="0" w:color="auto"/>
            <w:bottom w:val="none" w:sz="0" w:space="0" w:color="auto"/>
            <w:right w:val="none" w:sz="0" w:space="0" w:color="auto"/>
          </w:divBdr>
        </w:div>
        <w:div w:id="1400789008">
          <w:marLeft w:val="0"/>
          <w:marRight w:val="0"/>
          <w:marTop w:val="0"/>
          <w:marBottom w:val="0"/>
          <w:divBdr>
            <w:top w:val="none" w:sz="0" w:space="0" w:color="auto"/>
            <w:left w:val="none" w:sz="0" w:space="0" w:color="auto"/>
            <w:bottom w:val="none" w:sz="0" w:space="0" w:color="auto"/>
            <w:right w:val="none" w:sz="0" w:space="0" w:color="auto"/>
          </w:divBdr>
        </w:div>
        <w:div w:id="1474102610">
          <w:marLeft w:val="0"/>
          <w:marRight w:val="0"/>
          <w:marTop w:val="0"/>
          <w:marBottom w:val="0"/>
          <w:divBdr>
            <w:top w:val="none" w:sz="0" w:space="0" w:color="auto"/>
            <w:left w:val="none" w:sz="0" w:space="0" w:color="auto"/>
            <w:bottom w:val="none" w:sz="0" w:space="0" w:color="auto"/>
            <w:right w:val="none" w:sz="0" w:space="0" w:color="auto"/>
          </w:divBdr>
        </w:div>
        <w:div w:id="1574268245">
          <w:marLeft w:val="0"/>
          <w:marRight w:val="0"/>
          <w:marTop w:val="0"/>
          <w:marBottom w:val="0"/>
          <w:divBdr>
            <w:top w:val="none" w:sz="0" w:space="0" w:color="auto"/>
            <w:left w:val="none" w:sz="0" w:space="0" w:color="auto"/>
            <w:bottom w:val="none" w:sz="0" w:space="0" w:color="auto"/>
            <w:right w:val="none" w:sz="0" w:space="0" w:color="auto"/>
          </w:divBdr>
        </w:div>
        <w:div w:id="1608266456">
          <w:marLeft w:val="0"/>
          <w:marRight w:val="0"/>
          <w:marTop w:val="0"/>
          <w:marBottom w:val="0"/>
          <w:divBdr>
            <w:top w:val="none" w:sz="0" w:space="0" w:color="auto"/>
            <w:left w:val="none" w:sz="0" w:space="0" w:color="auto"/>
            <w:bottom w:val="none" w:sz="0" w:space="0" w:color="auto"/>
            <w:right w:val="none" w:sz="0" w:space="0" w:color="auto"/>
          </w:divBdr>
        </w:div>
        <w:div w:id="1686442356">
          <w:marLeft w:val="0"/>
          <w:marRight w:val="0"/>
          <w:marTop w:val="0"/>
          <w:marBottom w:val="0"/>
          <w:divBdr>
            <w:top w:val="none" w:sz="0" w:space="0" w:color="auto"/>
            <w:left w:val="none" w:sz="0" w:space="0" w:color="auto"/>
            <w:bottom w:val="none" w:sz="0" w:space="0" w:color="auto"/>
            <w:right w:val="none" w:sz="0" w:space="0" w:color="auto"/>
          </w:divBdr>
        </w:div>
        <w:div w:id="1717461825">
          <w:marLeft w:val="0"/>
          <w:marRight w:val="0"/>
          <w:marTop w:val="0"/>
          <w:marBottom w:val="0"/>
          <w:divBdr>
            <w:top w:val="none" w:sz="0" w:space="0" w:color="auto"/>
            <w:left w:val="none" w:sz="0" w:space="0" w:color="auto"/>
            <w:bottom w:val="none" w:sz="0" w:space="0" w:color="auto"/>
            <w:right w:val="none" w:sz="0" w:space="0" w:color="auto"/>
          </w:divBdr>
        </w:div>
        <w:div w:id="1774401229">
          <w:marLeft w:val="0"/>
          <w:marRight w:val="0"/>
          <w:marTop w:val="0"/>
          <w:marBottom w:val="0"/>
          <w:divBdr>
            <w:top w:val="none" w:sz="0" w:space="0" w:color="auto"/>
            <w:left w:val="none" w:sz="0" w:space="0" w:color="auto"/>
            <w:bottom w:val="none" w:sz="0" w:space="0" w:color="auto"/>
            <w:right w:val="none" w:sz="0" w:space="0" w:color="auto"/>
          </w:divBdr>
        </w:div>
        <w:div w:id="1776246704">
          <w:marLeft w:val="0"/>
          <w:marRight w:val="0"/>
          <w:marTop w:val="0"/>
          <w:marBottom w:val="0"/>
          <w:divBdr>
            <w:top w:val="none" w:sz="0" w:space="0" w:color="auto"/>
            <w:left w:val="none" w:sz="0" w:space="0" w:color="auto"/>
            <w:bottom w:val="none" w:sz="0" w:space="0" w:color="auto"/>
            <w:right w:val="none" w:sz="0" w:space="0" w:color="auto"/>
          </w:divBdr>
        </w:div>
        <w:div w:id="1818760260">
          <w:marLeft w:val="0"/>
          <w:marRight w:val="0"/>
          <w:marTop w:val="0"/>
          <w:marBottom w:val="0"/>
          <w:divBdr>
            <w:top w:val="none" w:sz="0" w:space="0" w:color="auto"/>
            <w:left w:val="none" w:sz="0" w:space="0" w:color="auto"/>
            <w:bottom w:val="none" w:sz="0" w:space="0" w:color="auto"/>
            <w:right w:val="none" w:sz="0" w:space="0" w:color="auto"/>
          </w:divBdr>
        </w:div>
        <w:div w:id="1932086537">
          <w:marLeft w:val="0"/>
          <w:marRight w:val="0"/>
          <w:marTop w:val="0"/>
          <w:marBottom w:val="0"/>
          <w:divBdr>
            <w:top w:val="none" w:sz="0" w:space="0" w:color="auto"/>
            <w:left w:val="none" w:sz="0" w:space="0" w:color="auto"/>
            <w:bottom w:val="none" w:sz="0" w:space="0" w:color="auto"/>
            <w:right w:val="none" w:sz="0" w:space="0" w:color="auto"/>
          </w:divBdr>
        </w:div>
        <w:div w:id="1941528276">
          <w:marLeft w:val="0"/>
          <w:marRight w:val="0"/>
          <w:marTop w:val="0"/>
          <w:marBottom w:val="0"/>
          <w:divBdr>
            <w:top w:val="none" w:sz="0" w:space="0" w:color="auto"/>
            <w:left w:val="none" w:sz="0" w:space="0" w:color="auto"/>
            <w:bottom w:val="none" w:sz="0" w:space="0" w:color="auto"/>
            <w:right w:val="none" w:sz="0" w:space="0" w:color="auto"/>
          </w:divBdr>
        </w:div>
        <w:div w:id="2029598760">
          <w:marLeft w:val="0"/>
          <w:marRight w:val="0"/>
          <w:marTop w:val="0"/>
          <w:marBottom w:val="0"/>
          <w:divBdr>
            <w:top w:val="none" w:sz="0" w:space="0" w:color="auto"/>
            <w:left w:val="none" w:sz="0" w:space="0" w:color="auto"/>
            <w:bottom w:val="none" w:sz="0" w:space="0" w:color="auto"/>
            <w:right w:val="none" w:sz="0" w:space="0" w:color="auto"/>
          </w:divBdr>
        </w:div>
        <w:div w:id="2059277938">
          <w:marLeft w:val="0"/>
          <w:marRight w:val="0"/>
          <w:marTop w:val="0"/>
          <w:marBottom w:val="0"/>
          <w:divBdr>
            <w:top w:val="none" w:sz="0" w:space="0" w:color="auto"/>
            <w:left w:val="none" w:sz="0" w:space="0" w:color="auto"/>
            <w:bottom w:val="none" w:sz="0" w:space="0" w:color="auto"/>
            <w:right w:val="none" w:sz="0" w:space="0" w:color="auto"/>
          </w:divBdr>
        </w:div>
        <w:div w:id="208236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0.1.12\staff\2.%20Staff%20information\Compliance\3.SOP%20(Pastoral)\SOP001B%20Acceptable%20Use%20of%20ICT%20Policy.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10.0.1.12\staff\2.%20Staff%20information\Compliance\3.SOP%20(Pastoral)\SOP010-Behaviour%20Policy.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2.%20Staff%20information\Compliance\3.SOP%20(Pastoral)\SOP001B%20Acceptable%20Use%20of%20ICT%20Policy.docx" TargetMode="External"/><Relationship Id="rId5" Type="http://schemas.openxmlformats.org/officeDocument/2006/relationships/settings" Target="settings.xml"/><Relationship Id="rId15" Type="http://schemas.openxmlformats.org/officeDocument/2006/relationships/hyperlink" Target="file:///\\10.0.1.12\staff\2.%20Staff%20information\Compliance\3.SOP%20(Pastoral)\SOP017-Complaints%20Policy.docx" TargetMode="External"/><Relationship Id="rId10" Type="http://schemas.openxmlformats.org/officeDocument/2006/relationships/hyperlink" Target="file:///\\10.0.1.12\staff\2.%20Staff%20information\Compliance\3.SOP%20(Pastoral)\SOP001B%20Acceptable%20Use%20of%20ICT%20Policy.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S:\2.%20Staff%20information\Compliance\3.SOP%20(Pastoral)\SOP001B%20Acceptable%20Use%20of%20ICT%20Policy.docx" TargetMode="External"/><Relationship Id="rId14" Type="http://schemas.openxmlformats.org/officeDocument/2006/relationships/hyperlink" Target="mailto:amcnish@bishopsgate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ey%20BPO\controlled%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382E-4F69-4015-BB38-76068977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controlled documents</Template>
  <TotalTime>62</TotalTime>
  <Pages>11</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vt:lpstr>
    </vt:vector>
  </TitlesOfParts>
  <Company>Amey plc</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Richards</dc:creator>
  <cp:lastModifiedBy>Sarah Allmond</cp:lastModifiedBy>
  <cp:revision>11</cp:revision>
  <cp:lastPrinted>2017-02-06T13:22:00Z</cp:lastPrinted>
  <dcterms:created xsi:type="dcterms:W3CDTF">2016-11-08T10:57:00Z</dcterms:created>
  <dcterms:modified xsi:type="dcterms:W3CDTF">2017-02-06T13:22:00Z</dcterms:modified>
</cp:coreProperties>
</file>