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141" w:rsidRDefault="00CC1141" w:rsidP="00CC1141">
      <w:pPr>
        <w:pStyle w:val="Body"/>
        <w:ind w:left="-567" w:firstLine="567"/>
        <w:rPr>
          <w:rFonts w:ascii="Tahoma" w:hAnsi="Tahoma" w:cs="Tahoma"/>
          <w:b/>
          <w:u w:val="single"/>
        </w:rPr>
      </w:pPr>
      <w:r>
        <w:rPr>
          <w:noProof/>
        </w:rPr>
        <mc:AlternateContent>
          <mc:Choice Requires="wpg">
            <w:drawing>
              <wp:anchor distT="0" distB="0" distL="228600" distR="228600" simplePos="0" relativeHeight="251659264" behindDoc="1" locked="0" layoutInCell="1" allowOverlap="1" wp14:anchorId="42254DFC" wp14:editId="2C2D8E85">
                <wp:simplePos x="0" y="0"/>
                <wp:positionH relativeFrom="margin">
                  <wp:posOffset>-549910</wp:posOffset>
                </wp:positionH>
                <wp:positionV relativeFrom="margin">
                  <wp:posOffset>126365</wp:posOffset>
                </wp:positionV>
                <wp:extent cx="2105025" cy="9218295"/>
                <wp:effectExtent l="0" t="0" r="9525" b="1905"/>
                <wp:wrapSquare wrapText="bothSides"/>
                <wp:docPr id="201" name="Group 201"/>
                <wp:cNvGraphicFramePr/>
                <a:graphic xmlns:a="http://schemas.openxmlformats.org/drawingml/2006/main">
                  <a:graphicData uri="http://schemas.microsoft.com/office/word/2010/wordprocessingGroup">
                    <wpg:wgp>
                      <wpg:cNvGrpSpPr/>
                      <wpg:grpSpPr>
                        <a:xfrm>
                          <a:off x="0" y="0"/>
                          <a:ext cx="2105025" cy="9218295"/>
                          <a:chOff x="-4594993" y="67083"/>
                          <a:chExt cx="1899418" cy="7639316"/>
                        </a:xfrm>
                      </wpg:grpSpPr>
                      <wps:wsp>
                        <wps:cNvPr id="202" name="Rectangle 202"/>
                        <wps:cNvSpPr/>
                        <wps:spPr>
                          <a:xfrm>
                            <a:off x="-4535026" y="67083"/>
                            <a:ext cx="1755458" cy="29112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141" w:rsidRPr="00660B0B" w:rsidRDefault="00CC1141" w:rsidP="00CC1141">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4509046" y="738029"/>
                            <a:ext cx="1755457" cy="69683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 xml:space="preserve">Reporting To: </w:t>
                              </w:r>
                            </w:p>
                            <w:p w:rsidR="00CC1141" w:rsidRPr="00001D25" w:rsidRDefault="00CC1141" w:rsidP="00CC1141">
                              <w:pPr>
                                <w:rPr>
                                  <w:rFonts w:asciiTheme="minorHAnsi" w:hAnsiTheme="minorHAnsi"/>
                                  <w:color w:val="000000" w:themeColor="text1"/>
                                </w:rPr>
                              </w:pPr>
                              <w:r>
                                <w:rPr>
                                  <w:rFonts w:asciiTheme="minorHAnsi" w:hAnsiTheme="minorHAnsi"/>
                                  <w:color w:val="000000" w:themeColor="text1"/>
                                </w:rPr>
                                <w:t>Cluster Leader – Senior Manager</w:t>
                              </w:r>
                            </w:p>
                            <w:p w:rsidR="00CC1141" w:rsidRPr="00001D25" w:rsidRDefault="00CC1141" w:rsidP="00CC1141">
                              <w:pPr>
                                <w:rPr>
                                  <w:rFonts w:asciiTheme="minorHAnsi" w:hAnsiTheme="minorHAnsi"/>
                                  <w:color w:val="000000" w:themeColor="text1"/>
                                </w:rPr>
                              </w:pPr>
                            </w:p>
                            <w:p w:rsidR="00CC1141" w:rsidRPr="00DA4155" w:rsidRDefault="00CC1141" w:rsidP="00CC1141">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w:t>
                              </w:r>
                              <w:r>
                                <w:rPr>
                                  <w:rFonts w:asciiTheme="minorHAnsi" w:hAnsiTheme="minorHAnsi"/>
                                  <w:color w:val="000000" w:themeColor="text1"/>
                                </w:rPr>
                                <w:t xml:space="preserve"> of </w:t>
                              </w:r>
                              <w:r w:rsidR="006A06AD">
                                <w:rPr>
                                  <w:rFonts w:asciiTheme="minorHAnsi" w:hAnsiTheme="minorHAnsi"/>
                                  <w:color w:val="000000" w:themeColor="text1"/>
                                </w:rPr>
                                <w:t>Maths</w:t>
                              </w:r>
                              <w:r>
                                <w:rPr>
                                  <w:rFonts w:asciiTheme="minorHAnsi" w:hAnsiTheme="minorHAnsi"/>
                                  <w:color w:val="000000" w:themeColor="text1"/>
                                </w:rPr>
                                <w:t xml:space="preserve">. You must have a good </w:t>
                              </w:r>
                              <w:proofErr w:type="spellStart"/>
                              <w:r>
                                <w:rPr>
                                  <w:rFonts w:asciiTheme="minorHAnsi" w:hAnsiTheme="minorHAnsi"/>
                                  <w:color w:val="000000" w:themeColor="text1"/>
                                </w:rPr>
                                <w:t>honours</w:t>
                              </w:r>
                              <w:proofErr w:type="spellEnd"/>
                              <w:r>
                                <w:rPr>
                                  <w:rFonts w:asciiTheme="minorHAnsi" w:hAnsiTheme="minorHAnsi"/>
                                  <w:color w:val="000000" w:themeColor="text1"/>
                                </w:rPr>
                                <w:t xml:space="preserve"> degree</w:t>
                              </w:r>
                              <w:r w:rsidRPr="00DA4155">
                                <w:rPr>
                                  <w:rFonts w:asciiTheme="minorHAnsi" w:hAnsiTheme="minorHAnsi"/>
                                  <w:color w:val="000000" w:themeColor="text1"/>
                                </w:rPr>
                                <w:t xml:space="preserve"> </w:t>
                              </w:r>
                              <w:r>
                                <w:rPr>
                                  <w:rFonts w:asciiTheme="minorHAnsi" w:hAnsiTheme="minorHAnsi"/>
                                  <w:color w:val="000000" w:themeColor="text1"/>
                                </w:rPr>
                                <w:t xml:space="preserve">in a related subject, </w:t>
                              </w:r>
                              <w:r w:rsidRPr="00DA4155">
                                <w:rPr>
                                  <w:rFonts w:asciiTheme="minorHAnsi" w:hAnsiTheme="minorHAnsi"/>
                                  <w:color w:val="000000" w:themeColor="text1"/>
                                </w:rPr>
                                <w:t>a willingness to drive innovation</w:t>
                              </w:r>
                              <w:r>
                                <w:rPr>
                                  <w:rFonts w:asciiTheme="minorHAnsi" w:hAnsiTheme="minorHAnsi"/>
                                  <w:color w:val="000000" w:themeColor="text1"/>
                                </w:rPr>
                                <w:t xml:space="preserve">, </w:t>
                              </w:r>
                              <w:r w:rsidRPr="00DA4155">
                                <w:rPr>
                                  <w:rFonts w:asciiTheme="minorHAnsi" w:hAnsiTheme="minorHAnsi"/>
                                  <w:color w:val="000000" w:themeColor="text1"/>
                                </w:rPr>
                                <w:t>a</w:t>
                              </w:r>
                              <w:r>
                                <w:rPr>
                                  <w:rFonts w:asciiTheme="minorHAnsi" w:hAnsiTheme="minorHAnsi"/>
                                  <w:color w:val="000000" w:themeColor="text1"/>
                                </w:rPr>
                                <w:t>nd</w:t>
                              </w:r>
                              <w:r w:rsidRPr="00DA4155">
                                <w:rPr>
                                  <w:rFonts w:asciiTheme="minorHAnsi" w:hAnsiTheme="minorHAnsi"/>
                                  <w:color w:val="000000" w:themeColor="text1"/>
                                </w:rPr>
                                <w:t xml:space="preserve"> </w:t>
                              </w:r>
                              <w:r>
                                <w:rPr>
                                  <w:rFonts w:asciiTheme="minorHAnsi" w:hAnsiTheme="minorHAnsi"/>
                                  <w:color w:val="000000" w:themeColor="text1"/>
                                </w:rPr>
                                <w:t xml:space="preserve">a familiarity with </w:t>
                              </w:r>
                              <w:r w:rsidRPr="00DA4155">
                                <w:rPr>
                                  <w:rFonts w:asciiTheme="minorHAnsi" w:hAnsiTheme="minorHAnsi"/>
                                  <w:color w:val="000000" w:themeColor="text1"/>
                                </w:rPr>
                                <w:t xml:space="preserve">GCSE and </w:t>
                              </w:r>
                              <w:proofErr w:type="gramStart"/>
                              <w:r w:rsidRPr="00DA4155">
                                <w:rPr>
                                  <w:rFonts w:asciiTheme="minorHAnsi" w:hAnsiTheme="minorHAnsi"/>
                                  <w:color w:val="000000" w:themeColor="text1"/>
                                </w:rPr>
                                <w:t>A</w:t>
                              </w:r>
                              <w:proofErr w:type="gramEnd"/>
                              <w:r w:rsidRPr="00DA4155">
                                <w:rPr>
                                  <w:rFonts w:asciiTheme="minorHAnsi" w:hAnsiTheme="minorHAnsi"/>
                                  <w:color w:val="000000" w:themeColor="text1"/>
                                </w:rPr>
                                <w:t xml:space="preserve"> level specifications</w:t>
                              </w:r>
                              <w:r>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CC1141" w:rsidRPr="00001D25" w:rsidRDefault="00CC1141" w:rsidP="00CC1141">
                              <w:pPr>
                                <w:rPr>
                                  <w:rFonts w:asciiTheme="minorHAnsi" w:hAnsiTheme="minorHAnsi"/>
                                  <w:color w:val="000000" w:themeColor="text1"/>
                                </w:rPr>
                              </w:pPr>
                            </w:p>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Child Protection</w:t>
                              </w:r>
                            </w:p>
                            <w:p w:rsidR="00CC1141" w:rsidRPr="00001D25"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CC1141" w:rsidRPr="00001D25" w:rsidRDefault="00CC1141" w:rsidP="00CC1141">
                              <w:pPr>
                                <w:rPr>
                                  <w:rFonts w:asciiTheme="minorHAnsi" w:hAnsiTheme="minorHAnsi"/>
                                  <w:color w:val="000000" w:themeColor="text1"/>
                                </w:rPr>
                              </w:pPr>
                            </w:p>
                            <w:p w:rsidR="00CC1141"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CC1141" w:rsidRDefault="00CC1141" w:rsidP="00CC1141">
                              <w:pPr>
                                <w:rPr>
                                  <w:rFonts w:asciiTheme="minorHAnsi" w:hAnsiTheme="minorHAnsi"/>
                                  <w:color w:val="000000" w:themeColor="text1"/>
                                </w:rPr>
                              </w:pPr>
                            </w:p>
                            <w:p w:rsidR="00CC1141" w:rsidRPr="00001D25" w:rsidRDefault="00A87F1E" w:rsidP="00CC1141">
                              <w:pPr>
                                <w:rPr>
                                  <w:rFonts w:asciiTheme="minorHAnsi" w:hAnsiTheme="minorHAnsi"/>
                                  <w:color w:val="000000" w:themeColor="text1"/>
                                </w:rPr>
                              </w:pPr>
                              <w:r>
                                <w:rPr>
                                  <w:rFonts w:asciiTheme="minorHAnsi" w:hAnsiTheme="minorHAnsi"/>
                                  <w:color w:val="000000" w:themeColor="text1"/>
                                </w:rPr>
                                <w:t>November 2017</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4594993" y="334603"/>
                            <a:ext cx="1899418" cy="4665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1141" w:rsidRPr="00B119C7" w:rsidRDefault="00CC1141" w:rsidP="00CC1141">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 xml:space="preserve">Head of </w:t>
                              </w:r>
                              <w:r w:rsidR="006A06AD">
                                <w:rPr>
                                  <w:rFonts w:eastAsiaTheme="majorEastAsia" w:cstheme="majorBidi"/>
                                  <w:b/>
                                  <w:caps/>
                                  <w:color w:val="000000" w:themeColor="text1"/>
                                  <w:sz w:val="28"/>
                                  <w:szCs w:val="28"/>
                                </w:rPr>
                                <w:t>Maths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2254DFC" id="Group 201" o:spid="_x0000_s1026" style="position:absolute;left:0;text-align:left;margin-left:-43.3pt;margin-top:9.95pt;width:165.75pt;height:725.85pt;z-index:-251657216;mso-wrap-distance-left:18pt;mso-wrap-distance-right:18pt;mso-position-horizontal-relative:margin;mso-position-vertical-relative:margin;mso-width-relative:margin;mso-height-relative:margin" coordorigin="-45949,670" coordsize="18994,7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">
                <v:rect id="Rectangle 202" o:spid="_x0000_s1027" style="position:absolute;left:-45350;top:670;width:17555;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" fillcolor="#deeaf6 [660]" stroked="f" strokeweight="1pt">
                  <v:textbox>
                    <w:txbxContent>
                      <w:p w:rsidR="00CC1141" w:rsidRPr="00660B0B" w:rsidRDefault="00CC1141" w:rsidP="00CC1141">
                        <w:pPr>
                          <w:jc w:val="center"/>
                          <w:rPr>
                            <w:rFonts w:asciiTheme="minorHAnsi" w:hAnsiTheme="minorHAnsi"/>
                            <w:b/>
                            <w:sz w:val="28"/>
                            <w:szCs w:val="28"/>
                          </w:rPr>
                        </w:pPr>
                        <w:r w:rsidRPr="00660B0B">
                          <w:rPr>
                            <w:rFonts w:asciiTheme="minorHAnsi" w:hAnsiTheme="minorHAnsi"/>
                            <w:b/>
                            <w:color w:val="000000" w:themeColor="text1"/>
                            <w:sz w:val="28"/>
                            <w:szCs w:val="28"/>
                          </w:rPr>
                          <w:t>Job</w:t>
                        </w:r>
                        <w:r w:rsidRPr="00660B0B">
                          <w:rPr>
                            <w:rFonts w:asciiTheme="minorHAnsi" w:hAnsiTheme="minorHAnsi"/>
                            <w:b/>
                            <w:sz w:val="28"/>
                            <w:szCs w:val="28"/>
                          </w:rPr>
                          <w:t xml:space="preserve"> </w:t>
                        </w:r>
                        <w:r w:rsidRPr="00660B0B">
                          <w:rPr>
                            <w:rFonts w:asciiTheme="minorHAnsi" w:hAnsiTheme="minorHAnsi"/>
                            <w:b/>
                            <w:color w:val="000000" w:themeColor="text1"/>
                            <w:sz w:val="28"/>
                            <w:szCs w:val="28"/>
                          </w:rPr>
                          <w:t>Description</w:t>
                        </w:r>
                      </w:p>
                    </w:txbxContent>
                  </v:textbox>
                </v:rect>
                <v:rect id="Rectangle 203" o:spid="_x0000_s1028" style="position:absolute;left:-45090;top:7380;width:17555;height:6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" fillcolor="#deeaf6 [660]" stroked="f" strokeweight="1pt">
                  <v:textbox inset=",14.4pt,8.64pt,18pt">
                    <w:txbxContent>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 xml:space="preserve">Reporting </w:t>
                        </w:r>
                        <w:proofErr w:type="gramStart"/>
                        <w:r w:rsidRPr="00001D25">
                          <w:rPr>
                            <w:rFonts w:asciiTheme="minorHAnsi" w:hAnsiTheme="minorHAnsi"/>
                            <w:b/>
                            <w:color w:val="000000" w:themeColor="text1"/>
                          </w:rPr>
                          <w:t>To</w:t>
                        </w:r>
                        <w:proofErr w:type="gramEnd"/>
                        <w:r w:rsidRPr="00001D25">
                          <w:rPr>
                            <w:rFonts w:asciiTheme="minorHAnsi" w:hAnsiTheme="minorHAnsi"/>
                            <w:b/>
                            <w:color w:val="000000" w:themeColor="text1"/>
                          </w:rPr>
                          <w:t xml:space="preserve">: </w:t>
                        </w:r>
                      </w:p>
                      <w:p w:rsidR="00CC1141" w:rsidRPr="00001D25" w:rsidRDefault="00CC1141" w:rsidP="00CC1141">
                        <w:pPr>
                          <w:rPr>
                            <w:rFonts w:asciiTheme="minorHAnsi" w:hAnsiTheme="minorHAnsi"/>
                            <w:color w:val="000000" w:themeColor="text1"/>
                          </w:rPr>
                        </w:pPr>
                        <w:r>
                          <w:rPr>
                            <w:rFonts w:asciiTheme="minorHAnsi" w:hAnsiTheme="minorHAnsi"/>
                            <w:color w:val="000000" w:themeColor="text1"/>
                          </w:rPr>
                          <w:t>Cluster Leader – Senior Manager</w:t>
                        </w:r>
                      </w:p>
                      <w:p w:rsidR="00CC1141" w:rsidRPr="00001D25" w:rsidRDefault="00CC1141" w:rsidP="00CC1141">
                        <w:pPr>
                          <w:rPr>
                            <w:rFonts w:asciiTheme="minorHAnsi" w:hAnsiTheme="minorHAnsi"/>
                            <w:color w:val="000000" w:themeColor="text1"/>
                          </w:rPr>
                        </w:pPr>
                      </w:p>
                      <w:p w:rsidR="00CC1141" w:rsidRPr="00DA4155" w:rsidRDefault="00CC1141" w:rsidP="00CC1141">
                        <w:pPr>
                          <w:rPr>
                            <w:rFonts w:asciiTheme="minorHAnsi" w:hAnsiTheme="minorHAnsi"/>
                            <w:color w:val="000000" w:themeColor="text1"/>
                          </w:rPr>
                        </w:pPr>
                        <w:r w:rsidRPr="00DA4155">
                          <w:rPr>
                            <w:rFonts w:asciiTheme="minorHAnsi" w:hAnsiTheme="minorHAnsi"/>
                            <w:color w:val="000000" w:themeColor="text1"/>
                          </w:rPr>
                          <w:t>The post would be suitable for an experienced teacher</w:t>
                        </w:r>
                        <w:r>
                          <w:rPr>
                            <w:rFonts w:asciiTheme="minorHAnsi" w:hAnsiTheme="minorHAnsi"/>
                            <w:color w:val="000000" w:themeColor="text1"/>
                          </w:rPr>
                          <w:t xml:space="preserve"> of </w:t>
                        </w:r>
                        <w:r w:rsidR="006A06AD">
                          <w:rPr>
                            <w:rFonts w:asciiTheme="minorHAnsi" w:hAnsiTheme="minorHAnsi"/>
                            <w:color w:val="000000" w:themeColor="text1"/>
                          </w:rPr>
                          <w:t>Maths</w:t>
                        </w:r>
                        <w:bookmarkStart w:id="1" w:name="_GoBack"/>
                        <w:bookmarkEnd w:id="1"/>
                        <w:r>
                          <w:rPr>
                            <w:rFonts w:asciiTheme="minorHAnsi" w:hAnsiTheme="minorHAnsi"/>
                            <w:color w:val="000000" w:themeColor="text1"/>
                          </w:rPr>
                          <w:t xml:space="preserve">. You must have a good </w:t>
                        </w:r>
                        <w:proofErr w:type="spellStart"/>
                        <w:r>
                          <w:rPr>
                            <w:rFonts w:asciiTheme="minorHAnsi" w:hAnsiTheme="minorHAnsi"/>
                            <w:color w:val="000000" w:themeColor="text1"/>
                          </w:rPr>
                          <w:t>honours</w:t>
                        </w:r>
                        <w:proofErr w:type="spellEnd"/>
                        <w:r>
                          <w:rPr>
                            <w:rFonts w:asciiTheme="minorHAnsi" w:hAnsiTheme="minorHAnsi"/>
                            <w:color w:val="000000" w:themeColor="text1"/>
                          </w:rPr>
                          <w:t xml:space="preserve"> degree</w:t>
                        </w:r>
                        <w:r w:rsidRPr="00DA4155">
                          <w:rPr>
                            <w:rFonts w:asciiTheme="minorHAnsi" w:hAnsiTheme="minorHAnsi"/>
                            <w:color w:val="000000" w:themeColor="text1"/>
                          </w:rPr>
                          <w:t xml:space="preserve"> </w:t>
                        </w:r>
                        <w:r>
                          <w:rPr>
                            <w:rFonts w:asciiTheme="minorHAnsi" w:hAnsiTheme="minorHAnsi"/>
                            <w:color w:val="000000" w:themeColor="text1"/>
                          </w:rPr>
                          <w:t xml:space="preserve">in a related subject, </w:t>
                        </w:r>
                        <w:r w:rsidRPr="00DA4155">
                          <w:rPr>
                            <w:rFonts w:asciiTheme="minorHAnsi" w:hAnsiTheme="minorHAnsi"/>
                            <w:color w:val="000000" w:themeColor="text1"/>
                          </w:rPr>
                          <w:t>a willingness to drive innovation</w:t>
                        </w:r>
                        <w:r>
                          <w:rPr>
                            <w:rFonts w:asciiTheme="minorHAnsi" w:hAnsiTheme="minorHAnsi"/>
                            <w:color w:val="000000" w:themeColor="text1"/>
                          </w:rPr>
                          <w:t xml:space="preserve">, </w:t>
                        </w:r>
                        <w:r w:rsidRPr="00DA4155">
                          <w:rPr>
                            <w:rFonts w:asciiTheme="minorHAnsi" w:hAnsiTheme="minorHAnsi"/>
                            <w:color w:val="000000" w:themeColor="text1"/>
                          </w:rPr>
                          <w:t>a</w:t>
                        </w:r>
                        <w:r>
                          <w:rPr>
                            <w:rFonts w:asciiTheme="minorHAnsi" w:hAnsiTheme="minorHAnsi"/>
                            <w:color w:val="000000" w:themeColor="text1"/>
                          </w:rPr>
                          <w:t>nd</w:t>
                        </w:r>
                        <w:r w:rsidRPr="00DA4155">
                          <w:rPr>
                            <w:rFonts w:asciiTheme="minorHAnsi" w:hAnsiTheme="minorHAnsi"/>
                            <w:color w:val="000000" w:themeColor="text1"/>
                          </w:rPr>
                          <w:t xml:space="preserve"> </w:t>
                        </w:r>
                        <w:r>
                          <w:rPr>
                            <w:rFonts w:asciiTheme="minorHAnsi" w:hAnsiTheme="minorHAnsi"/>
                            <w:color w:val="000000" w:themeColor="text1"/>
                          </w:rPr>
                          <w:t xml:space="preserve">a familiarity with </w:t>
                        </w:r>
                        <w:r w:rsidRPr="00DA4155">
                          <w:rPr>
                            <w:rFonts w:asciiTheme="minorHAnsi" w:hAnsiTheme="minorHAnsi"/>
                            <w:color w:val="000000" w:themeColor="text1"/>
                          </w:rPr>
                          <w:t xml:space="preserve">GCSE and </w:t>
                        </w:r>
                        <w:proofErr w:type="gramStart"/>
                        <w:r w:rsidRPr="00DA4155">
                          <w:rPr>
                            <w:rFonts w:asciiTheme="minorHAnsi" w:hAnsiTheme="minorHAnsi"/>
                            <w:color w:val="000000" w:themeColor="text1"/>
                          </w:rPr>
                          <w:t>A level specifications</w:t>
                        </w:r>
                        <w:proofErr w:type="gramEnd"/>
                        <w:r>
                          <w:rPr>
                            <w:rFonts w:asciiTheme="minorHAnsi" w:hAnsiTheme="minorHAnsi"/>
                            <w:color w:val="000000" w:themeColor="text1"/>
                          </w:rPr>
                          <w:t>, ideally those</w:t>
                        </w:r>
                        <w:r w:rsidRPr="00DA4155">
                          <w:rPr>
                            <w:rFonts w:asciiTheme="minorHAnsi" w:hAnsiTheme="minorHAnsi"/>
                            <w:color w:val="000000" w:themeColor="text1"/>
                          </w:rPr>
                          <w:t xml:space="preserve"> studied at Pocklington School. </w:t>
                        </w:r>
                      </w:p>
                      <w:p w:rsidR="00CC1141" w:rsidRPr="00001D25" w:rsidRDefault="00CC1141" w:rsidP="00CC1141">
                        <w:pPr>
                          <w:rPr>
                            <w:rFonts w:asciiTheme="minorHAnsi" w:hAnsiTheme="minorHAnsi"/>
                            <w:color w:val="000000" w:themeColor="text1"/>
                          </w:rPr>
                        </w:pPr>
                      </w:p>
                      <w:p w:rsidR="00CC1141" w:rsidRPr="00001D25" w:rsidRDefault="00CC1141" w:rsidP="00CC1141">
                        <w:pPr>
                          <w:rPr>
                            <w:rFonts w:asciiTheme="minorHAnsi" w:hAnsiTheme="minorHAnsi"/>
                            <w:b/>
                            <w:color w:val="000000" w:themeColor="text1"/>
                          </w:rPr>
                        </w:pPr>
                        <w:r w:rsidRPr="00001D25">
                          <w:rPr>
                            <w:rFonts w:asciiTheme="minorHAnsi" w:hAnsiTheme="minorHAnsi"/>
                            <w:b/>
                            <w:color w:val="000000" w:themeColor="text1"/>
                          </w:rPr>
                          <w:t>Child Protection</w:t>
                        </w:r>
                      </w:p>
                      <w:p w:rsidR="00CC1141" w:rsidRPr="00001D25"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The post holder is responsible for promoting and safeguarding the welfare of children and young persons for whom they are responsible, or with whom they come into contact, and will adhere to and ensure compliance with the Foundation’s Child Protection Policy Statement at all times. </w:t>
                        </w:r>
                      </w:p>
                      <w:p w:rsidR="00CC1141" w:rsidRPr="00001D25" w:rsidRDefault="00CC1141" w:rsidP="00CC1141">
                        <w:pPr>
                          <w:rPr>
                            <w:rFonts w:asciiTheme="minorHAnsi" w:hAnsiTheme="minorHAnsi"/>
                            <w:color w:val="000000" w:themeColor="text1"/>
                          </w:rPr>
                        </w:pPr>
                      </w:p>
                      <w:p w:rsidR="00CC1141" w:rsidRDefault="00CC1141" w:rsidP="00CC1141">
                        <w:pPr>
                          <w:rPr>
                            <w:rFonts w:asciiTheme="minorHAnsi" w:hAnsiTheme="minorHAnsi"/>
                            <w:color w:val="000000" w:themeColor="text1"/>
                          </w:rPr>
                        </w:pPr>
                        <w:r w:rsidRPr="00001D25">
                          <w:rPr>
                            <w:rFonts w:asciiTheme="minorHAnsi" w:hAnsiTheme="minorHAnsi"/>
                            <w:color w:val="000000" w:themeColor="text1"/>
                          </w:rPr>
                          <w:t xml:space="preserve">If, in the course of carrying out the duties of the post, the post holder becomes aware of any actual or potential risks to the safety or welfare of children in the school they must report any concerns to the school’s </w:t>
                        </w:r>
                        <w:r>
                          <w:rPr>
                            <w:rFonts w:asciiTheme="minorHAnsi" w:hAnsiTheme="minorHAnsi"/>
                            <w:color w:val="000000" w:themeColor="text1"/>
                          </w:rPr>
                          <w:t>Designated Safeguarding Lead</w:t>
                        </w:r>
                        <w:r w:rsidRPr="00001D25">
                          <w:rPr>
                            <w:rFonts w:asciiTheme="minorHAnsi" w:hAnsiTheme="minorHAnsi"/>
                            <w:color w:val="000000" w:themeColor="text1"/>
                          </w:rPr>
                          <w:t xml:space="preserve"> or to the Headmaster.</w:t>
                        </w:r>
                      </w:p>
                      <w:p w:rsidR="00CC1141" w:rsidRDefault="00CC1141" w:rsidP="00CC1141">
                        <w:pPr>
                          <w:rPr>
                            <w:rFonts w:asciiTheme="minorHAnsi" w:hAnsiTheme="minorHAnsi"/>
                            <w:color w:val="000000" w:themeColor="text1"/>
                          </w:rPr>
                        </w:pPr>
                      </w:p>
                      <w:p w:rsidR="00CC1141" w:rsidRPr="00001D25" w:rsidRDefault="00A87F1E" w:rsidP="00CC1141">
                        <w:pPr>
                          <w:rPr>
                            <w:rFonts w:asciiTheme="minorHAnsi" w:hAnsiTheme="minorHAnsi"/>
                            <w:color w:val="000000" w:themeColor="text1"/>
                          </w:rPr>
                        </w:pPr>
                        <w:r>
                          <w:rPr>
                            <w:rFonts w:asciiTheme="minorHAnsi" w:hAnsiTheme="minorHAnsi"/>
                            <w:color w:val="000000" w:themeColor="text1"/>
                          </w:rPr>
                          <w:t>November 2017</w:t>
                        </w:r>
                      </w:p>
                    </w:txbxContent>
                  </v:textbox>
                </v:rect>
                <v:shapetype id="_x0000_t202" coordsize="21600,21600" o:spt="202" path="m,l,21600r21600,l21600,xe">
                  <v:stroke joinstyle="miter"/>
                  <v:path gradientshapeok="t" o:connecttype="rect"/>
                </v:shapetype>
                <v:shape id="Text Box 204" o:spid="_x0000_s1029" type="#_x0000_t202" style="position:absolute;left:-45949;top:3346;width:18994;height:4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CC1141" w:rsidRPr="00B119C7" w:rsidRDefault="00CC1141" w:rsidP="00CC1141">
                        <w:pPr>
                          <w:pStyle w:val="NoSpacing"/>
                          <w:jc w:val="center"/>
                          <w:rPr>
                            <w:rFonts w:asciiTheme="majorHAnsi" w:eastAsiaTheme="majorEastAsia" w:hAnsiTheme="majorHAnsi" w:cstheme="majorBidi"/>
                            <w:b/>
                            <w:caps/>
                            <w:color w:val="5B9BD5" w:themeColor="accent1"/>
                            <w:sz w:val="28"/>
                            <w:szCs w:val="28"/>
                          </w:rPr>
                        </w:pPr>
                        <w:r>
                          <w:rPr>
                            <w:rFonts w:eastAsiaTheme="majorEastAsia" w:cstheme="majorBidi"/>
                            <w:b/>
                            <w:caps/>
                            <w:color w:val="000000" w:themeColor="text1"/>
                            <w:sz w:val="28"/>
                            <w:szCs w:val="28"/>
                          </w:rPr>
                          <w:t xml:space="preserve">Head of </w:t>
                        </w:r>
                        <w:r w:rsidR="006A06AD">
                          <w:rPr>
                            <w:rFonts w:eastAsiaTheme="majorEastAsia" w:cstheme="majorBidi"/>
                            <w:b/>
                            <w:caps/>
                            <w:color w:val="000000" w:themeColor="text1"/>
                            <w:sz w:val="28"/>
                            <w:szCs w:val="28"/>
                          </w:rPr>
                          <w:t>Maths</w:t>
                        </w:r>
                      </w:p>
                    </w:txbxContent>
                  </v:textbox>
                </v:shape>
                <w10:wrap type="square" anchorx="margin" anchory="margin"/>
              </v:group>
            </w:pict>
          </mc:Fallback>
        </mc:AlternateContent>
      </w:r>
      <w:r w:rsidRPr="00B119C7">
        <w:rPr>
          <w:rFonts w:ascii="Tahoma" w:hAnsi="Tahoma" w:cs="Tahoma"/>
          <w:b/>
          <w:noProof/>
          <w:u w:val="single"/>
        </w:rPr>
        <mc:AlternateContent>
          <mc:Choice Requires="wps">
            <w:drawing>
              <wp:anchor distT="45720" distB="45720" distL="114300" distR="114300" simplePos="0" relativeHeight="251660288" behindDoc="0" locked="0" layoutInCell="1" allowOverlap="1" wp14:anchorId="6AC15337" wp14:editId="15A24916">
                <wp:simplePos x="0" y="0"/>
                <wp:positionH relativeFrom="column">
                  <wp:posOffset>1593215</wp:posOffset>
                </wp:positionH>
                <wp:positionV relativeFrom="paragraph">
                  <wp:posOffset>9525</wp:posOffset>
                </wp:positionV>
                <wp:extent cx="2360930" cy="762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noFill/>
                          <a:miter lim="800000"/>
                          <a:headEnd/>
                          <a:tailEnd/>
                        </a:ln>
                      </wps:spPr>
                      <wps:txbx>
                        <w:txbxContent>
                          <w:p w:rsidR="00CC1141" w:rsidRDefault="00CC1141" w:rsidP="00CC1141">
                            <w:r w:rsidRPr="000C086F">
                              <w:rPr>
                                <w:noProof/>
                                <w:lang w:val="en-GB" w:eastAsia="en-GB"/>
                              </w:rPr>
                              <w:drawing>
                                <wp:inline distT="0" distB="0" distL="0" distR="0" wp14:anchorId="7CEF2D53" wp14:editId="7EAABB1D">
                                  <wp:extent cx="1552575" cy="609600"/>
                                  <wp:effectExtent l="0" t="0" r="9525" b="0"/>
                                  <wp:docPr id="15" name="Picture 15"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C15337" id="Text Box 2" o:spid="_x0000_s1030" type="#_x0000_t202" style="position:absolute;left:0;text-align:left;margin-left:125.45pt;margin-top:.75pt;width:185.9pt;height:60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" stroked="f">
                <v:textbox>
                  <w:txbxContent>
                    <w:p w:rsidR="00CC1141" w:rsidRDefault="00CC1141" w:rsidP="00CC1141">
                      <w:r w:rsidRPr="000C086F">
                        <w:rPr>
                          <w:noProof/>
                          <w:lang w:val="en-GB" w:eastAsia="en-GB"/>
                        </w:rPr>
                        <w:drawing>
                          <wp:inline distT="0" distB="0" distL="0" distR="0" wp14:anchorId="7CEF2D53" wp14:editId="7EAABB1D">
                            <wp:extent cx="1552575" cy="609600"/>
                            <wp:effectExtent l="0" t="0" r="9525" b="0"/>
                            <wp:docPr id="15" name="Picture 15" descr="\\SERVER\Accounts\my documents\9.PERSONNEL\HR Admin\Pock_Foundation_no_wheatsheaf_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s\my documents\9.PERSONNEL\HR Admin\Pock_Foundation_no_wheatsheaf_10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09600"/>
                                    </a:xfrm>
                                    <a:prstGeom prst="rect">
                                      <a:avLst/>
                                    </a:prstGeom>
                                    <a:noFill/>
                                    <a:ln>
                                      <a:noFill/>
                                    </a:ln>
                                  </pic:spPr>
                                </pic:pic>
                              </a:graphicData>
                            </a:graphic>
                          </wp:inline>
                        </w:drawing>
                      </w:r>
                    </w:p>
                  </w:txbxContent>
                </v:textbox>
                <w10:wrap type="square"/>
              </v:shape>
            </w:pict>
          </mc:Fallback>
        </mc:AlternateContent>
      </w:r>
    </w:p>
    <w:p w:rsidR="00CC1141" w:rsidRDefault="00CC1141" w:rsidP="00CC1141">
      <w:pPr>
        <w:pStyle w:val="Body"/>
        <w:rPr>
          <w:rFonts w:ascii="Tahoma" w:hAnsi="Tahoma" w:cs="Tahoma"/>
          <w:b/>
          <w:u w:val="single"/>
        </w:rPr>
      </w:pPr>
    </w:p>
    <w:p w:rsidR="00CC1141" w:rsidRDefault="00CC1141" w:rsidP="00CC1141">
      <w:pPr>
        <w:pStyle w:val="Body"/>
        <w:rPr>
          <w:rFonts w:ascii="Tahoma" w:hAnsi="Tahoma" w:cs="Tahoma"/>
          <w:b/>
          <w:u w:val="single"/>
        </w:rPr>
      </w:pPr>
    </w:p>
    <w:p w:rsidR="00CC1141" w:rsidRDefault="00CC1141" w:rsidP="00CC1141">
      <w:pPr>
        <w:pStyle w:val="Body"/>
        <w:rPr>
          <w:rFonts w:ascii="Tahoma" w:hAnsi="Tahoma" w:cs="Tahoma"/>
          <w:b/>
          <w:u w:val="single"/>
        </w:rPr>
      </w:pPr>
    </w:p>
    <w:p w:rsidR="00CC1141" w:rsidRDefault="00CC1141" w:rsidP="00CC1141">
      <w:pPr>
        <w:pStyle w:val="Body"/>
        <w:rPr>
          <w:rFonts w:asciiTheme="minorHAnsi" w:hAnsiTheme="minorHAnsi" w:cs="Tahoma"/>
          <w:b/>
          <w:sz w:val="24"/>
          <w:szCs w:val="24"/>
          <w:u w:val="single"/>
        </w:rPr>
      </w:pPr>
    </w:p>
    <w:p w:rsidR="00CC1141" w:rsidRDefault="00CC1141" w:rsidP="00CC1141">
      <w:pPr>
        <w:tabs>
          <w:tab w:val="left" w:pos="3261"/>
        </w:tabs>
        <w:ind w:right="-455"/>
        <w:jc w:val="both"/>
        <w:rPr>
          <w:rFonts w:ascii="Calibri" w:hAnsi="Calibri" w:cs="Tahoma"/>
        </w:rPr>
      </w:pPr>
      <w:r>
        <w:rPr>
          <w:rFonts w:asciiTheme="minorHAnsi" w:hAnsiTheme="minorHAnsi" w:cs="Tahoma"/>
        </w:rPr>
        <w:t>The Head of Department has r</w:t>
      </w:r>
      <w:r>
        <w:rPr>
          <w:rFonts w:ascii="Calibri" w:hAnsi="Calibri" w:cs="Tahoma"/>
        </w:rPr>
        <w:t>esponsibility</w:t>
      </w:r>
      <w:r w:rsidRPr="003C2D46">
        <w:rPr>
          <w:rFonts w:ascii="Calibri" w:hAnsi="Calibri" w:cs="Tahoma"/>
        </w:rPr>
        <w:t xml:space="preserve"> for the</w:t>
      </w:r>
      <w:r>
        <w:rPr>
          <w:rFonts w:ascii="Calibri" w:hAnsi="Calibri" w:cs="Tahoma"/>
        </w:rPr>
        <w:t xml:space="preserve"> following:</w:t>
      </w:r>
    </w:p>
    <w:p w:rsidR="00CC1141" w:rsidRPr="00845610" w:rsidRDefault="00CC1141" w:rsidP="00CC1141">
      <w:pPr>
        <w:tabs>
          <w:tab w:val="left" w:pos="3261"/>
        </w:tabs>
        <w:ind w:right="-455"/>
        <w:jc w:val="both"/>
        <w:rPr>
          <w:rFonts w:ascii="Calibri" w:hAnsi="Calibri" w:cs="Tahoma"/>
          <w:sz w:val="16"/>
          <w:szCs w:val="16"/>
        </w:rPr>
      </w:pPr>
    </w:p>
    <w:p w:rsidR="00CC1141" w:rsidRPr="009B5838" w:rsidRDefault="00CC1141" w:rsidP="00CC1141">
      <w:pPr>
        <w:pStyle w:val="ListParagraph"/>
        <w:numPr>
          <w:ilvl w:val="0"/>
          <w:numId w:val="3"/>
        </w:numPr>
        <w:tabs>
          <w:tab w:val="left" w:pos="3544"/>
        </w:tabs>
        <w:ind w:left="3119" w:right="-455" w:hanging="3326"/>
        <w:jc w:val="both"/>
        <w:rPr>
          <w:rFonts w:ascii="Calibri" w:hAnsi="Calibri" w:cs="Tahoma"/>
        </w:rPr>
      </w:pPr>
      <w:r w:rsidRPr="009B5838">
        <w:rPr>
          <w:rFonts w:ascii="Calibri" w:hAnsi="Calibri" w:cs="Tahoma"/>
        </w:rPr>
        <w:t>Design</w:t>
      </w:r>
      <w:r>
        <w:rPr>
          <w:rFonts w:ascii="Calibri" w:hAnsi="Calibri" w:cs="Tahoma"/>
        </w:rPr>
        <w:t>ing, developing</w:t>
      </w:r>
      <w:r w:rsidRPr="009B5838">
        <w:rPr>
          <w:rFonts w:ascii="Calibri" w:hAnsi="Calibri" w:cs="Tahoma"/>
        </w:rPr>
        <w:t xml:space="preserve"> and delivery of effective provision within their </w:t>
      </w:r>
      <w:r>
        <w:rPr>
          <w:rFonts w:ascii="Calibri" w:hAnsi="Calibri" w:cs="Tahoma"/>
        </w:rPr>
        <w:t>department</w:t>
      </w:r>
      <w:r w:rsidRPr="009B5838">
        <w:rPr>
          <w:rFonts w:ascii="Calibri" w:hAnsi="Calibri" w:cs="Tahoma"/>
        </w:rPr>
        <w:t>.</w:t>
      </w:r>
    </w:p>
    <w:p w:rsidR="00CC1141" w:rsidRPr="009B5838" w:rsidRDefault="00CC1141" w:rsidP="00CC1141">
      <w:pPr>
        <w:pStyle w:val="ListParagraph"/>
        <w:numPr>
          <w:ilvl w:val="0"/>
          <w:numId w:val="3"/>
        </w:numPr>
        <w:tabs>
          <w:tab w:val="left" w:pos="3686"/>
        </w:tabs>
        <w:ind w:left="3119" w:right="-455" w:hanging="785"/>
        <w:jc w:val="both"/>
        <w:rPr>
          <w:rFonts w:ascii="Calibri" w:hAnsi="Calibri" w:cs="Tahoma"/>
        </w:rPr>
      </w:pPr>
      <w:r w:rsidRPr="009B5838">
        <w:rPr>
          <w:rFonts w:ascii="Calibri" w:hAnsi="Calibri" w:cs="Tahoma"/>
        </w:rPr>
        <w:t>Implement</w:t>
      </w:r>
      <w:r>
        <w:rPr>
          <w:rFonts w:ascii="Calibri" w:hAnsi="Calibri" w:cs="Tahoma"/>
        </w:rPr>
        <w:t>ing</w:t>
      </w:r>
      <w:r w:rsidRPr="009B5838">
        <w:rPr>
          <w:rFonts w:ascii="Calibri" w:hAnsi="Calibri" w:cs="Tahoma"/>
        </w:rPr>
        <w:t xml:space="preserve"> agreed strategies to improve, monitor and evaluate teaching and learning standards within their </w:t>
      </w:r>
      <w:r>
        <w:rPr>
          <w:rFonts w:ascii="Calibri" w:hAnsi="Calibri" w:cs="Tahoma"/>
        </w:rPr>
        <w:t>department</w:t>
      </w:r>
      <w:r w:rsidRPr="009B5838">
        <w:rPr>
          <w:rFonts w:ascii="Calibri" w:hAnsi="Calibri" w:cs="Tahoma"/>
        </w:rPr>
        <w:t>.</w:t>
      </w:r>
    </w:p>
    <w:p w:rsidR="00CC1141" w:rsidRDefault="00CC1141" w:rsidP="00CC1141">
      <w:pPr>
        <w:pStyle w:val="ListParagraph"/>
        <w:numPr>
          <w:ilvl w:val="0"/>
          <w:numId w:val="3"/>
        </w:numPr>
        <w:tabs>
          <w:tab w:val="left" w:pos="3686"/>
        </w:tabs>
        <w:ind w:left="3119" w:right="-455" w:hanging="3326"/>
        <w:jc w:val="both"/>
        <w:rPr>
          <w:rFonts w:ascii="Calibri" w:hAnsi="Calibri" w:cs="Tahoma"/>
        </w:rPr>
      </w:pPr>
      <w:r>
        <w:rPr>
          <w:rFonts w:ascii="Calibri" w:hAnsi="Calibri" w:cs="Tahoma"/>
        </w:rPr>
        <w:t>T</w:t>
      </w:r>
      <w:r w:rsidRPr="009B5838">
        <w:rPr>
          <w:rFonts w:ascii="Calibri" w:hAnsi="Calibri" w:cs="Tahoma"/>
        </w:rPr>
        <w:t>he direct line management of staff members within their department.</w:t>
      </w:r>
    </w:p>
    <w:p w:rsidR="00CC1141" w:rsidRPr="009B5838" w:rsidRDefault="00CC1141" w:rsidP="00CC1141">
      <w:pPr>
        <w:pStyle w:val="ListParagraph"/>
        <w:numPr>
          <w:ilvl w:val="0"/>
          <w:numId w:val="3"/>
        </w:numPr>
        <w:tabs>
          <w:tab w:val="left" w:pos="3686"/>
        </w:tabs>
        <w:ind w:left="3119" w:right="-455" w:hanging="3326"/>
        <w:jc w:val="both"/>
        <w:rPr>
          <w:rFonts w:ascii="Calibri" w:hAnsi="Calibri" w:cs="Tahoma"/>
        </w:rPr>
      </w:pPr>
      <w:r>
        <w:rPr>
          <w:rFonts w:ascii="Calibri" w:hAnsi="Calibri" w:cs="Tahoma"/>
        </w:rPr>
        <w:t>Accountability</w:t>
      </w:r>
      <w:r w:rsidRPr="009B5838">
        <w:rPr>
          <w:rFonts w:ascii="Calibri" w:hAnsi="Calibri" w:cs="Tahoma"/>
        </w:rPr>
        <w:t xml:space="preserve"> for their </w:t>
      </w:r>
      <w:r>
        <w:rPr>
          <w:rFonts w:ascii="Calibri" w:hAnsi="Calibri" w:cs="Tahoma"/>
        </w:rPr>
        <w:t>department</w:t>
      </w:r>
      <w:r w:rsidRPr="009B5838">
        <w:rPr>
          <w:rFonts w:ascii="Calibri" w:hAnsi="Calibri" w:cs="Tahoma"/>
        </w:rPr>
        <w:t xml:space="preserve">’s examination results and </w:t>
      </w:r>
      <w:r>
        <w:rPr>
          <w:rFonts w:ascii="Calibri" w:hAnsi="Calibri" w:cs="Tahoma"/>
        </w:rPr>
        <w:t xml:space="preserve">responsibility </w:t>
      </w:r>
      <w:r w:rsidRPr="009B5838">
        <w:rPr>
          <w:rFonts w:ascii="Calibri" w:hAnsi="Calibri" w:cs="Tahoma"/>
        </w:rPr>
        <w:t>for coordinating appropriate intervention where necessary.</w:t>
      </w:r>
    </w:p>
    <w:p w:rsidR="00CC1141" w:rsidRPr="009B5838" w:rsidRDefault="00CC1141" w:rsidP="00CC1141">
      <w:pPr>
        <w:pStyle w:val="ListParagraph"/>
        <w:numPr>
          <w:ilvl w:val="0"/>
          <w:numId w:val="3"/>
        </w:numPr>
        <w:tabs>
          <w:tab w:val="left" w:pos="3686"/>
        </w:tabs>
        <w:ind w:left="3119" w:right="-455" w:hanging="3326"/>
        <w:jc w:val="both"/>
        <w:rPr>
          <w:rFonts w:asciiTheme="minorHAnsi" w:hAnsiTheme="minorHAnsi" w:cs="Tahoma"/>
        </w:rPr>
      </w:pPr>
      <w:r>
        <w:rPr>
          <w:rFonts w:ascii="Calibri" w:hAnsi="Calibri" w:cs="Tahoma"/>
        </w:rPr>
        <w:t>Taking</w:t>
      </w:r>
      <w:r w:rsidRPr="009B5838">
        <w:rPr>
          <w:rFonts w:ascii="Calibri" w:hAnsi="Calibri" w:cs="Tahoma"/>
        </w:rPr>
        <w:t xml:space="preserve"> an active part in initiatives to impact on wider ar</w:t>
      </w:r>
      <w:r>
        <w:rPr>
          <w:rFonts w:ascii="Calibri" w:hAnsi="Calibri" w:cs="Tahoma"/>
        </w:rPr>
        <w:t>eas of the Foundation and ensuring</w:t>
      </w:r>
      <w:r w:rsidRPr="009B5838">
        <w:rPr>
          <w:rFonts w:ascii="Calibri" w:hAnsi="Calibri" w:cs="Tahoma"/>
        </w:rPr>
        <w:t xml:space="preserve"> that communication with the School’s stakeholders is effective and appropriate.</w:t>
      </w:r>
    </w:p>
    <w:p w:rsidR="00CC1141" w:rsidRDefault="00CC1141" w:rsidP="00CC1141">
      <w:pPr>
        <w:pStyle w:val="ListParagraph"/>
        <w:numPr>
          <w:ilvl w:val="0"/>
          <w:numId w:val="3"/>
        </w:numPr>
        <w:tabs>
          <w:tab w:val="left" w:pos="3686"/>
        </w:tabs>
        <w:ind w:left="3119" w:right="-455" w:hanging="3326"/>
        <w:jc w:val="both"/>
        <w:rPr>
          <w:rFonts w:asciiTheme="minorHAnsi" w:hAnsiTheme="minorHAnsi" w:cs="Tahoma"/>
        </w:rPr>
      </w:pPr>
      <w:r>
        <w:rPr>
          <w:rFonts w:asciiTheme="minorHAnsi" w:hAnsiTheme="minorHAnsi" w:cs="Tahoma"/>
        </w:rPr>
        <w:t>O</w:t>
      </w:r>
      <w:r w:rsidRPr="009B5838">
        <w:rPr>
          <w:rFonts w:asciiTheme="minorHAnsi" w:hAnsiTheme="minorHAnsi" w:cs="Tahoma"/>
        </w:rPr>
        <w:t>versee</w:t>
      </w:r>
      <w:r>
        <w:rPr>
          <w:rFonts w:asciiTheme="minorHAnsi" w:hAnsiTheme="minorHAnsi" w:cs="Tahoma"/>
        </w:rPr>
        <w:t xml:space="preserve">ing, </w:t>
      </w:r>
      <w:r w:rsidRPr="009B5838">
        <w:rPr>
          <w:rFonts w:asciiTheme="minorHAnsi" w:hAnsiTheme="minorHAnsi" w:cs="Tahoma"/>
        </w:rPr>
        <w:t>maintain</w:t>
      </w:r>
      <w:r>
        <w:rPr>
          <w:rFonts w:asciiTheme="minorHAnsi" w:hAnsiTheme="minorHAnsi" w:cs="Tahoma"/>
        </w:rPr>
        <w:t>ing and updating</w:t>
      </w:r>
      <w:r w:rsidRPr="009B5838">
        <w:rPr>
          <w:rFonts w:asciiTheme="minorHAnsi" w:hAnsiTheme="minorHAnsi" w:cs="Tahoma"/>
        </w:rPr>
        <w:t xml:space="preserve"> risk assessments for</w:t>
      </w:r>
      <w:r>
        <w:rPr>
          <w:rFonts w:asciiTheme="minorHAnsi" w:hAnsiTheme="minorHAnsi" w:cs="Tahoma"/>
        </w:rPr>
        <w:t xml:space="preserve"> the department</w:t>
      </w:r>
      <w:r w:rsidRPr="009B5838">
        <w:rPr>
          <w:rFonts w:asciiTheme="minorHAnsi" w:hAnsiTheme="minorHAnsi" w:cs="Tahoma"/>
        </w:rPr>
        <w:t xml:space="preserve">. </w:t>
      </w:r>
    </w:p>
    <w:p w:rsidR="00CC1141" w:rsidRPr="00845610" w:rsidRDefault="00CC1141" w:rsidP="00CC1141">
      <w:pPr>
        <w:pStyle w:val="ListParagraph"/>
        <w:tabs>
          <w:tab w:val="left" w:pos="3261"/>
          <w:tab w:val="left" w:pos="3828"/>
        </w:tabs>
        <w:ind w:right="-455"/>
        <w:jc w:val="both"/>
        <w:rPr>
          <w:rFonts w:asciiTheme="minorHAnsi" w:hAnsiTheme="minorHAnsi" w:cs="Tahoma"/>
          <w:sz w:val="16"/>
          <w:szCs w:val="16"/>
        </w:rPr>
      </w:pPr>
    </w:p>
    <w:p w:rsidR="00CC1141" w:rsidRPr="00001D25" w:rsidRDefault="00CC1141" w:rsidP="00CC1141">
      <w:pPr>
        <w:tabs>
          <w:tab w:val="left" w:pos="3261"/>
        </w:tabs>
        <w:ind w:right="-455"/>
        <w:jc w:val="both"/>
        <w:rPr>
          <w:rFonts w:asciiTheme="minorHAnsi" w:hAnsiTheme="minorHAnsi" w:cs="Tahoma"/>
          <w:b/>
        </w:rPr>
      </w:pPr>
      <w:r>
        <w:rPr>
          <w:rFonts w:asciiTheme="minorHAnsi" w:hAnsiTheme="minorHAnsi" w:cs="Tahoma"/>
          <w:b/>
        </w:rPr>
        <w:t xml:space="preserve">In addition you are also required to meet the following </w:t>
      </w:r>
      <w:r w:rsidRPr="00001D25">
        <w:rPr>
          <w:rFonts w:asciiTheme="minorHAnsi" w:hAnsiTheme="minorHAnsi" w:cs="Tahoma"/>
          <w:b/>
        </w:rPr>
        <w:t>Key Tasks and Responsibilities of a Teacher</w:t>
      </w:r>
      <w:r>
        <w:rPr>
          <w:rFonts w:asciiTheme="minorHAnsi" w:hAnsiTheme="minorHAnsi" w:cs="Tahoma"/>
          <w:b/>
        </w:rPr>
        <w:t>:</w:t>
      </w:r>
    </w:p>
    <w:p w:rsidR="00CC1141" w:rsidRPr="00845610" w:rsidRDefault="00CC1141" w:rsidP="00CC1141">
      <w:pPr>
        <w:tabs>
          <w:tab w:val="left" w:pos="3261"/>
        </w:tabs>
        <w:ind w:left="426" w:right="-455" w:hanging="426"/>
        <w:jc w:val="both"/>
        <w:rPr>
          <w:rFonts w:asciiTheme="minorHAnsi" w:hAnsiTheme="minorHAnsi" w:cs="Tahoma"/>
          <w:b/>
          <w:sz w:val="16"/>
          <w:szCs w:val="16"/>
          <w:u w:val="single"/>
        </w:rPr>
      </w:pPr>
    </w:p>
    <w:p w:rsidR="00CC1141" w:rsidRDefault="00CC1141" w:rsidP="00CC1141">
      <w:pPr>
        <w:tabs>
          <w:tab w:val="left" w:pos="3261"/>
        </w:tabs>
        <w:ind w:left="426" w:right="-455"/>
        <w:jc w:val="both"/>
        <w:rPr>
          <w:rFonts w:asciiTheme="minorHAnsi" w:hAnsiTheme="minorHAnsi" w:cs="Tahoma"/>
          <w:b/>
        </w:rPr>
      </w:pPr>
      <w:r w:rsidRPr="00716172">
        <w:rPr>
          <w:rFonts w:asciiTheme="minorHAnsi" w:hAnsiTheme="minorHAnsi" w:cs="Tahoma"/>
          <w:b/>
        </w:rPr>
        <w:t>Classroom Subject Teaching</w:t>
      </w:r>
    </w:p>
    <w:p w:rsidR="00CC1141" w:rsidRPr="00744FD9" w:rsidRDefault="00CC1141" w:rsidP="00CC1141">
      <w:pPr>
        <w:pStyle w:val="ListParagraph"/>
        <w:numPr>
          <w:ilvl w:val="0"/>
          <w:numId w:val="1"/>
        </w:numPr>
        <w:tabs>
          <w:tab w:val="left" w:pos="3261"/>
        </w:tabs>
        <w:ind w:right="-455"/>
        <w:jc w:val="both"/>
        <w:rPr>
          <w:rFonts w:asciiTheme="minorHAnsi" w:hAnsiTheme="minorHAnsi" w:cs="Tahoma"/>
          <w:u w:val="single"/>
        </w:rPr>
      </w:pPr>
      <w:r w:rsidRPr="00744FD9">
        <w:rPr>
          <w:rFonts w:asciiTheme="minorHAnsi" w:hAnsiTheme="minorHAnsi" w:cs="Tahoma"/>
          <w:u w:val="single"/>
        </w:rPr>
        <w:t>Classroom Routine</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adherence to school marking and homework policies for all pupils</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submission of all marks, grades and reports by stated deadlines</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maintenance of good order and discipline in classes</w:t>
      </w:r>
    </w:p>
    <w:p w:rsidR="00CC1141" w:rsidRDefault="00CC1141" w:rsidP="00CC1141">
      <w:pPr>
        <w:pStyle w:val="ListParagraph"/>
        <w:numPr>
          <w:ilvl w:val="1"/>
          <w:numId w:val="2"/>
        </w:numPr>
        <w:tabs>
          <w:tab w:val="left" w:pos="3261"/>
        </w:tabs>
        <w:ind w:right="-455"/>
        <w:jc w:val="both"/>
        <w:rPr>
          <w:rFonts w:asciiTheme="minorHAnsi" w:hAnsiTheme="minorHAnsi" w:cs="Tahoma"/>
        </w:rPr>
      </w:pPr>
      <w:r>
        <w:rPr>
          <w:rFonts w:asciiTheme="minorHAnsi" w:hAnsiTheme="minorHAnsi" w:cs="Tahoma"/>
        </w:rPr>
        <w:t>monitoring o</w:t>
      </w:r>
      <w:r w:rsidRPr="00660B0B">
        <w:rPr>
          <w:rFonts w:asciiTheme="minorHAnsi" w:hAnsiTheme="minorHAnsi" w:cs="Tahoma"/>
        </w:rPr>
        <w:t xml:space="preserve">f </w:t>
      </w:r>
      <w:r>
        <w:rPr>
          <w:rFonts w:asciiTheme="minorHAnsi" w:hAnsiTheme="minorHAnsi" w:cs="Tahoma"/>
        </w:rPr>
        <w:t xml:space="preserve">attendance and follow-up of all </w:t>
      </w:r>
      <w:r w:rsidRPr="00660B0B">
        <w:rPr>
          <w:rFonts w:asciiTheme="minorHAnsi" w:hAnsiTheme="minorHAnsi" w:cs="Tahoma"/>
        </w:rPr>
        <w:t>absence</w:t>
      </w:r>
    </w:p>
    <w:p w:rsidR="00CC1141" w:rsidRPr="00744FD9" w:rsidRDefault="00CC1141" w:rsidP="00CC1141">
      <w:pPr>
        <w:pStyle w:val="ListParagraph"/>
        <w:numPr>
          <w:ilvl w:val="1"/>
          <w:numId w:val="2"/>
        </w:numPr>
        <w:tabs>
          <w:tab w:val="left" w:pos="3261"/>
        </w:tabs>
        <w:ind w:left="3828" w:right="-455" w:hanging="2748"/>
        <w:jc w:val="both"/>
        <w:rPr>
          <w:rFonts w:asciiTheme="minorHAnsi" w:hAnsiTheme="minorHAnsi" w:cs="Tahoma"/>
        </w:rPr>
      </w:pPr>
      <w:r>
        <w:rPr>
          <w:rFonts w:asciiTheme="minorHAnsi" w:hAnsiTheme="minorHAnsi" w:cs="Tahoma"/>
        </w:rPr>
        <w:t>ensure lessons and other contact periods run to time</w:t>
      </w:r>
    </w:p>
    <w:p w:rsidR="00CC1141" w:rsidRPr="00660B0B" w:rsidRDefault="00CC1141" w:rsidP="00CC1141">
      <w:pPr>
        <w:pStyle w:val="ListParagraph"/>
        <w:numPr>
          <w:ilvl w:val="1"/>
          <w:numId w:val="2"/>
        </w:numPr>
        <w:tabs>
          <w:tab w:val="left" w:pos="3261"/>
        </w:tabs>
        <w:ind w:right="-455"/>
        <w:jc w:val="both"/>
        <w:rPr>
          <w:rFonts w:asciiTheme="minorHAnsi" w:hAnsiTheme="minorHAnsi" w:cs="Tahoma"/>
        </w:rPr>
      </w:pPr>
      <w:r w:rsidRPr="00660B0B">
        <w:rPr>
          <w:rFonts w:asciiTheme="minorHAnsi" w:hAnsiTheme="minorHAnsi" w:cs="Tahoma"/>
        </w:rPr>
        <w:t>full and orderly maintenance of a mark book for each class</w:t>
      </w:r>
    </w:p>
    <w:p w:rsidR="00CC1141" w:rsidRPr="00744FD9" w:rsidRDefault="00CC1141" w:rsidP="00CC1141">
      <w:pPr>
        <w:pStyle w:val="ListParagraph"/>
        <w:numPr>
          <w:ilvl w:val="0"/>
          <w:numId w:val="1"/>
        </w:numPr>
        <w:tabs>
          <w:tab w:val="left" w:pos="3261"/>
        </w:tabs>
        <w:ind w:left="0" w:right="-455" w:firstLine="0"/>
        <w:jc w:val="both"/>
        <w:rPr>
          <w:rFonts w:asciiTheme="minorHAnsi" w:hAnsiTheme="minorHAnsi" w:cs="Tahoma"/>
          <w:u w:val="single"/>
        </w:rPr>
      </w:pPr>
      <w:r w:rsidRPr="00744FD9">
        <w:rPr>
          <w:rFonts w:asciiTheme="minorHAnsi" w:hAnsiTheme="minorHAnsi" w:cs="Tahoma"/>
          <w:u w:val="single"/>
        </w:rPr>
        <w:t>Classroom Atmosphere</w:t>
      </w:r>
    </w:p>
    <w:p w:rsidR="00CC1141" w:rsidRPr="00660B0B" w:rsidRDefault="00CC1141" w:rsidP="00CC1141">
      <w:pPr>
        <w:pStyle w:val="ListParagraph"/>
        <w:numPr>
          <w:ilvl w:val="1"/>
          <w:numId w:val="2"/>
        </w:numPr>
        <w:tabs>
          <w:tab w:val="left" w:pos="3261"/>
          <w:tab w:val="left" w:pos="3544"/>
        </w:tabs>
        <w:ind w:left="3261" w:right="-455" w:hanging="2748"/>
        <w:jc w:val="both"/>
        <w:rPr>
          <w:rFonts w:asciiTheme="minorHAnsi" w:hAnsiTheme="minorHAnsi" w:cs="Tahoma"/>
        </w:rPr>
      </w:pPr>
      <w:r w:rsidRPr="00660B0B">
        <w:rPr>
          <w:rFonts w:asciiTheme="minorHAnsi" w:hAnsiTheme="minorHAnsi" w:cs="Tahoma"/>
        </w:rPr>
        <w:t>motivation and encouragement of all pupils within a purposeful classroom atmosphere</w:t>
      </w:r>
    </w:p>
    <w:p w:rsidR="00CC1141" w:rsidRDefault="00CC1141" w:rsidP="00CC1141">
      <w:pPr>
        <w:pStyle w:val="ListParagraph"/>
        <w:numPr>
          <w:ilvl w:val="1"/>
          <w:numId w:val="2"/>
        </w:numPr>
        <w:tabs>
          <w:tab w:val="left" w:pos="3261"/>
        </w:tabs>
        <w:ind w:left="3261" w:right="-455" w:hanging="2748"/>
        <w:jc w:val="both"/>
        <w:rPr>
          <w:rFonts w:asciiTheme="minorHAnsi" w:hAnsiTheme="minorHAnsi" w:cs="Tahoma"/>
        </w:rPr>
      </w:pPr>
      <w:r w:rsidRPr="00660B0B">
        <w:rPr>
          <w:rFonts w:asciiTheme="minorHAnsi" w:hAnsiTheme="minorHAnsi" w:cs="Tahoma"/>
        </w:rPr>
        <w:t>a willingness to assist pupils when they face difficulties in any reasonable way (this would include reasonable individual or group help outside lessons but would not include regular additional tutoring arranged with the head of department and parents)</w:t>
      </w:r>
    </w:p>
    <w:p w:rsidR="00CC1141" w:rsidRPr="00744FD9" w:rsidRDefault="00CC1141" w:rsidP="00CC1141">
      <w:pPr>
        <w:pStyle w:val="ListParagraph"/>
        <w:numPr>
          <w:ilvl w:val="0"/>
          <w:numId w:val="1"/>
        </w:numPr>
        <w:tabs>
          <w:tab w:val="left" w:pos="284"/>
          <w:tab w:val="left" w:pos="3261"/>
        </w:tabs>
        <w:ind w:left="0" w:right="-455" w:firstLine="0"/>
        <w:jc w:val="both"/>
        <w:rPr>
          <w:rFonts w:asciiTheme="minorHAnsi" w:hAnsiTheme="minorHAnsi" w:cs="Tahoma"/>
          <w:u w:val="single"/>
        </w:rPr>
      </w:pPr>
      <w:r w:rsidRPr="00744FD9">
        <w:rPr>
          <w:rFonts w:asciiTheme="minorHAnsi" w:hAnsiTheme="minorHAnsi" w:cs="Tahoma"/>
          <w:u w:val="single"/>
        </w:rPr>
        <w:t>A Professional Approach</w:t>
      </w:r>
    </w:p>
    <w:p w:rsidR="00CC1141" w:rsidRPr="00001D25"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sidRPr="00001D25">
        <w:rPr>
          <w:rFonts w:asciiTheme="minorHAnsi" w:hAnsiTheme="minorHAnsi" w:cs="Tahoma"/>
        </w:rPr>
        <w:t>courtesy with pupils, parents and colleagues</w:t>
      </w:r>
    </w:p>
    <w:p w:rsidR="00CC1141"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sidRPr="00001D25">
        <w:rPr>
          <w:rFonts w:asciiTheme="minorHAnsi" w:hAnsiTheme="minorHAnsi" w:cs="Tahoma"/>
        </w:rPr>
        <w:t xml:space="preserve">a calm and objective approach whenever there is a need to </w:t>
      </w:r>
      <w:r>
        <w:rPr>
          <w:rFonts w:asciiTheme="minorHAnsi" w:hAnsiTheme="minorHAnsi" w:cs="Tahoma"/>
        </w:rPr>
        <w:t xml:space="preserve">    </w:t>
      </w:r>
    </w:p>
    <w:p w:rsidR="00CC1141" w:rsidRDefault="00CC1141" w:rsidP="00CC1141">
      <w:pPr>
        <w:pStyle w:val="ListParagraph"/>
        <w:tabs>
          <w:tab w:val="left" w:pos="426"/>
          <w:tab w:val="left" w:pos="567"/>
          <w:tab w:val="left" w:pos="3261"/>
        </w:tabs>
        <w:ind w:left="426" w:right="-455"/>
        <w:jc w:val="both"/>
        <w:rPr>
          <w:rFonts w:asciiTheme="minorHAnsi" w:hAnsiTheme="minorHAnsi" w:cs="Tahoma"/>
        </w:rPr>
      </w:pPr>
      <w:r>
        <w:rPr>
          <w:rFonts w:asciiTheme="minorHAnsi" w:hAnsiTheme="minorHAnsi" w:cs="Tahoma"/>
        </w:rPr>
        <w:t xml:space="preserve">        </w:t>
      </w:r>
      <w:r w:rsidRPr="00001D25">
        <w:rPr>
          <w:rFonts w:asciiTheme="minorHAnsi" w:hAnsiTheme="minorHAnsi" w:cs="Tahoma"/>
        </w:rPr>
        <w:t>criticise or reprimand pupils</w:t>
      </w:r>
    </w:p>
    <w:p w:rsidR="00CC1141" w:rsidRPr="00660B0B" w:rsidRDefault="00CC1141" w:rsidP="00CC1141">
      <w:pPr>
        <w:pStyle w:val="ListParagraph"/>
        <w:numPr>
          <w:ilvl w:val="1"/>
          <w:numId w:val="2"/>
        </w:numPr>
        <w:tabs>
          <w:tab w:val="left" w:pos="426"/>
          <w:tab w:val="left" w:pos="567"/>
          <w:tab w:val="left" w:pos="3261"/>
        </w:tabs>
        <w:ind w:left="426" w:right="-455"/>
        <w:jc w:val="both"/>
        <w:rPr>
          <w:rFonts w:asciiTheme="minorHAnsi" w:hAnsiTheme="minorHAnsi" w:cs="Tahoma"/>
        </w:rPr>
      </w:pPr>
      <w:r>
        <w:rPr>
          <w:rFonts w:asciiTheme="minorHAnsi" w:hAnsiTheme="minorHAnsi" w:cs="Tahoma"/>
        </w:rPr>
        <w:t>p</w:t>
      </w:r>
      <w:r w:rsidRPr="00660B0B">
        <w:rPr>
          <w:rFonts w:asciiTheme="minorHAnsi" w:hAnsiTheme="minorHAnsi" w:cs="Tahoma"/>
        </w:rPr>
        <w:t>rofessional standards in demeanour and dress</w:t>
      </w:r>
    </w:p>
    <w:p w:rsidR="00CC1141" w:rsidRDefault="00CC1141" w:rsidP="00CC1141">
      <w:pPr>
        <w:tabs>
          <w:tab w:val="left" w:pos="3261"/>
        </w:tabs>
        <w:ind w:right="-455"/>
        <w:jc w:val="center"/>
        <w:rPr>
          <w:rFonts w:asciiTheme="minorHAnsi" w:hAnsiTheme="minorHAnsi" w:cs="Tahoma"/>
        </w:rPr>
      </w:pPr>
      <w:r>
        <w:rPr>
          <w:noProof/>
        </w:rPr>
        <w:t xml:space="preserve">  </w:t>
      </w:r>
      <w:r w:rsidR="00A87F1E">
        <w:rPr>
          <w:noProof/>
        </w:rPr>
        <w:t xml:space="preserve">        </w:t>
      </w:r>
      <w:r>
        <w:rPr>
          <w:noProof/>
        </w:rPr>
        <w:t xml:space="preserve">  </w:t>
      </w:r>
      <w:r w:rsidR="00A87F1E">
        <w:rPr>
          <w:noProof/>
          <w:lang w:val="en-GB" w:eastAsia="en-GB"/>
        </w:rPr>
        <w:drawing>
          <wp:inline distT="0" distB="0" distL="0" distR="0" wp14:anchorId="00CA1AB5" wp14:editId="646F44A1">
            <wp:extent cx="2319655" cy="986155"/>
            <wp:effectExtent l="0" t="0" r="4445" b="444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9655" cy="986155"/>
                    </a:xfrm>
                    <a:prstGeom prst="rect">
                      <a:avLst/>
                    </a:prstGeom>
                  </pic:spPr>
                </pic:pic>
              </a:graphicData>
            </a:graphic>
          </wp:inline>
        </w:drawing>
      </w:r>
      <w:r>
        <w:rPr>
          <w:noProof/>
        </w:rPr>
        <w:t xml:space="preserve">               </w:t>
      </w:r>
      <w:r w:rsidRPr="00744FD9">
        <w:rPr>
          <w:rFonts w:asciiTheme="minorHAnsi" w:hAnsiTheme="minorHAnsi"/>
          <w:noProof/>
        </w:rPr>
        <w:t>PTO</w:t>
      </w:r>
    </w:p>
    <w:p w:rsidR="00CC1141" w:rsidRDefault="00CC1141" w:rsidP="00CC1141">
      <w:pPr>
        <w:tabs>
          <w:tab w:val="left" w:pos="3261"/>
        </w:tabs>
        <w:ind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b/>
          <w:u w:val="single"/>
        </w:rPr>
      </w:pPr>
      <w:r w:rsidRPr="00001D25">
        <w:rPr>
          <w:rFonts w:asciiTheme="minorHAnsi" w:hAnsiTheme="minorHAnsi" w:cs="Tahoma"/>
          <w:b/>
        </w:rPr>
        <w:t>Pastoral Responsibilities</w:t>
      </w:r>
    </w:p>
    <w:p w:rsidR="00CC1141" w:rsidRPr="00001D25" w:rsidRDefault="00CC1141" w:rsidP="00CC1141">
      <w:pPr>
        <w:tabs>
          <w:tab w:val="left" w:pos="3261"/>
        </w:tabs>
        <w:ind w:right="-455"/>
        <w:jc w:val="both"/>
        <w:rPr>
          <w:rFonts w:asciiTheme="minorHAnsi" w:hAnsiTheme="minorHAnsi" w:cs="Tahoma"/>
        </w:rPr>
      </w:pPr>
      <w:r w:rsidRPr="00001D25">
        <w:rPr>
          <w:rFonts w:asciiTheme="minorHAnsi" w:hAnsiTheme="minorHAnsi" w:cs="Tahoma"/>
        </w:rPr>
        <w:t>Assistance in pastoral responsibilities, normally in the role of tutor</w:t>
      </w:r>
    </w:p>
    <w:p w:rsidR="00CC1141" w:rsidRPr="00001D25" w:rsidRDefault="00CC1141" w:rsidP="00CC1141">
      <w:pPr>
        <w:tabs>
          <w:tab w:val="left" w:pos="3261"/>
        </w:tabs>
        <w:ind w:left="1080" w:right="-455"/>
        <w:jc w:val="both"/>
        <w:rPr>
          <w:rFonts w:asciiTheme="minorHAnsi" w:hAnsiTheme="minorHAnsi" w:cs="Tahoma"/>
        </w:rPr>
      </w:pPr>
    </w:p>
    <w:p w:rsidR="00CC1141" w:rsidRPr="00001D25" w:rsidRDefault="00CC1141" w:rsidP="00CC1141">
      <w:pPr>
        <w:tabs>
          <w:tab w:val="left" w:pos="3261"/>
        </w:tabs>
        <w:ind w:right="-455"/>
        <w:jc w:val="both"/>
        <w:rPr>
          <w:rFonts w:asciiTheme="minorHAnsi" w:hAnsiTheme="minorHAnsi" w:cs="Tahoma"/>
          <w:b/>
        </w:rPr>
      </w:pPr>
      <w:r w:rsidRPr="00001D25">
        <w:rPr>
          <w:rFonts w:asciiTheme="minorHAnsi" w:hAnsiTheme="minorHAnsi" w:cs="Tahoma"/>
          <w:b/>
        </w:rPr>
        <w:t>Upholding of School Rules</w:t>
      </w:r>
    </w:p>
    <w:p w:rsidR="00CC1141" w:rsidRPr="00660B0B" w:rsidRDefault="00CC1141" w:rsidP="00CC1141">
      <w:pPr>
        <w:tabs>
          <w:tab w:val="left" w:pos="3261"/>
        </w:tabs>
        <w:ind w:left="1080" w:right="-455"/>
        <w:jc w:val="both"/>
        <w:rPr>
          <w:rFonts w:asciiTheme="minorHAnsi" w:hAnsiTheme="minorHAnsi" w:cs="Tahoma"/>
          <w:sz w:val="16"/>
          <w:szCs w:val="16"/>
        </w:rPr>
      </w:pPr>
    </w:p>
    <w:p w:rsidR="00CC1141" w:rsidRPr="00001D25" w:rsidRDefault="00CC1141" w:rsidP="00CC1141">
      <w:pPr>
        <w:tabs>
          <w:tab w:val="left" w:pos="3261"/>
        </w:tabs>
        <w:ind w:right="-455"/>
        <w:jc w:val="both"/>
        <w:rPr>
          <w:rFonts w:asciiTheme="minorHAnsi" w:hAnsiTheme="minorHAnsi" w:cs="Tahoma"/>
          <w:b/>
        </w:rPr>
      </w:pPr>
      <w:r w:rsidRPr="00001D25">
        <w:rPr>
          <w:rFonts w:asciiTheme="minorHAnsi" w:hAnsiTheme="minorHAnsi" w:cs="Tahoma"/>
          <w:b/>
        </w:rPr>
        <w:t>Sport, Societies and Activities</w:t>
      </w:r>
    </w:p>
    <w:p w:rsidR="00CC1141" w:rsidRPr="000841E2"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0841E2">
        <w:rPr>
          <w:rFonts w:asciiTheme="minorHAnsi" w:hAnsiTheme="minorHAnsi" w:cs="Tahoma"/>
        </w:rPr>
        <w:t>a reasonable level of involvement with sport, societies or other activities in lunchtimes, after school or at other times</w:t>
      </w:r>
    </w:p>
    <w:p w:rsidR="00CC1141" w:rsidRPr="000841E2"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0841E2">
        <w:rPr>
          <w:rFonts w:asciiTheme="minorHAnsi" w:hAnsiTheme="minorHAnsi" w:cs="Tahoma"/>
        </w:rPr>
        <w:t>involvement in school holiday activities or trips is not normally expected, although such involvement may often be something teachers may wish to participate in, and is always welcome</w:t>
      </w:r>
    </w:p>
    <w:p w:rsidR="00CC1141" w:rsidRPr="00660B0B" w:rsidRDefault="00CC1141" w:rsidP="00CC1141">
      <w:pPr>
        <w:tabs>
          <w:tab w:val="left" w:pos="3261"/>
        </w:tabs>
        <w:ind w:right="-455"/>
        <w:jc w:val="both"/>
        <w:rPr>
          <w:rFonts w:asciiTheme="minorHAnsi" w:hAnsiTheme="minorHAnsi" w:cs="Tahoma"/>
          <w:sz w:val="16"/>
          <w:szCs w:val="16"/>
          <w:u w:val="single"/>
        </w:rPr>
      </w:pPr>
    </w:p>
    <w:p w:rsidR="00CC1141" w:rsidRPr="00533E1A" w:rsidRDefault="00CC1141" w:rsidP="00CC1141">
      <w:pPr>
        <w:tabs>
          <w:tab w:val="left" w:pos="3261"/>
        </w:tabs>
        <w:ind w:right="-455"/>
        <w:jc w:val="both"/>
        <w:rPr>
          <w:rFonts w:asciiTheme="minorHAnsi" w:hAnsiTheme="minorHAnsi" w:cs="Tahoma"/>
          <w:b/>
        </w:rPr>
      </w:pPr>
      <w:r w:rsidRPr="00533E1A">
        <w:rPr>
          <w:rFonts w:asciiTheme="minorHAnsi" w:hAnsiTheme="minorHAnsi" w:cs="Tahoma"/>
          <w:b/>
        </w:rPr>
        <w:t xml:space="preserve">Administrative and </w:t>
      </w:r>
      <w:proofErr w:type="spellStart"/>
      <w:r w:rsidRPr="00533E1A">
        <w:rPr>
          <w:rFonts w:asciiTheme="minorHAnsi" w:hAnsiTheme="minorHAnsi" w:cs="Tahoma"/>
          <w:b/>
        </w:rPr>
        <w:t>Organisational</w:t>
      </w:r>
      <w:proofErr w:type="spellEnd"/>
      <w:r w:rsidRPr="00533E1A">
        <w:rPr>
          <w:rFonts w:asciiTheme="minorHAnsi" w:hAnsiTheme="minorHAnsi" w:cs="Tahoma"/>
          <w:b/>
        </w:rPr>
        <w:t xml:space="preserve"> Tasks</w:t>
      </w:r>
    </w:p>
    <w:p w:rsidR="00CC1141" w:rsidRPr="00533E1A"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533E1A">
        <w:rPr>
          <w:rFonts w:asciiTheme="minorHAnsi" w:hAnsiTheme="minorHAnsi" w:cs="Tahoma"/>
        </w:rPr>
        <w:t>where requested, a reasonable level of school administrative or organisational tasks</w:t>
      </w:r>
    </w:p>
    <w:p w:rsidR="00CC1141" w:rsidRPr="00533E1A" w:rsidRDefault="00CC1141" w:rsidP="00CC1141">
      <w:pPr>
        <w:pStyle w:val="ListParagraph"/>
        <w:numPr>
          <w:ilvl w:val="1"/>
          <w:numId w:val="2"/>
        </w:numPr>
        <w:tabs>
          <w:tab w:val="left" w:pos="3261"/>
          <w:tab w:val="left" w:pos="3828"/>
        </w:tabs>
        <w:ind w:left="426" w:right="-455"/>
        <w:jc w:val="both"/>
        <w:rPr>
          <w:rFonts w:asciiTheme="minorHAnsi" w:hAnsiTheme="minorHAnsi" w:cs="Tahoma"/>
        </w:rPr>
      </w:pPr>
      <w:r w:rsidRPr="00533E1A">
        <w:rPr>
          <w:rFonts w:asciiTheme="minorHAnsi" w:hAnsiTheme="minorHAnsi" w:cs="Tahoma"/>
        </w:rPr>
        <w:t>attendance at parents’ evenings, staff meetings and other events as required</w:t>
      </w:r>
    </w:p>
    <w:p w:rsidR="00CC1141" w:rsidRPr="00533E1A" w:rsidRDefault="00CC1141" w:rsidP="00CC1141">
      <w:pPr>
        <w:tabs>
          <w:tab w:val="left" w:pos="3261"/>
        </w:tabs>
        <w:ind w:left="2160" w:right="-455" w:hanging="360"/>
        <w:jc w:val="both"/>
        <w:rPr>
          <w:rFonts w:asciiTheme="minorHAnsi" w:hAnsiTheme="minorHAnsi" w:cs="Tahoma"/>
          <w:sz w:val="16"/>
          <w:szCs w:val="16"/>
        </w:rPr>
      </w:pPr>
      <w:r w:rsidRPr="00533E1A">
        <w:rPr>
          <w:rFonts w:asciiTheme="minorHAnsi" w:hAnsiTheme="minorHAnsi"/>
          <w:noProof/>
        </w:rPr>
        <w:t xml:space="preserve">                                               </w:t>
      </w:r>
    </w:p>
    <w:p w:rsidR="00CC1141" w:rsidRPr="00533E1A" w:rsidRDefault="00CC1141" w:rsidP="00CC1141">
      <w:pPr>
        <w:tabs>
          <w:tab w:val="num" w:pos="1440"/>
          <w:tab w:val="left" w:pos="3261"/>
        </w:tabs>
        <w:ind w:left="426" w:right="-455" w:hanging="426"/>
        <w:jc w:val="both"/>
        <w:rPr>
          <w:rFonts w:asciiTheme="minorHAnsi" w:hAnsiTheme="minorHAnsi" w:cs="Tahoma"/>
        </w:rPr>
      </w:pPr>
      <w:r w:rsidRPr="00533E1A">
        <w:rPr>
          <w:rFonts w:asciiTheme="minorHAnsi" w:hAnsiTheme="minorHAnsi" w:cs="Tahoma"/>
          <w:b/>
        </w:rPr>
        <w:t>Duty Rosters</w:t>
      </w:r>
    </w:p>
    <w:p w:rsidR="00CC1141" w:rsidRPr="00533E1A" w:rsidRDefault="00CC1141" w:rsidP="00CC1141">
      <w:pPr>
        <w:tabs>
          <w:tab w:val="num" w:pos="1440"/>
          <w:tab w:val="left" w:pos="3261"/>
        </w:tabs>
        <w:ind w:left="-426" w:right="-455" w:firstLine="426"/>
        <w:jc w:val="both"/>
        <w:rPr>
          <w:rFonts w:asciiTheme="minorHAnsi" w:hAnsiTheme="minorHAnsi" w:cs="Tahoma"/>
        </w:rPr>
      </w:pPr>
      <w:r w:rsidRPr="00533E1A">
        <w:rPr>
          <w:rFonts w:asciiTheme="minorHAnsi" w:hAnsiTheme="minorHAnsi" w:cs="Tahoma"/>
        </w:rPr>
        <w:t xml:space="preserve">Duty staff rosters as directed by the </w:t>
      </w:r>
      <w:r>
        <w:rPr>
          <w:rFonts w:asciiTheme="minorHAnsi" w:hAnsiTheme="minorHAnsi" w:cs="Tahoma"/>
        </w:rPr>
        <w:t>Professional Development Director.</w:t>
      </w:r>
    </w:p>
    <w:p w:rsidR="00CC1141" w:rsidRPr="00533E1A" w:rsidRDefault="00CC1141" w:rsidP="00CC1141">
      <w:pPr>
        <w:tabs>
          <w:tab w:val="num" w:pos="1440"/>
          <w:tab w:val="left" w:pos="3261"/>
        </w:tabs>
        <w:ind w:left="426" w:right="-455"/>
        <w:jc w:val="both"/>
        <w:rPr>
          <w:rFonts w:asciiTheme="minorHAnsi" w:hAnsiTheme="minorHAnsi" w:cs="Tahoma"/>
        </w:rPr>
      </w:pPr>
    </w:p>
    <w:p w:rsidR="00CC1141" w:rsidRPr="00533E1A" w:rsidRDefault="00CC1141" w:rsidP="00CC1141">
      <w:pPr>
        <w:tabs>
          <w:tab w:val="left" w:pos="3261"/>
        </w:tabs>
        <w:ind w:right="-455"/>
        <w:jc w:val="both"/>
        <w:rPr>
          <w:rFonts w:asciiTheme="minorHAnsi" w:hAnsiTheme="minorHAnsi" w:cs="Tahoma"/>
        </w:rPr>
      </w:pPr>
      <w:r w:rsidRPr="00533E1A">
        <w:rPr>
          <w:rFonts w:asciiTheme="minorHAnsi" w:hAnsiTheme="minorHAnsi" w:cs="Tahoma"/>
          <w:b/>
        </w:rPr>
        <w:t>Hours of Work</w:t>
      </w:r>
      <w:r w:rsidRPr="00533E1A">
        <w:rPr>
          <w:rFonts w:asciiTheme="minorHAnsi" w:hAnsiTheme="minorHAnsi" w:cs="Tahoma"/>
        </w:rPr>
        <w:t xml:space="preserve">  </w:t>
      </w:r>
    </w:p>
    <w:p w:rsidR="00CC1141" w:rsidRPr="00533E1A" w:rsidRDefault="00CC1141" w:rsidP="00CC1141">
      <w:pPr>
        <w:ind w:right="-455"/>
        <w:jc w:val="both"/>
        <w:rPr>
          <w:rFonts w:asciiTheme="minorHAnsi" w:hAnsiTheme="minorHAnsi" w:cs="Tahoma"/>
        </w:rPr>
      </w:pPr>
      <w:r w:rsidRPr="00533E1A">
        <w:rPr>
          <w:rFonts w:asciiTheme="minorHAnsi" w:hAnsiTheme="minorHAnsi" w:cs="Tahoma"/>
        </w:rPr>
        <w:t>Teaching staff are expected to arrive for work in plenty of time before the beginning of the school day and to begin all lessons promptly.  Saturday is a working day.</w:t>
      </w:r>
    </w:p>
    <w:p w:rsidR="00CC1141" w:rsidRPr="00533E1A" w:rsidRDefault="00CC1141" w:rsidP="00CC1141">
      <w:pPr>
        <w:ind w:left="720" w:right="-455" w:hanging="294"/>
        <w:jc w:val="both"/>
        <w:rPr>
          <w:rFonts w:asciiTheme="minorHAnsi" w:hAnsiTheme="minorHAnsi" w:cs="Tahoma"/>
          <w:b/>
        </w:rPr>
      </w:pPr>
    </w:p>
    <w:p w:rsidR="00CC1141" w:rsidRPr="00533E1A" w:rsidRDefault="00CC1141" w:rsidP="00CC1141">
      <w:pPr>
        <w:ind w:right="-455"/>
        <w:jc w:val="both"/>
        <w:rPr>
          <w:rFonts w:asciiTheme="minorHAnsi" w:hAnsiTheme="minorHAnsi" w:cs="Tahoma"/>
          <w:b/>
        </w:rPr>
      </w:pPr>
      <w:r w:rsidRPr="00533E1A">
        <w:rPr>
          <w:rFonts w:asciiTheme="minorHAnsi" w:hAnsiTheme="minorHAnsi" w:cs="Tahoma"/>
          <w:b/>
        </w:rPr>
        <w:t>Salary Scales</w:t>
      </w:r>
    </w:p>
    <w:p w:rsidR="00CC1141" w:rsidRPr="00533E1A" w:rsidRDefault="00CC1141" w:rsidP="00CC1141">
      <w:pPr>
        <w:jc w:val="both"/>
        <w:rPr>
          <w:rFonts w:asciiTheme="minorHAnsi" w:hAnsiTheme="minorHAnsi" w:cs="Tahoma"/>
        </w:rPr>
      </w:pPr>
      <w:r w:rsidRPr="00533E1A">
        <w:rPr>
          <w:rFonts w:asciiTheme="minorHAnsi" w:hAnsiTheme="minorHAnsi" w:cs="Tahoma"/>
          <w:noProof/>
          <w:lang w:val="en-GB" w:eastAsia="en-GB"/>
        </w:rPr>
        <mc:AlternateContent>
          <mc:Choice Requires="wps">
            <w:drawing>
              <wp:anchor distT="45720" distB="45720" distL="114300" distR="114300" simplePos="0" relativeHeight="251662336" behindDoc="0" locked="0" layoutInCell="1" allowOverlap="1" wp14:anchorId="4E28239A" wp14:editId="74EA9FE9">
                <wp:simplePos x="0" y="0"/>
                <wp:positionH relativeFrom="margin">
                  <wp:posOffset>-321310</wp:posOffset>
                </wp:positionH>
                <wp:positionV relativeFrom="paragraph">
                  <wp:posOffset>600710</wp:posOffset>
                </wp:positionV>
                <wp:extent cx="6629400" cy="39338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933825"/>
                        </a:xfrm>
                        <a:prstGeom prst="rect">
                          <a:avLst/>
                        </a:prstGeom>
                        <a:solidFill>
                          <a:schemeClr val="accent1">
                            <a:lumMod val="20000"/>
                            <a:lumOff val="80000"/>
                          </a:schemeClr>
                        </a:solidFill>
                        <a:ln w="9525">
                          <a:noFill/>
                          <a:miter lim="800000"/>
                          <a:headEnd/>
                          <a:tailEnd/>
                        </a:ln>
                      </wps:spPr>
                      <wps:txbx>
                        <w:txbxContent>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 xml:space="preserve">Person Specification for a </w:t>
                            </w:r>
                            <w:r>
                              <w:rPr>
                                <w:rFonts w:asciiTheme="minorHAnsi" w:hAnsiTheme="minorHAnsi" w:cs="Tahoma"/>
                                <w:b/>
                                <w:u w:val="single"/>
                              </w:rPr>
                              <w:t>Head of Department</w:t>
                            </w:r>
                          </w:p>
                          <w:p w:rsidR="00CC1141" w:rsidRDefault="00CC1141" w:rsidP="00CC1141"/>
                          <w:p w:rsidR="00CC1141"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Default="00CC1141" w:rsidP="00CC1141">
                            <w:pPr>
                              <w:numPr>
                                <w:ilvl w:val="0"/>
                                <w:numId w:val="8"/>
                              </w:numPr>
                              <w:jc w:val="both"/>
                              <w:rPr>
                                <w:rFonts w:asciiTheme="minorHAnsi" w:hAnsiTheme="minorHAnsi" w:cs="Tahoma"/>
                              </w:rPr>
                            </w:pPr>
                            <w:r>
                              <w:rPr>
                                <w:rFonts w:asciiTheme="minorHAnsi" w:hAnsiTheme="minorHAnsi" w:cs="Tahoma"/>
                              </w:rPr>
                              <w:t>A m</w:t>
                            </w:r>
                            <w:r w:rsidRPr="00F74CE1">
                              <w:rPr>
                                <w:rFonts w:asciiTheme="minorHAnsi" w:hAnsiTheme="minorHAnsi" w:cs="Tahoma"/>
                              </w:rPr>
                              <w:t xml:space="preserve">otivational leader with the ability to both support and challenge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A positive attitude towards professional development and own learning</w:t>
                            </w:r>
                          </w:p>
                          <w:p w:rsidR="00CC1141" w:rsidRPr="00F74CE1" w:rsidRDefault="00CC1141" w:rsidP="00CC1141">
                            <w:pPr>
                              <w:pStyle w:val="ListParagraph"/>
                              <w:numPr>
                                <w:ilvl w:val="0"/>
                                <w:numId w:val="8"/>
                              </w:numPr>
                              <w:jc w:val="both"/>
                              <w:rPr>
                                <w:rFonts w:asciiTheme="minorHAnsi" w:hAnsiTheme="minorHAnsi" w:cs="Tahoma"/>
                              </w:rPr>
                            </w:pPr>
                            <w:r>
                              <w:rPr>
                                <w:rFonts w:asciiTheme="minorHAnsi" w:hAnsiTheme="minorHAnsi" w:cs="Tahoma"/>
                              </w:rPr>
                              <w:t>An effective</w:t>
                            </w:r>
                            <w:r w:rsidRPr="00F74CE1">
                              <w:rPr>
                                <w:rFonts w:asciiTheme="minorHAnsi" w:hAnsiTheme="minorHAnsi" w:cs="Tahoma"/>
                              </w:rPr>
                              <w:t xml:space="preserve"> communicator</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w:t>
                            </w:r>
                            <w:r w:rsidRPr="00F74CE1">
                              <w:rPr>
                                <w:rFonts w:asciiTheme="minorHAnsi" w:hAnsiTheme="minorHAnsi" w:cs="Tahoma"/>
                              </w:rPr>
                              <w:t>ccepts accountability and promotes continuous improvement</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Ability to self-reflect upon own performance</w:t>
                            </w:r>
                          </w:p>
                          <w:p w:rsidR="00CC1141" w:rsidRPr="00F74CE1" w:rsidRDefault="00CC1141" w:rsidP="00CC1141">
                            <w:pPr>
                              <w:pStyle w:val="ListParagraph"/>
                              <w:jc w:val="both"/>
                              <w:rPr>
                                <w:rFonts w:asciiTheme="minorHAnsi" w:hAnsiTheme="minorHAnsi" w:cs="Tahoma"/>
                              </w:rPr>
                            </w:pPr>
                          </w:p>
                          <w:p w:rsidR="00CC1141" w:rsidRDefault="00CC1141" w:rsidP="00CC1141">
                            <w:pPr>
                              <w:ind w:left="426" w:hanging="66"/>
                              <w:jc w:val="both"/>
                              <w:rPr>
                                <w:rFonts w:asciiTheme="minorHAnsi" w:hAnsiTheme="minorHAnsi" w:cs="Tahoma"/>
                                <w:b/>
                              </w:rPr>
                            </w:pPr>
                            <w:r>
                              <w:rPr>
                                <w:rFonts w:asciiTheme="minorHAnsi" w:hAnsiTheme="minorHAnsi" w:cs="Tahoma"/>
                                <w:b/>
                              </w:rPr>
                              <w:t xml:space="preserve"> </w:t>
                            </w:r>
                            <w:r w:rsidRPr="00DA4155">
                              <w:rPr>
                                <w:rFonts w:asciiTheme="minorHAnsi" w:hAnsiTheme="minorHAnsi" w:cs="Tahoma"/>
                                <w:b/>
                              </w:rPr>
                              <w:t>Experience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leading a successful academic team (desirable)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Evidence of a proactive approach to CPD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supporting colleagues either through line management or as a coach/mentor</w:t>
                            </w:r>
                          </w:p>
                          <w:p w:rsidR="00CC114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observing and evaluating the quality of learning and teaching</w:t>
                            </w:r>
                          </w:p>
                          <w:p w:rsidR="00CC1141" w:rsidRPr="00F74CE1" w:rsidRDefault="00CC1141" w:rsidP="00CC1141">
                            <w:pPr>
                              <w:ind w:left="720"/>
                              <w:jc w:val="both"/>
                              <w:rPr>
                                <w:rFonts w:asciiTheme="minorHAnsi" w:hAnsiTheme="minorHAnsi" w:cs="Tahoma"/>
                              </w:rPr>
                            </w:pPr>
                          </w:p>
                          <w:p w:rsidR="00CC1141"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Strategic management skills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High level of expertise in teaching and learning including analysis of assessment data</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High expectations and a commitment to raising standards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Knowledge and understanding of management procedures </w:t>
                            </w:r>
                          </w:p>
                          <w:p w:rsidR="00CC1141" w:rsidRPr="00DA4155" w:rsidRDefault="00CC1141" w:rsidP="00CC1141">
                            <w:pPr>
                              <w:ind w:left="426"/>
                              <w:jc w:val="both"/>
                              <w:rPr>
                                <w:rFonts w:asciiTheme="minorHAnsi" w:hAnsiTheme="minorHAnsi" w:cs="Tahoma"/>
                                <w:b/>
                              </w:rPr>
                            </w:pPr>
                          </w:p>
                          <w:p w:rsidR="00CC1141" w:rsidRPr="00DA4155" w:rsidRDefault="00CC1141" w:rsidP="00CC1141">
                            <w:pPr>
                              <w:ind w:left="426" w:hanging="66"/>
                              <w:jc w:val="both"/>
                              <w:rPr>
                                <w:rFonts w:asciiTheme="minorHAnsi" w:hAnsiTheme="minorHAnsi" w:cs="Tahoma"/>
                                <w:b/>
                              </w:rPr>
                            </w:pPr>
                          </w:p>
                          <w:p w:rsidR="00CC1141" w:rsidRPr="00DA4155" w:rsidRDefault="00CC1141" w:rsidP="00CC1141">
                            <w:pPr>
                              <w:pStyle w:val="NoSpacing"/>
                              <w:ind w:firstLine="426"/>
                              <w:jc w:val="both"/>
                              <w:rPr>
                                <w:rFonts w:cs="Tahoma"/>
                                <w:b/>
                                <w:sz w:val="24"/>
                                <w:szCs w:val="24"/>
                                <w:lang w:val="en-GB"/>
                              </w:rPr>
                            </w:pPr>
                          </w:p>
                          <w:p w:rsidR="00CC1141" w:rsidRDefault="00CC1141" w:rsidP="00CC1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28239A" id="Text Box 10" o:spid="_x0000_s1031" type="#_x0000_t202" style="position:absolute;left:0;text-align:left;margin-left:-25.3pt;margin-top:47.3pt;width:522pt;height:30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" fillcolor="#deeaf6 [660]" stroked="f">
                <v:textbox>
                  <w:txbxContent>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 xml:space="preserve">Person Specification for a </w:t>
                      </w:r>
                      <w:r>
                        <w:rPr>
                          <w:rFonts w:asciiTheme="minorHAnsi" w:hAnsiTheme="minorHAnsi" w:cs="Tahoma"/>
                          <w:b/>
                          <w:u w:val="single"/>
                        </w:rPr>
                        <w:t>Head of Department</w:t>
                      </w:r>
                    </w:p>
                    <w:p w:rsidR="00CC1141" w:rsidRDefault="00CC1141" w:rsidP="00CC1141"/>
                    <w:p w:rsidR="00CC1141"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Default="00CC1141" w:rsidP="00CC1141">
                      <w:pPr>
                        <w:numPr>
                          <w:ilvl w:val="0"/>
                          <w:numId w:val="8"/>
                        </w:numPr>
                        <w:jc w:val="both"/>
                        <w:rPr>
                          <w:rFonts w:asciiTheme="minorHAnsi" w:hAnsiTheme="minorHAnsi" w:cs="Tahoma"/>
                        </w:rPr>
                      </w:pPr>
                      <w:r>
                        <w:rPr>
                          <w:rFonts w:asciiTheme="minorHAnsi" w:hAnsiTheme="minorHAnsi" w:cs="Tahoma"/>
                        </w:rPr>
                        <w:t>A m</w:t>
                      </w:r>
                      <w:r w:rsidRPr="00F74CE1">
                        <w:rPr>
                          <w:rFonts w:asciiTheme="minorHAnsi" w:hAnsiTheme="minorHAnsi" w:cs="Tahoma"/>
                        </w:rPr>
                        <w:t xml:space="preserve">otivational leader with the ability to both support and challenge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A positive attitude towards professional development and own learning</w:t>
                      </w:r>
                    </w:p>
                    <w:p w:rsidR="00CC1141" w:rsidRPr="00F74CE1" w:rsidRDefault="00CC1141" w:rsidP="00CC1141">
                      <w:pPr>
                        <w:pStyle w:val="ListParagraph"/>
                        <w:numPr>
                          <w:ilvl w:val="0"/>
                          <w:numId w:val="8"/>
                        </w:numPr>
                        <w:jc w:val="both"/>
                        <w:rPr>
                          <w:rFonts w:asciiTheme="minorHAnsi" w:hAnsiTheme="minorHAnsi" w:cs="Tahoma"/>
                        </w:rPr>
                      </w:pPr>
                      <w:r>
                        <w:rPr>
                          <w:rFonts w:asciiTheme="minorHAnsi" w:hAnsiTheme="minorHAnsi" w:cs="Tahoma"/>
                        </w:rPr>
                        <w:t>An effective</w:t>
                      </w:r>
                      <w:r w:rsidRPr="00F74CE1">
                        <w:rPr>
                          <w:rFonts w:asciiTheme="minorHAnsi" w:hAnsiTheme="minorHAnsi" w:cs="Tahoma"/>
                        </w:rPr>
                        <w:t xml:space="preserve"> communicator</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w:t>
                      </w:r>
                      <w:r w:rsidRPr="00F74CE1">
                        <w:rPr>
                          <w:rFonts w:asciiTheme="minorHAnsi" w:hAnsiTheme="minorHAnsi" w:cs="Tahoma"/>
                        </w:rPr>
                        <w:t>ccepts accountability and promotes continuous improvement</w:t>
                      </w:r>
                    </w:p>
                    <w:p w:rsidR="00CC1141" w:rsidRDefault="00CC1141" w:rsidP="00CC1141">
                      <w:pPr>
                        <w:pStyle w:val="ListParagraph"/>
                        <w:numPr>
                          <w:ilvl w:val="0"/>
                          <w:numId w:val="8"/>
                        </w:numPr>
                        <w:jc w:val="both"/>
                        <w:rPr>
                          <w:rFonts w:asciiTheme="minorHAnsi" w:hAnsiTheme="minorHAnsi" w:cs="Tahoma"/>
                        </w:rPr>
                      </w:pPr>
                      <w:r>
                        <w:rPr>
                          <w:rFonts w:asciiTheme="minorHAnsi" w:hAnsiTheme="minorHAnsi" w:cs="Tahoma"/>
                        </w:rPr>
                        <w:t>Ability to self-reflect upon own performance</w:t>
                      </w:r>
                    </w:p>
                    <w:p w:rsidR="00CC1141" w:rsidRPr="00F74CE1" w:rsidRDefault="00CC1141" w:rsidP="00CC1141">
                      <w:pPr>
                        <w:pStyle w:val="ListParagraph"/>
                        <w:jc w:val="both"/>
                        <w:rPr>
                          <w:rFonts w:asciiTheme="minorHAnsi" w:hAnsiTheme="minorHAnsi" w:cs="Tahoma"/>
                        </w:rPr>
                      </w:pPr>
                    </w:p>
                    <w:p w:rsidR="00CC1141" w:rsidRDefault="00CC1141" w:rsidP="00CC1141">
                      <w:pPr>
                        <w:ind w:left="426" w:hanging="66"/>
                        <w:jc w:val="both"/>
                        <w:rPr>
                          <w:rFonts w:asciiTheme="minorHAnsi" w:hAnsiTheme="minorHAnsi" w:cs="Tahoma"/>
                          <w:b/>
                        </w:rPr>
                      </w:pPr>
                      <w:r>
                        <w:rPr>
                          <w:rFonts w:asciiTheme="minorHAnsi" w:hAnsiTheme="minorHAnsi" w:cs="Tahoma"/>
                          <w:b/>
                        </w:rPr>
                        <w:t xml:space="preserve"> </w:t>
                      </w:r>
                      <w:r w:rsidRPr="00DA4155">
                        <w:rPr>
                          <w:rFonts w:asciiTheme="minorHAnsi" w:hAnsiTheme="minorHAnsi" w:cs="Tahoma"/>
                          <w:b/>
                        </w:rPr>
                        <w:t>Experience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leading a successful academic team (desirable)</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Evidence of a proactive approach to CPD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supporting colleagues either through line management or as a coach/mentor</w:t>
                      </w:r>
                    </w:p>
                    <w:p w:rsidR="00CC1141" w:rsidRDefault="00CC1141" w:rsidP="00CC1141">
                      <w:pPr>
                        <w:numPr>
                          <w:ilvl w:val="0"/>
                          <w:numId w:val="8"/>
                        </w:numPr>
                        <w:jc w:val="both"/>
                        <w:rPr>
                          <w:rFonts w:asciiTheme="minorHAnsi" w:hAnsiTheme="minorHAnsi" w:cs="Tahoma"/>
                        </w:rPr>
                      </w:pPr>
                      <w:r w:rsidRPr="00F74CE1">
                        <w:rPr>
                          <w:rFonts w:asciiTheme="minorHAnsi" w:hAnsiTheme="minorHAnsi" w:cs="Tahoma"/>
                        </w:rPr>
                        <w:t>Experience of observing and evaluating the quality of learning and teaching</w:t>
                      </w:r>
                    </w:p>
                    <w:p w:rsidR="00CC1141" w:rsidRPr="00F74CE1" w:rsidRDefault="00CC1141" w:rsidP="00CC1141">
                      <w:pPr>
                        <w:ind w:left="720"/>
                        <w:jc w:val="both"/>
                        <w:rPr>
                          <w:rFonts w:asciiTheme="minorHAnsi" w:hAnsiTheme="minorHAnsi" w:cs="Tahoma"/>
                        </w:rPr>
                      </w:pPr>
                    </w:p>
                    <w:p w:rsidR="00CC1141"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Strategic management skills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High level of expertise in teaching and learning including analysis of assessment data</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High expectations and a commitment to raising standards </w:t>
                      </w:r>
                    </w:p>
                    <w:p w:rsidR="00CC1141" w:rsidRPr="00F74CE1" w:rsidRDefault="00CC1141" w:rsidP="00CC1141">
                      <w:pPr>
                        <w:numPr>
                          <w:ilvl w:val="0"/>
                          <w:numId w:val="8"/>
                        </w:numPr>
                        <w:jc w:val="both"/>
                        <w:rPr>
                          <w:rFonts w:asciiTheme="minorHAnsi" w:hAnsiTheme="minorHAnsi" w:cs="Tahoma"/>
                        </w:rPr>
                      </w:pPr>
                      <w:r w:rsidRPr="00F74CE1">
                        <w:rPr>
                          <w:rFonts w:asciiTheme="minorHAnsi" w:hAnsiTheme="minorHAnsi" w:cs="Tahoma"/>
                        </w:rPr>
                        <w:t xml:space="preserve">Knowledge and understanding of management procedures </w:t>
                      </w:r>
                    </w:p>
                    <w:p w:rsidR="00CC1141" w:rsidRPr="00DA4155" w:rsidRDefault="00CC1141" w:rsidP="00CC1141">
                      <w:pPr>
                        <w:ind w:left="426"/>
                        <w:jc w:val="both"/>
                        <w:rPr>
                          <w:rFonts w:asciiTheme="minorHAnsi" w:hAnsiTheme="minorHAnsi" w:cs="Tahoma"/>
                          <w:b/>
                        </w:rPr>
                      </w:pPr>
                    </w:p>
                    <w:p w:rsidR="00CC1141" w:rsidRPr="00DA4155" w:rsidRDefault="00CC1141" w:rsidP="00CC1141">
                      <w:pPr>
                        <w:ind w:left="426" w:hanging="66"/>
                        <w:jc w:val="both"/>
                        <w:rPr>
                          <w:rFonts w:asciiTheme="minorHAnsi" w:hAnsiTheme="minorHAnsi" w:cs="Tahoma"/>
                          <w:b/>
                        </w:rPr>
                      </w:pPr>
                    </w:p>
                    <w:p w:rsidR="00CC1141" w:rsidRPr="00DA4155" w:rsidRDefault="00CC1141" w:rsidP="00CC1141">
                      <w:pPr>
                        <w:pStyle w:val="NoSpacing"/>
                        <w:ind w:firstLine="426"/>
                        <w:jc w:val="both"/>
                        <w:rPr>
                          <w:rFonts w:cs="Tahoma"/>
                          <w:b/>
                          <w:sz w:val="24"/>
                          <w:szCs w:val="24"/>
                          <w:lang w:val="en-GB"/>
                        </w:rPr>
                      </w:pPr>
                    </w:p>
                    <w:p w:rsidR="00CC1141" w:rsidRDefault="00CC1141" w:rsidP="00CC1141"/>
                  </w:txbxContent>
                </v:textbox>
                <w10:wrap type="square" anchorx="margin"/>
              </v:shape>
            </w:pict>
          </mc:Fallback>
        </mc:AlternateContent>
      </w:r>
      <w:r w:rsidRPr="00533E1A">
        <w:rPr>
          <w:rFonts w:asciiTheme="minorHAnsi" w:hAnsiTheme="minorHAnsi" w:cs="Tahoma"/>
        </w:rPr>
        <w:t>Pocklington School has its own salary scales, the details of which can be discussed with the Headmaster at interview.</w:t>
      </w:r>
    </w:p>
    <w:p w:rsidR="00CC1141" w:rsidRDefault="00CC1141" w:rsidP="00CC1141">
      <w:pPr>
        <w:spacing w:after="160" w:line="259" w:lineRule="auto"/>
        <w:rPr>
          <w:rFonts w:asciiTheme="minorHAnsi" w:hAnsiTheme="minorHAnsi" w:cs="Tahoma"/>
        </w:rPr>
      </w:pPr>
      <w:r>
        <w:rPr>
          <w:rFonts w:asciiTheme="minorHAnsi" w:hAnsiTheme="minorHAnsi" w:cs="Tahoma"/>
        </w:rPr>
        <w:br w:type="page"/>
      </w:r>
    </w:p>
    <w:p w:rsidR="00CC1141" w:rsidRPr="00DA4155" w:rsidRDefault="00CC1141" w:rsidP="00CC1141">
      <w:pPr>
        <w:jc w:val="both"/>
        <w:rPr>
          <w:rFonts w:asciiTheme="minorHAnsi" w:hAnsiTheme="minorHAnsi" w:cs="Tahoma"/>
        </w:rPr>
      </w:pPr>
      <w:r w:rsidRPr="00DA4155">
        <w:rPr>
          <w:rFonts w:asciiTheme="minorHAnsi" w:hAnsiTheme="minorHAnsi" w:cs="Tahoma"/>
          <w:b/>
          <w:noProof/>
          <w:lang w:val="en-GB" w:eastAsia="en-GB"/>
        </w:rPr>
        <mc:AlternateContent>
          <mc:Choice Requires="wps">
            <w:drawing>
              <wp:anchor distT="45720" distB="45720" distL="114300" distR="114300" simplePos="0" relativeHeight="251661312" behindDoc="0" locked="0" layoutInCell="1" allowOverlap="1" wp14:anchorId="6805AD18" wp14:editId="3CCE70DF">
                <wp:simplePos x="0" y="0"/>
                <wp:positionH relativeFrom="margin">
                  <wp:posOffset>-397510</wp:posOffset>
                </wp:positionH>
                <wp:positionV relativeFrom="paragraph">
                  <wp:posOffset>69215</wp:posOffset>
                </wp:positionV>
                <wp:extent cx="6534150" cy="77628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762875"/>
                        </a:xfrm>
                        <a:prstGeom prst="rect">
                          <a:avLst/>
                        </a:prstGeom>
                        <a:solidFill>
                          <a:schemeClr val="accent1">
                            <a:lumMod val="20000"/>
                            <a:lumOff val="80000"/>
                          </a:schemeClr>
                        </a:solidFill>
                        <a:ln w="9525">
                          <a:noFill/>
                          <a:miter lim="800000"/>
                          <a:headEnd/>
                          <a:tailEnd/>
                        </a:ln>
                      </wps:spPr>
                      <wps:txbx>
                        <w:txbxContent>
                          <w:p w:rsidR="00CC1141" w:rsidRPr="00533E1A" w:rsidRDefault="00CC1141" w:rsidP="00CC1141">
                            <w:pPr>
                              <w:jc w:val="both"/>
                              <w:rPr>
                                <w:rFonts w:asciiTheme="minorHAnsi" w:hAnsiTheme="minorHAnsi" w:cs="Tahoma"/>
                                <w:i/>
                              </w:rPr>
                            </w:pPr>
                            <w:r w:rsidRPr="00533E1A">
                              <w:rPr>
                                <w:rFonts w:asciiTheme="minorHAnsi" w:hAnsiTheme="minorHAnsi" w:cs="Tahoma"/>
                                <w:i/>
                              </w:rPr>
                              <w:t>You must also meet the following classroom teacher requirements</w:t>
                            </w:r>
                          </w:p>
                          <w:p w:rsidR="00CC1141" w:rsidRDefault="00CC1141" w:rsidP="00CC1141">
                            <w:pPr>
                              <w:jc w:val="both"/>
                              <w:rPr>
                                <w:rFonts w:asciiTheme="minorHAnsi" w:hAnsiTheme="minorHAnsi" w:cs="Tahoma"/>
                                <w:b/>
                                <w:u w:val="single"/>
                              </w:rPr>
                            </w:pPr>
                          </w:p>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Person Specification for a Teacher</w:t>
                            </w:r>
                          </w:p>
                          <w:p w:rsidR="00CC1141" w:rsidRPr="00DA4155" w:rsidRDefault="00CC1141" w:rsidP="00CC1141">
                            <w:pPr>
                              <w:ind w:left="426" w:hanging="426"/>
                              <w:jc w:val="both"/>
                              <w:rPr>
                                <w:rFonts w:asciiTheme="minorHAnsi" w:hAnsiTheme="minorHAnsi" w:cs="Tahoma"/>
                                <w:b/>
                                <w:sz w:val="16"/>
                                <w:szCs w:val="16"/>
                                <w:u w:val="single"/>
                              </w:rPr>
                            </w:pPr>
                          </w:p>
                          <w:p w:rsidR="00CC1141" w:rsidRPr="00DA4155"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xcellent classroom practitioner</w:t>
                            </w:r>
                          </w:p>
                          <w:p w:rsidR="00CC1141" w:rsidRPr="00696C52" w:rsidRDefault="00CC1141" w:rsidP="00CC1141">
                            <w:pPr>
                              <w:pStyle w:val="NoSpacing"/>
                              <w:numPr>
                                <w:ilvl w:val="0"/>
                                <w:numId w:val="4"/>
                              </w:numPr>
                              <w:ind w:hanging="294"/>
                              <w:jc w:val="both"/>
                              <w:rPr>
                                <w:rFonts w:cs="Tahoma"/>
                                <w:sz w:val="24"/>
                                <w:szCs w:val="24"/>
                                <w:lang w:val="en-GB"/>
                              </w:rPr>
                            </w:pPr>
                            <w:r>
                              <w:rPr>
                                <w:rFonts w:cs="Tahoma"/>
                                <w:sz w:val="24"/>
                                <w:szCs w:val="24"/>
                                <w:lang w:val="en-GB"/>
                              </w:rPr>
                              <w:t xml:space="preserve">An ability to innovate, enthuse and use </w:t>
                            </w:r>
                            <w:r>
                              <w:rPr>
                                <w:rFonts w:cs="Tahoma"/>
                                <w:sz w:val="24"/>
                                <w:szCs w:val="24"/>
                                <w:lang w:val="en-GB"/>
                              </w:rPr>
                              <w:t>you</w:t>
                            </w:r>
                            <w:r w:rsidR="00BB5A16">
                              <w:rPr>
                                <w:rFonts w:cs="Tahoma"/>
                                <w:sz w:val="24"/>
                                <w:szCs w:val="24"/>
                                <w:lang w:val="en-GB"/>
                              </w:rPr>
                              <w:t>r</w:t>
                            </w:r>
                            <w:bookmarkStart w:id="0" w:name="_GoBack"/>
                            <w:bookmarkEnd w:id="0"/>
                            <w:r>
                              <w:rPr>
                                <w:rFonts w:cs="Tahoma"/>
                                <w:sz w:val="24"/>
                                <w:szCs w:val="24"/>
                                <w:lang w:val="en-GB"/>
                              </w:rPr>
                              <w:t xml:space="preserve"> own initiative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CC1141" w:rsidRPr="00DA4155" w:rsidRDefault="00CC1141" w:rsidP="00CC1141">
                            <w:pPr>
                              <w:pStyle w:val="NoSpacing"/>
                              <w:numPr>
                                <w:ilvl w:val="0"/>
                                <w:numId w:val="4"/>
                              </w:numPr>
                              <w:ind w:hanging="294"/>
                              <w:jc w:val="both"/>
                              <w:rPr>
                                <w:rFonts w:cs="Tahoma"/>
                                <w:sz w:val="24"/>
                                <w:szCs w:val="24"/>
                                <w:lang w:val="en-GB"/>
                              </w:rPr>
                            </w:pPr>
                            <w:r w:rsidRPr="00DA4155">
                              <w:rPr>
                                <w:rFonts w:cs="Tahoma"/>
                                <w:sz w:val="24"/>
                                <w:szCs w:val="24"/>
                                <w:lang w:val="en-GB"/>
                              </w:rPr>
                              <w:t>A strong enthusiasm for teaching subject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g</w:t>
                            </w:r>
                            <w:r w:rsidRPr="00DA4155">
                              <w:rPr>
                                <w:rFonts w:cs="Tahoma"/>
                                <w:sz w:val="24"/>
                                <w:szCs w:val="24"/>
                                <w:lang w:val="en-GB"/>
                              </w:rPr>
                              <w:t>ood sense of humour</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f</w:t>
                            </w:r>
                            <w:r w:rsidRPr="00DA4155">
                              <w:rPr>
                                <w:rFonts w:cs="Tahoma"/>
                                <w:sz w:val="24"/>
                                <w:szCs w:val="24"/>
                                <w:lang w:val="en-GB"/>
                              </w:rPr>
                              <w:t>lexible approach to working environment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709" w:hanging="283"/>
                              <w:jc w:val="both"/>
                              <w:rPr>
                                <w:rFonts w:asciiTheme="minorHAnsi" w:hAnsiTheme="minorHAnsi" w:cs="Tahoma"/>
                              </w:rPr>
                            </w:pPr>
                            <w:r w:rsidRPr="00DA4155">
                              <w:rPr>
                                <w:rFonts w:asciiTheme="minorHAnsi" w:hAnsiTheme="minorHAnsi" w:cs="Tahoma"/>
                                <w:b/>
                              </w:rPr>
                              <w:t>Qualifications</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Good honours degree</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426" w:hanging="66"/>
                              <w:jc w:val="both"/>
                              <w:rPr>
                                <w:rFonts w:asciiTheme="minorHAnsi" w:hAnsiTheme="minorHAnsi" w:cs="Tahoma"/>
                                <w:b/>
                              </w:rPr>
                            </w:pPr>
                            <w:r w:rsidRPr="00DA4155">
                              <w:rPr>
                                <w:rFonts w:asciiTheme="minorHAnsi" w:hAnsiTheme="minorHAnsi" w:cs="Tahoma"/>
                                <w:b/>
                              </w:rPr>
                              <w:t>Experience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Capability to teach full ability range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Successful track record in delivering pupil success</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Use of ICT in the classroom</w:t>
                            </w:r>
                          </w:p>
                          <w:p w:rsidR="00CC1141" w:rsidRPr="00DA4155" w:rsidRDefault="00CC1141" w:rsidP="00CC1141">
                            <w:pPr>
                              <w:numPr>
                                <w:ilvl w:val="0"/>
                                <w:numId w:val="6"/>
                              </w:numPr>
                              <w:spacing w:after="200" w:line="276" w:lineRule="auto"/>
                              <w:ind w:hanging="294"/>
                              <w:jc w:val="both"/>
                              <w:rPr>
                                <w:rFonts w:asciiTheme="minorHAnsi" w:hAnsiTheme="minorHAnsi" w:cs="Tahoma"/>
                              </w:rPr>
                            </w:pPr>
                            <w:r w:rsidRPr="00DA4155">
                              <w:rPr>
                                <w:rFonts w:asciiTheme="minorHAnsi" w:hAnsiTheme="minorHAnsi" w:cs="Tahoma"/>
                              </w:rPr>
                              <w:t>Experience of GCSE and A level</w:t>
                            </w:r>
                          </w:p>
                          <w:p w:rsidR="00CC1141" w:rsidRPr="00DA4155"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Excellent interpersonal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Ability to command respect of pupils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organisational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communication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Awareness of National Curriculum requirements and GCSE/A level specifications</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Awareness of current thinking in education</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Knowledge, understanding and competence in ICT</w:t>
                            </w:r>
                          </w:p>
                          <w:p w:rsidR="00CC1141" w:rsidRPr="00DA4155" w:rsidRDefault="00CC1141" w:rsidP="00CC1141">
                            <w:pPr>
                              <w:pStyle w:val="NoSpacing"/>
                              <w:ind w:left="72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5AD18" id="_x0000_t202" coordsize="21600,21600" o:spt="202" path="m,l,21600r21600,l21600,xe">
                <v:stroke joinstyle="miter"/>
                <v:path gradientshapeok="t" o:connecttype="rect"/>
              </v:shapetype>
              <v:shape id="_x0000_s1032" type="#_x0000_t202" style="position:absolute;left:0;text-align:left;margin-left:-31.3pt;margin-top:5.45pt;width:514.5pt;height:6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" fillcolor="#deeaf6 [660]" stroked="f">
                <v:textbox>
                  <w:txbxContent>
                    <w:p w:rsidR="00CC1141" w:rsidRPr="00533E1A" w:rsidRDefault="00CC1141" w:rsidP="00CC1141">
                      <w:pPr>
                        <w:jc w:val="both"/>
                        <w:rPr>
                          <w:rFonts w:asciiTheme="minorHAnsi" w:hAnsiTheme="minorHAnsi" w:cs="Tahoma"/>
                          <w:i/>
                        </w:rPr>
                      </w:pPr>
                      <w:r w:rsidRPr="00533E1A">
                        <w:rPr>
                          <w:rFonts w:asciiTheme="minorHAnsi" w:hAnsiTheme="minorHAnsi" w:cs="Tahoma"/>
                          <w:i/>
                        </w:rPr>
                        <w:t>You must also meet the following classroom teacher requirements</w:t>
                      </w:r>
                    </w:p>
                    <w:p w:rsidR="00CC1141" w:rsidRDefault="00CC1141" w:rsidP="00CC1141">
                      <w:pPr>
                        <w:jc w:val="both"/>
                        <w:rPr>
                          <w:rFonts w:asciiTheme="minorHAnsi" w:hAnsiTheme="minorHAnsi" w:cs="Tahoma"/>
                          <w:b/>
                          <w:u w:val="single"/>
                        </w:rPr>
                      </w:pPr>
                    </w:p>
                    <w:p w:rsidR="00CC1141" w:rsidRPr="00CA5D13" w:rsidRDefault="00CC1141" w:rsidP="00CC1141">
                      <w:pPr>
                        <w:jc w:val="both"/>
                        <w:rPr>
                          <w:rFonts w:asciiTheme="minorHAnsi" w:hAnsiTheme="minorHAnsi" w:cs="Tahoma"/>
                          <w:b/>
                          <w:u w:val="single"/>
                        </w:rPr>
                      </w:pPr>
                      <w:r w:rsidRPr="00CA5D13">
                        <w:rPr>
                          <w:rFonts w:asciiTheme="minorHAnsi" w:hAnsiTheme="minorHAnsi" w:cs="Tahoma"/>
                          <w:b/>
                          <w:u w:val="single"/>
                        </w:rPr>
                        <w:t>Person Specification for a Teacher</w:t>
                      </w:r>
                    </w:p>
                    <w:p w:rsidR="00CC1141" w:rsidRPr="00DA4155" w:rsidRDefault="00CC1141" w:rsidP="00CC1141">
                      <w:pPr>
                        <w:ind w:left="426" w:hanging="426"/>
                        <w:jc w:val="both"/>
                        <w:rPr>
                          <w:rFonts w:asciiTheme="minorHAnsi" w:hAnsiTheme="minorHAnsi" w:cs="Tahoma"/>
                          <w:b/>
                          <w:sz w:val="16"/>
                          <w:szCs w:val="16"/>
                          <w:u w:val="single"/>
                        </w:rPr>
                      </w:pPr>
                    </w:p>
                    <w:p w:rsidR="00CC1141" w:rsidRPr="00DA4155" w:rsidRDefault="00CC1141" w:rsidP="00CC1141">
                      <w:pPr>
                        <w:pStyle w:val="NoSpacing"/>
                        <w:ind w:firstLine="426"/>
                        <w:jc w:val="both"/>
                        <w:rPr>
                          <w:rFonts w:cs="Tahoma"/>
                          <w:b/>
                          <w:sz w:val="24"/>
                          <w:szCs w:val="24"/>
                          <w:lang w:val="en-GB"/>
                        </w:rPr>
                      </w:pPr>
                      <w:r w:rsidRPr="00DA4155">
                        <w:rPr>
                          <w:rFonts w:cs="Tahoma"/>
                          <w:b/>
                          <w:sz w:val="24"/>
                          <w:szCs w:val="24"/>
                          <w:lang w:val="en-GB"/>
                        </w:rPr>
                        <w:t>Personal Qualities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c</w:t>
                      </w:r>
                      <w:r w:rsidRPr="00DA4155">
                        <w:rPr>
                          <w:rFonts w:cs="Tahoma"/>
                          <w:sz w:val="24"/>
                          <w:szCs w:val="24"/>
                          <w:lang w:val="en-GB"/>
                        </w:rPr>
                        <w:t>ommitment to the ethos and aims of the school</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xcellent classroom practitioner</w:t>
                      </w:r>
                    </w:p>
                    <w:p w:rsidR="00CC1141" w:rsidRPr="00696C52" w:rsidRDefault="00CC1141" w:rsidP="00CC1141">
                      <w:pPr>
                        <w:pStyle w:val="NoSpacing"/>
                        <w:numPr>
                          <w:ilvl w:val="0"/>
                          <w:numId w:val="4"/>
                        </w:numPr>
                        <w:ind w:hanging="294"/>
                        <w:jc w:val="both"/>
                        <w:rPr>
                          <w:rFonts w:cs="Tahoma"/>
                          <w:sz w:val="24"/>
                          <w:szCs w:val="24"/>
                          <w:lang w:val="en-GB"/>
                        </w:rPr>
                      </w:pPr>
                      <w:r>
                        <w:rPr>
                          <w:rFonts w:cs="Tahoma"/>
                          <w:sz w:val="24"/>
                          <w:szCs w:val="24"/>
                          <w:lang w:val="en-GB"/>
                        </w:rPr>
                        <w:t xml:space="preserve">An ability to innovate, enthuse and use </w:t>
                      </w:r>
                      <w:r>
                        <w:rPr>
                          <w:rFonts w:cs="Tahoma"/>
                          <w:sz w:val="24"/>
                          <w:szCs w:val="24"/>
                          <w:lang w:val="en-GB"/>
                        </w:rPr>
                        <w:t>you</w:t>
                      </w:r>
                      <w:r w:rsidR="00BB5A16">
                        <w:rPr>
                          <w:rFonts w:cs="Tahoma"/>
                          <w:sz w:val="24"/>
                          <w:szCs w:val="24"/>
                          <w:lang w:val="en-GB"/>
                        </w:rPr>
                        <w:t>r</w:t>
                      </w:r>
                      <w:bookmarkStart w:id="1" w:name="_GoBack"/>
                      <w:bookmarkEnd w:id="1"/>
                      <w:r>
                        <w:rPr>
                          <w:rFonts w:cs="Tahoma"/>
                          <w:sz w:val="24"/>
                          <w:szCs w:val="24"/>
                          <w:lang w:val="en-GB"/>
                        </w:rPr>
                        <w:t xml:space="preserve"> own initiative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maintain appropriate and supportive relationships with children, parents and staff</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p</w:t>
                      </w:r>
                      <w:r w:rsidRPr="00DA4155">
                        <w:rPr>
                          <w:rFonts w:cs="Tahoma"/>
                          <w:sz w:val="24"/>
                          <w:szCs w:val="24"/>
                          <w:lang w:val="en-GB"/>
                        </w:rPr>
                        <w:t>ositive attitude to the use of authority and maintaining good behaviour standards</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a</w:t>
                      </w:r>
                      <w:r w:rsidRPr="00DA4155">
                        <w:rPr>
                          <w:rFonts w:cs="Tahoma"/>
                          <w:sz w:val="24"/>
                          <w:szCs w:val="24"/>
                          <w:lang w:val="en-GB"/>
                        </w:rPr>
                        <w:t>bility to work as part of a team/with colleagues</w:t>
                      </w:r>
                    </w:p>
                    <w:p w:rsidR="00CC1141" w:rsidRPr="00DA4155" w:rsidRDefault="00CC1141" w:rsidP="00CC1141">
                      <w:pPr>
                        <w:pStyle w:val="NoSpacing"/>
                        <w:numPr>
                          <w:ilvl w:val="0"/>
                          <w:numId w:val="4"/>
                        </w:numPr>
                        <w:ind w:hanging="294"/>
                        <w:jc w:val="both"/>
                        <w:rPr>
                          <w:rFonts w:cs="Tahoma"/>
                          <w:sz w:val="24"/>
                          <w:szCs w:val="24"/>
                          <w:lang w:val="en-GB"/>
                        </w:rPr>
                      </w:pPr>
                      <w:r w:rsidRPr="00DA4155">
                        <w:rPr>
                          <w:rFonts w:cs="Tahoma"/>
                          <w:sz w:val="24"/>
                          <w:szCs w:val="24"/>
                          <w:lang w:val="en-GB"/>
                        </w:rPr>
                        <w:t>A strong enthusiasm for teaching subject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g</w:t>
                      </w:r>
                      <w:r w:rsidRPr="00DA4155">
                        <w:rPr>
                          <w:rFonts w:cs="Tahoma"/>
                          <w:sz w:val="24"/>
                          <w:szCs w:val="24"/>
                          <w:lang w:val="en-GB"/>
                        </w:rPr>
                        <w:t>ood sense of humour</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f</w:t>
                      </w:r>
                      <w:r w:rsidRPr="00DA4155">
                        <w:rPr>
                          <w:rFonts w:cs="Tahoma"/>
                          <w:sz w:val="24"/>
                          <w:szCs w:val="24"/>
                          <w:lang w:val="en-GB"/>
                        </w:rPr>
                        <w:t>lexible approach to working environment</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An e</w:t>
                      </w:r>
                      <w:r w:rsidRPr="00DA4155">
                        <w:rPr>
                          <w:rFonts w:cs="Tahoma"/>
                          <w:sz w:val="24"/>
                          <w:szCs w:val="24"/>
                          <w:lang w:val="en-GB"/>
                        </w:rPr>
                        <w:t>njoyment of working with children/young people</w:t>
                      </w:r>
                    </w:p>
                    <w:p w:rsidR="00CC1141" w:rsidRPr="00DA4155" w:rsidRDefault="00CC1141" w:rsidP="00CC1141">
                      <w:pPr>
                        <w:pStyle w:val="NoSpacing"/>
                        <w:numPr>
                          <w:ilvl w:val="0"/>
                          <w:numId w:val="4"/>
                        </w:numPr>
                        <w:ind w:hanging="294"/>
                        <w:jc w:val="both"/>
                        <w:rPr>
                          <w:rFonts w:cs="Tahoma"/>
                          <w:sz w:val="24"/>
                          <w:szCs w:val="24"/>
                          <w:lang w:val="en-GB"/>
                        </w:rPr>
                      </w:pPr>
                      <w:r>
                        <w:rPr>
                          <w:rFonts w:cs="Tahoma"/>
                          <w:sz w:val="24"/>
                          <w:szCs w:val="24"/>
                          <w:lang w:val="en-GB"/>
                        </w:rPr>
                        <w:t>A w</w:t>
                      </w:r>
                      <w:r w:rsidRPr="00DA4155">
                        <w:rPr>
                          <w:rFonts w:cs="Tahoma"/>
                          <w:sz w:val="24"/>
                          <w:szCs w:val="24"/>
                          <w:lang w:val="en-GB"/>
                        </w:rPr>
                        <w:t>illingness to be fully involved in the life of the school and contribute to activities both in and outside the department</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709" w:hanging="283"/>
                        <w:jc w:val="both"/>
                        <w:rPr>
                          <w:rFonts w:asciiTheme="minorHAnsi" w:hAnsiTheme="minorHAnsi" w:cs="Tahoma"/>
                        </w:rPr>
                      </w:pPr>
                      <w:r w:rsidRPr="00DA4155">
                        <w:rPr>
                          <w:rFonts w:asciiTheme="minorHAnsi" w:hAnsiTheme="minorHAnsi" w:cs="Tahoma"/>
                          <w:b/>
                        </w:rPr>
                        <w:t>Qualifications</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Qualified Teacher Status/Postgraduate teaching qualification</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Good honours degree</w:t>
                      </w:r>
                    </w:p>
                    <w:p w:rsidR="00CC1141" w:rsidRPr="00DA4155" w:rsidRDefault="00CC1141" w:rsidP="00CC1141">
                      <w:pPr>
                        <w:pStyle w:val="NoSpacing"/>
                        <w:numPr>
                          <w:ilvl w:val="0"/>
                          <w:numId w:val="5"/>
                        </w:numPr>
                        <w:ind w:left="709" w:hanging="283"/>
                        <w:jc w:val="both"/>
                        <w:rPr>
                          <w:rFonts w:cs="Tahoma"/>
                          <w:sz w:val="24"/>
                          <w:szCs w:val="24"/>
                          <w:lang w:val="en-GB"/>
                        </w:rPr>
                      </w:pPr>
                      <w:r w:rsidRPr="00DA4155">
                        <w:rPr>
                          <w:rFonts w:cs="Tahoma"/>
                          <w:sz w:val="24"/>
                          <w:szCs w:val="24"/>
                          <w:lang w:val="en-GB"/>
                        </w:rPr>
                        <w:t>Commitment to ongoing personal development and training</w:t>
                      </w:r>
                    </w:p>
                    <w:p w:rsidR="00CC1141" w:rsidRPr="00DA4155" w:rsidRDefault="00CC1141" w:rsidP="00CC1141">
                      <w:pPr>
                        <w:pStyle w:val="NoSpacing"/>
                        <w:ind w:left="720"/>
                        <w:jc w:val="both"/>
                        <w:rPr>
                          <w:rFonts w:cs="Tahoma"/>
                          <w:sz w:val="16"/>
                          <w:szCs w:val="16"/>
                          <w:lang w:val="en-GB"/>
                        </w:rPr>
                      </w:pPr>
                    </w:p>
                    <w:p w:rsidR="00CC1141" w:rsidRPr="00DA4155" w:rsidRDefault="00CC1141" w:rsidP="00CC1141">
                      <w:pPr>
                        <w:ind w:left="426" w:hanging="66"/>
                        <w:jc w:val="both"/>
                        <w:rPr>
                          <w:rFonts w:asciiTheme="minorHAnsi" w:hAnsiTheme="minorHAnsi" w:cs="Tahoma"/>
                          <w:b/>
                        </w:rPr>
                      </w:pPr>
                      <w:r w:rsidRPr="00DA4155">
                        <w:rPr>
                          <w:rFonts w:asciiTheme="minorHAnsi" w:hAnsiTheme="minorHAnsi" w:cs="Tahoma"/>
                          <w:b/>
                        </w:rPr>
                        <w:t>Experience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Either teaching practice during qualification or previous employment at an 11-18 school</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Capability to teach full ability range</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Successful track record in delivering pupil success</w:t>
                      </w:r>
                    </w:p>
                    <w:p w:rsidR="00CC1141" w:rsidRPr="00DA4155" w:rsidRDefault="00CC1141" w:rsidP="00CC1141">
                      <w:pPr>
                        <w:pStyle w:val="NoSpacing"/>
                        <w:numPr>
                          <w:ilvl w:val="0"/>
                          <w:numId w:val="6"/>
                        </w:numPr>
                        <w:ind w:hanging="294"/>
                        <w:jc w:val="both"/>
                        <w:rPr>
                          <w:rFonts w:cs="Tahoma"/>
                          <w:sz w:val="24"/>
                          <w:szCs w:val="24"/>
                          <w:lang w:val="en-GB"/>
                        </w:rPr>
                      </w:pPr>
                      <w:r w:rsidRPr="00DA4155">
                        <w:rPr>
                          <w:rFonts w:cs="Tahoma"/>
                          <w:sz w:val="24"/>
                          <w:szCs w:val="24"/>
                          <w:lang w:val="en-GB"/>
                        </w:rPr>
                        <w:t>Use of ICT in the classroom</w:t>
                      </w:r>
                    </w:p>
                    <w:p w:rsidR="00CC1141" w:rsidRPr="00DA4155" w:rsidRDefault="00CC1141" w:rsidP="00CC1141">
                      <w:pPr>
                        <w:numPr>
                          <w:ilvl w:val="0"/>
                          <w:numId w:val="6"/>
                        </w:numPr>
                        <w:spacing w:after="200" w:line="276" w:lineRule="auto"/>
                        <w:ind w:hanging="294"/>
                        <w:jc w:val="both"/>
                        <w:rPr>
                          <w:rFonts w:asciiTheme="minorHAnsi" w:hAnsiTheme="minorHAnsi" w:cs="Tahoma"/>
                        </w:rPr>
                      </w:pPr>
                      <w:r w:rsidRPr="00DA4155">
                        <w:rPr>
                          <w:rFonts w:asciiTheme="minorHAnsi" w:hAnsiTheme="minorHAnsi" w:cs="Tahoma"/>
                        </w:rPr>
                        <w:t>Experience of GCSE and A level</w:t>
                      </w:r>
                    </w:p>
                    <w:p w:rsidR="00CC1141" w:rsidRPr="00DA4155" w:rsidRDefault="00CC1141" w:rsidP="00CC1141">
                      <w:pPr>
                        <w:ind w:left="426"/>
                        <w:jc w:val="both"/>
                        <w:rPr>
                          <w:rFonts w:asciiTheme="minorHAnsi" w:hAnsiTheme="minorHAnsi" w:cs="Tahoma"/>
                          <w:b/>
                        </w:rPr>
                      </w:pPr>
                      <w:r w:rsidRPr="00DA4155">
                        <w:rPr>
                          <w:rFonts w:asciiTheme="minorHAnsi" w:hAnsiTheme="minorHAnsi" w:cs="Tahoma"/>
                          <w:b/>
                        </w:rPr>
                        <w:t>Knowledge &amp;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Excellent interpersonal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Ability to command respect of pupils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organisational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Good communication skills</w:t>
                      </w:r>
                    </w:p>
                    <w:p w:rsidR="00CC1141" w:rsidRPr="00DA4155" w:rsidRDefault="00CC1141" w:rsidP="00CC1141">
                      <w:pPr>
                        <w:pStyle w:val="NoSpacing"/>
                        <w:numPr>
                          <w:ilvl w:val="0"/>
                          <w:numId w:val="7"/>
                        </w:numPr>
                        <w:ind w:hanging="294"/>
                        <w:jc w:val="both"/>
                        <w:rPr>
                          <w:rFonts w:cs="Tahoma"/>
                          <w:sz w:val="24"/>
                          <w:szCs w:val="24"/>
                          <w:lang w:val="en-GB"/>
                        </w:rPr>
                      </w:pPr>
                      <w:r w:rsidRPr="00DA4155">
                        <w:rPr>
                          <w:rFonts w:cs="Tahoma"/>
                          <w:sz w:val="24"/>
                          <w:szCs w:val="24"/>
                          <w:lang w:val="en-GB"/>
                        </w:rPr>
                        <w:t>Awareness of National Curriculum requirements and GCSE/A level specifications</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Awareness of current thinking in education</w:t>
                      </w:r>
                    </w:p>
                    <w:p w:rsidR="00CC1141" w:rsidRPr="00DA4155" w:rsidRDefault="00CC1141" w:rsidP="00CC1141">
                      <w:pPr>
                        <w:pStyle w:val="NoSpacing"/>
                        <w:numPr>
                          <w:ilvl w:val="0"/>
                          <w:numId w:val="7"/>
                        </w:numPr>
                        <w:ind w:hanging="294"/>
                        <w:jc w:val="both"/>
                        <w:rPr>
                          <w:sz w:val="24"/>
                          <w:szCs w:val="24"/>
                        </w:rPr>
                      </w:pPr>
                      <w:r w:rsidRPr="00DA4155">
                        <w:rPr>
                          <w:rFonts w:cs="Tahoma"/>
                          <w:sz w:val="24"/>
                          <w:szCs w:val="24"/>
                          <w:lang w:val="en-GB"/>
                        </w:rPr>
                        <w:t>Knowledge, understanding and competence in ICT</w:t>
                      </w:r>
                    </w:p>
                    <w:p w:rsidR="00CC1141" w:rsidRPr="00DA4155" w:rsidRDefault="00CC1141" w:rsidP="00CC1141">
                      <w:pPr>
                        <w:pStyle w:val="NoSpacing"/>
                        <w:ind w:left="720"/>
                        <w:jc w:val="both"/>
                        <w:rPr>
                          <w:sz w:val="24"/>
                          <w:szCs w:val="24"/>
                        </w:rPr>
                      </w:pPr>
                    </w:p>
                  </w:txbxContent>
                </v:textbox>
                <w10:wrap type="square" anchorx="margin"/>
              </v:shape>
            </w:pict>
          </mc:Fallback>
        </mc:AlternateContent>
      </w:r>
      <w:r>
        <w:rPr>
          <w:rFonts w:asciiTheme="minorHAnsi" w:hAnsiTheme="minorHAnsi" w:cs="Tahoma"/>
        </w:rPr>
        <w:br/>
      </w:r>
      <w:r>
        <w:rPr>
          <w:rFonts w:asciiTheme="minorHAnsi" w:hAnsiTheme="minorHAnsi" w:cs="Tahoma"/>
        </w:rPr>
        <w:br/>
      </w:r>
    </w:p>
    <w:p w:rsidR="00CC1141" w:rsidRDefault="00CC1141" w:rsidP="00CC1141">
      <w:pPr>
        <w:spacing w:after="160" w:line="259" w:lineRule="auto"/>
        <w:rPr>
          <w:rFonts w:asciiTheme="minorHAnsi" w:hAnsiTheme="minorHAnsi" w:cs="Tahoma"/>
        </w:rPr>
      </w:pPr>
    </w:p>
    <w:p w:rsidR="00CC1141" w:rsidRDefault="00CC1141" w:rsidP="00CC1141">
      <w:pPr>
        <w:spacing w:after="160" w:line="259" w:lineRule="auto"/>
        <w:rPr>
          <w:rFonts w:asciiTheme="minorHAnsi" w:hAnsiTheme="minorHAnsi" w:cs="Tahoma"/>
        </w:rPr>
      </w:pPr>
    </w:p>
    <w:p w:rsidR="00235CA6" w:rsidRDefault="00235CA6"/>
    <w:sectPr w:rsidR="00235CA6" w:rsidSect="00CC1141">
      <w:pgSz w:w="11906" w:h="16838"/>
      <w:pgMar w:top="964"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53B"/>
    <w:multiLevelType w:val="hybridMultilevel"/>
    <w:tmpl w:val="0CDE0C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8DF14FD"/>
    <w:multiLevelType w:val="hybridMultilevel"/>
    <w:tmpl w:val="AEA4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40669"/>
    <w:multiLevelType w:val="hybridMultilevel"/>
    <w:tmpl w:val="38A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A299E"/>
    <w:multiLevelType w:val="hybridMultilevel"/>
    <w:tmpl w:val="AE7EA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C55B0"/>
    <w:multiLevelType w:val="hybridMultilevel"/>
    <w:tmpl w:val="4F1EBB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8F6A9A"/>
    <w:multiLevelType w:val="hybridMultilevel"/>
    <w:tmpl w:val="C1B4D0AE"/>
    <w:lvl w:ilvl="0" w:tplc="08090001">
      <w:start w:val="1"/>
      <w:numFmt w:val="bullet"/>
      <w:lvlText w:val=""/>
      <w:lvlJc w:val="left"/>
      <w:pPr>
        <w:ind w:left="720" w:hanging="360"/>
      </w:pPr>
      <w:rPr>
        <w:rFonts w:ascii="Symbol" w:hAnsi="Symbol" w:hint="default"/>
      </w:rPr>
    </w:lvl>
    <w:lvl w:ilvl="1" w:tplc="4476CF8C">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F431A"/>
    <w:multiLevelType w:val="hybridMultilevel"/>
    <w:tmpl w:val="2E329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8C359EC"/>
    <w:multiLevelType w:val="hybridMultilevel"/>
    <w:tmpl w:val="2AE287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41"/>
    <w:rsid w:val="00235CA6"/>
    <w:rsid w:val="006A06AD"/>
    <w:rsid w:val="00A87F1E"/>
    <w:rsid w:val="00BB5A16"/>
    <w:rsid w:val="00CC1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8A71D-7EA6-47A0-9B8A-2C406AE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4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41"/>
    <w:pPr>
      <w:ind w:left="720"/>
      <w:contextualSpacing/>
    </w:pPr>
    <w:rPr>
      <w:lang w:val="en-GB" w:eastAsia="en-GB"/>
    </w:rPr>
  </w:style>
  <w:style w:type="paragraph" w:styleId="NoSpacing">
    <w:name w:val="No Spacing"/>
    <w:link w:val="NoSpacingChar"/>
    <w:uiPriority w:val="1"/>
    <w:qFormat/>
    <w:rsid w:val="00CC11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1141"/>
    <w:rPr>
      <w:rFonts w:eastAsiaTheme="minorEastAsia"/>
      <w:lang w:val="en-US"/>
    </w:rPr>
  </w:style>
  <w:style w:type="paragraph" w:customStyle="1" w:styleId="Body">
    <w:name w:val="Body"/>
    <w:rsid w:val="00CC11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Readhead</dc:creator>
  <cp:keywords/>
  <dc:description/>
  <cp:lastModifiedBy>PopelyA</cp:lastModifiedBy>
  <cp:revision>3</cp:revision>
  <dcterms:created xsi:type="dcterms:W3CDTF">2017-11-06T11:39:00Z</dcterms:created>
  <dcterms:modified xsi:type="dcterms:W3CDTF">2017-11-28T10:02:00Z</dcterms:modified>
</cp:coreProperties>
</file>