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6" w:rsidRPr="002906F1" w:rsidRDefault="00D77CB5" w:rsidP="00996217">
      <w:pPr>
        <w:spacing w:after="60"/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val="en-GB"/>
              </w:rPr>
              <w:t>Engagement and Partnerships</w:t>
            </w:r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val="en-GB"/>
              </w:rPr>
              <w:t>School Sports Coordinator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C</w:t>
            </w:r>
            <w:r w:rsidR="006A74A0" w:rsidRPr="005447F9">
              <w:rPr>
                <w:rFonts w:cs="Arial"/>
                <w:lang w:eastAsia="en-US"/>
              </w:rPr>
              <w:t xml:space="preserve">lassroom </w:t>
            </w:r>
            <w:r w:rsidRPr="005447F9">
              <w:rPr>
                <w:rFonts w:cs="Arial"/>
                <w:lang w:eastAsia="en-US"/>
              </w:rPr>
              <w:t>T</w:t>
            </w:r>
            <w:r w:rsidR="006A74A0" w:rsidRPr="005447F9">
              <w:rPr>
                <w:rFonts w:cs="Arial"/>
                <w:lang w:eastAsia="en-US"/>
              </w:rPr>
              <w:t>eacher</w:t>
            </w:r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BD5A16" w:rsidP="00B72886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1F3347" w:rsidP="001F3347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Fixed from 29/01/2019 to 31/12/2019</w:t>
            </w:r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6A74A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$71,546- $102,607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Palmerston</w:t>
            </w:r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AA12F8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28772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5447F9" w:rsidRDefault="00DE247A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lang w:eastAsia="en-US"/>
              </w:rPr>
              <w:t>154149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1F3347" w:rsidP="00C52852">
            <w:pPr>
              <w:pStyle w:val="tabletext"/>
              <w:rPr>
                <w:rFonts w:cs="Arial"/>
                <w:lang w:eastAsia="en-US"/>
              </w:rPr>
            </w:pPr>
            <w:r w:rsidRPr="005447F9">
              <w:rPr>
                <w:rFonts w:cs="Arial"/>
                <w:bCs/>
                <w:iCs/>
                <w:lang w:val="en-GB" w:eastAsia="en-US"/>
              </w:rPr>
              <w:t>18/11/2018</w:t>
            </w:r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D37738" w:rsidP="00DE247A">
            <w:pPr>
              <w:rPr>
                <w:rFonts w:cs="Arial"/>
                <w:bCs/>
                <w:iCs/>
                <w:sz w:val="20"/>
                <w:lang w:val="en-GB" w:eastAsia="en-US"/>
              </w:rPr>
            </w:pPr>
            <w:r w:rsidRPr="005447F9">
              <w:rPr>
                <w:rFonts w:cs="Arial"/>
                <w:bCs/>
                <w:iCs/>
                <w:sz w:val="20"/>
                <w:lang w:val="en-GB" w:eastAsia="en-US"/>
              </w:rPr>
              <w:t>Jane Slater, Coordinator Engage</w:t>
            </w:r>
            <w:r w:rsidR="00DE247A" w:rsidRPr="005447F9">
              <w:rPr>
                <w:rFonts w:cs="Arial"/>
                <w:bCs/>
                <w:iCs/>
                <w:sz w:val="20"/>
                <w:lang w:val="en-GB" w:eastAsia="en-US"/>
              </w:rPr>
              <w:t xml:space="preserve">ment Programs on 08 </w:t>
            </w:r>
            <w:r w:rsidR="00AA12F8" w:rsidRPr="005447F9">
              <w:rPr>
                <w:rFonts w:cs="Arial"/>
                <w:bCs/>
                <w:iCs/>
                <w:sz w:val="20"/>
                <w:lang w:val="en-GB" w:eastAsia="en-US"/>
              </w:rPr>
              <w:t>8901 1331</w:t>
            </w:r>
            <w:r w:rsidR="00DE247A" w:rsidRPr="005447F9">
              <w:rPr>
                <w:rFonts w:cs="Arial"/>
                <w:bCs/>
                <w:iCs/>
                <w:sz w:val="20"/>
                <w:lang w:val="en-GB" w:eastAsia="en-US"/>
              </w:rPr>
              <w:t xml:space="preserve"> or </w:t>
            </w:r>
            <w:hyperlink r:id="rId8" w:history="1">
              <w:r w:rsidRPr="005447F9">
                <w:rPr>
                  <w:rStyle w:val="Hyperlink"/>
                  <w:rFonts w:cs="Arial"/>
                  <w:bCs/>
                  <w:iCs/>
                  <w:sz w:val="20"/>
                  <w:lang w:val="en-GB" w:eastAsia="en-US"/>
                </w:rPr>
                <w:t>jane.slater@nt.gov.au</w:t>
              </w:r>
            </w:hyperlink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6F7414" w:rsidP="00C52852">
            <w:pPr>
              <w:rPr>
                <w:rFonts w:cs="Arial"/>
                <w:sz w:val="20"/>
                <w:lang w:eastAsia="en-US"/>
              </w:rPr>
            </w:pPr>
            <w:hyperlink r:id="rId9" w:history="1">
              <w:r w:rsidR="00D37738" w:rsidRPr="005447F9">
                <w:rPr>
                  <w:rStyle w:val="Hyperlink"/>
                  <w:rFonts w:cs="Arial"/>
                  <w:sz w:val="20"/>
                  <w:lang w:eastAsia="en-US"/>
                </w:rPr>
                <w:t>www.e</w:t>
              </w:r>
              <w:r w:rsidR="00D37738" w:rsidRPr="005447F9">
                <w:rPr>
                  <w:rStyle w:val="Hyperlink"/>
                  <w:rFonts w:cs="Arial"/>
                  <w:sz w:val="20"/>
                  <w:lang w:eastAsia="en-US"/>
                </w:rPr>
                <w:t>d</w:t>
              </w:r>
              <w:r w:rsidR="00D37738" w:rsidRPr="005447F9">
                <w:rPr>
                  <w:rStyle w:val="Hyperlink"/>
                  <w:rFonts w:cs="Arial"/>
                  <w:sz w:val="20"/>
                  <w:lang w:eastAsia="en-US"/>
                </w:rPr>
                <w:t>ucation.nt.gov.au</w:t>
              </w:r>
            </w:hyperlink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0" w:rsidRPr="005447F9" w:rsidRDefault="00377486" w:rsidP="002906F1">
            <w:pPr>
              <w:tabs>
                <w:tab w:val="left" w:pos="3165"/>
              </w:tabs>
              <w:rPr>
                <w:rFonts w:cs="Arial"/>
                <w:b/>
                <w:sz w:val="20"/>
                <w:lang w:eastAsia="en-US"/>
              </w:rPr>
            </w:pPr>
            <w:r w:rsidRPr="005447F9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5447F9">
              <w:rPr>
                <w:rFonts w:cs="Arial"/>
                <w:b/>
                <w:sz w:val="20"/>
                <w:lang w:eastAsia="en-US"/>
              </w:rPr>
              <w:t xml:space="preserve">detailed </w:t>
            </w:r>
          </w:p>
          <w:p w:rsidR="00377486" w:rsidRPr="005447F9" w:rsidRDefault="00377486" w:rsidP="00DE247A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proofErr w:type="gramStart"/>
            <w:r w:rsidRPr="005447F9">
              <w:rPr>
                <w:rFonts w:cs="Arial"/>
                <w:b/>
                <w:sz w:val="20"/>
                <w:lang w:eastAsia="en-US"/>
              </w:rPr>
              <w:t>resume/cv</w:t>
            </w:r>
            <w:proofErr w:type="gramEnd"/>
            <w:r w:rsidR="00EF29B7" w:rsidRPr="005447F9">
              <w:rPr>
                <w:rFonts w:cs="Arial"/>
                <w:sz w:val="20"/>
                <w:lang w:eastAsia="en-US"/>
              </w:rPr>
              <w:t xml:space="preserve">. </w:t>
            </w:r>
            <w:r w:rsidRPr="005447F9">
              <w:rPr>
                <w:rFonts w:cs="Arial"/>
                <w:sz w:val="20"/>
                <w:lang w:eastAsia="en-US"/>
              </w:rPr>
              <w:t xml:space="preserve"> For further information for applicant</w:t>
            </w:r>
            <w:r w:rsidR="008824C6" w:rsidRPr="005447F9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0" w:history="1"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>clic</w:t>
              </w:r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>k</w:t>
              </w:r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 xml:space="preserve"> here</w:t>
              </w:r>
            </w:hyperlink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377486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5447F9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detailed </w:t>
            </w:r>
            <w:r w:rsidRPr="005447F9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 experience,</w:t>
            </w:r>
            <w:r w:rsidRPr="005447F9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5447F9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 applicants,</w:t>
            </w:r>
            <w:r w:rsidRPr="005447F9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to ensure </w:t>
            </w:r>
            <w:r w:rsidRPr="005447F9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5447F9">
              <w:rPr>
                <w:rFonts w:cs="Arial"/>
                <w:sz w:val="20"/>
                <w:lang w:eastAsia="en-US"/>
              </w:rPr>
              <w:t xml:space="preserve">better </w:t>
            </w:r>
            <w:r w:rsidRPr="005447F9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5447F9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5447F9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5447F9">
              <w:rPr>
                <w:rFonts w:cs="Arial"/>
                <w:sz w:val="20"/>
                <w:lang w:eastAsia="en-US"/>
              </w:rPr>
              <w:t xml:space="preserve"> </w:t>
            </w:r>
            <w:hyperlink r:id="rId11" w:history="1"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>click h</w:t>
              </w:r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>e</w:t>
              </w:r>
              <w:r w:rsidR="008824C6" w:rsidRPr="005447F9">
                <w:rPr>
                  <w:rStyle w:val="Hyperlink"/>
                  <w:rFonts w:cs="Arial"/>
                  <w:sz w:val="20"/>
                  <w:lang w:eastAsia="en-US"/>
                </w:rPr>
                <w:t>re</w:t>
              </w:r>
            </w:hyperlink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DA" w:rsidRPr="005447F9" w:rsidRDefault="00B423DA" w:rsidP="00DE247A">
            <w:pPr>
              <w:ind w:right="686"/>
              <w:jc w:val="both"/>
              <w:rPr>
                <w:rFonts w:eastAsia="Calibri" w:cs="Arial"/>
                <w:sz w:val="20"/>
                <w:lang w:eastAsia="en-US"/>
              </w:rPr>
            </w:pPr>
            <w:r w:rsidRPr="005447F9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5447F9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5447F9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5447F9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5447F9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2" w:history="1">
              <w:r w:rsidR="007448C2" w:rsidRPr="005447F9">
                <w:rPr>
                  <w:rStyle w:val="Hyperlink"/>
                  <w:rFonts w:eastAsia="Calibri" w:cs="Arial"/>
                  <w:sz w:val="20"/>
                  <w:lang w:eastAsia="en-US"/>
                </w:rPr>
                <w:t>cl</w:t>
              </w:r>
              <w:r w:rsidR="007448C2" w:rsidRPr="005447F9">
                <w:rPr>
                  <w:rStyle w:val="Hyperlink"/>
                  <w:rFonts w:eastAsia="Calibri" w:cs="Arial"/>
                  <w:sz w:val="20"/>
                  <w:lang w:eastAsia="en-US"/>
                </w:rPr>
                <w:t>i</w:t>
              </w:r>
              <w:r w:rsidR="007448C2" w:rsidRPr="005447F9">
                <w:rPr>
                  <w:rStyle w:val="Hyperlink"/>
                  <w:rFonts w:eastAsia="Calibri" w:cs="Arial"/>
                  <w:sz w:val="20"/>
                  <w:lang w:eastAsia="en-US"/>
                </w:rPr>
                <w:t>ck here</w:t>
              </w:r>
            </w:hyperlink>
          </w:p>
        </w:tc>
      </w:tr>
      <w:tr w:rsidR="00377486" w:rsidRPr="005447F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5447F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5447F9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5447F9" w:rsidRDefault="00DE247A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3" w:history="1">
              <w:r w:rsidRPr="005447F9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https://jobs.nt.gov.au/Home/JobDetails?rtfId=154149</w:t>
              </w:r>
            </w:hyperlink>
            <w:r w:rsidRPr="005447F9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:rsidR="00AA12F8" w:rsidRPr="005447F9" w:rsidRDefault="00AA12F8" w:rsidP="00E34D40">
      <w:pPr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5447F9" w:rsidRDefault="00377486" w:rsidP="005447F9">
      <w:pPr>
        <w:rPr>
          <w:rFonts w:cs="Arial"/>
          <w:sz w:val="20"/>
        </w:rPr>
      </w:pPr>
      <w:r w:rsidRPr="005447F9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Pr="005447F9">
        <w:rPr>
          <w:rFonts w:cs="Arial"/>
          <w:bCs/>
          <w:iCs/>
          <w:sz w:val="20"/>
          <w:lang w:val="en-GB"/>
        </w:rPr>
        <w:t xml:space="preserve"> </w:t>
      </w:r>
      <w:r w:rsidR="00E34D40" w:rsidRPr="005447F9">
        <w:rPr>
          <w:rFonts w:cs="Arial"/>
          <w:sz w:val="20"/>
          <w:lang w:val="en-GB"/>
        </w:rPr>
        <w:t xml:space="preserve">The primary objective of </w:t>
      </w:r>
      <w:r w:rsidR="00AA12F8" w:rsidRPr="005447F9">
        <w:rPr>
          <w:rFonts w:cs="Arial"/>
          <w:sz w:val="20"/>
          <w:lang w:val="en-GB"/>
        </w:rPr>
        <w:t xml:space="preserve">the </w:t>
      </w:r>
      <w:r w:rsidR="00E34D40" w:rsidRPr="005447F9">
        <w:rPr>
          <w:rFonts w:cs="Arial"/>
          <w:sz w:val="20"/>
          <w:lang w:val="en-GB"/>
        </w:rPr>
        <w:t>School Sport Coordinator is to promote sport as a valuable educational engagement tool, providing participation and School Sport NT pathway opportunities for students, while encouraging and supporting teachers to include sport regu</w:t>
      </w:r>
      <w:r w:rsidR="00F5303F" w:rsidRPr="005447F9">
        <w:rPr>
          <w:rFonts w:cs="Arial"/>
          <w:sz w:val="20"/>
          <w:lang w:val="en-GB"/>
        </w:rPr>
        <w:t>larly in their programs.</w:t>
      </w:r>
    </w:p>
    <w:p w:rsidR="00C65952" w:rsidRPr="005447F9" w:rsidRDefault="00C65952" w:rsidP="005447F9">
      <w:pPr>
        <w:tabs>
          <w:tab w:val="left" w:pos="-426"/>
        </w:tabs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5447F9" w:rsidRDefault="00377486" w:rsidP="005447F9">
      <w:pPr>
        <w:tabs>
          <w:tab w:val="left" w:pos="-426"/>
        </w:tabs>
        <w:rPr>
          <w:rFonts w:cs="Arial"/>
          <w:sz w:val="20"/>
          <w:lang w:val="en-GB"/>
        </w:rPr>
      </w:pPr>
      <w:r w:rsidRPr="005447F9">
        <w:rPr>
          <w:rFonts w:cs="Arial"/>
          <w:b/>
          <w:bCs/>
          <w:iCs/>
          <w:sz w:val="20"/>
          <w:u w:val="single"/>
          <w:lang w:val="en-GB"/>
        </w:rPr>
        <w:t>Key Duties and Responsibilities:</w:t>
      </w:r>
    </w:p>
    <w:p w:rsidR="00E34D40" w:rsidRPr="005447F9" w:rsidRDefault="00E34D40" w:rsidP="005447F9">
      <w:pPr>
        <w:pStyle w:val="ListParagraph"/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Assist with the organisation of intra-school sport in line with the requirements of the Australian Curriculum.</w:t>
      </w:r>
    </w:p>
    <w:p w:rsidR="00E34D40" w:rsidRPr="005447F9" w:rsidRDefault="00E34D40" w:rsidP="005447F9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Coordinate inter-school sport for Northern Territory students, convene School Sport NT events as regional host, and assist regional schools in the development of intra-school sport participation opportunities.</w:t>
      </w:r>
    </w:p>
    <w:p w:rsidR="00E34D40" w:rsidRPr="005447F9" w:rsidRDefault="00E34D40" w:rsidP="005447F9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Assist in the organisation of regional representative teams, and encourage urban and</w:t>
      </w:r>
      <w:r w:rsidR="00756A14" w:rsidRPr="005447F9">
        <w:rPr>
          <w:rFonts w:cs="Arial"/>
          <w:sz w:val="20"/>
          <w:lang w:val="en-GB"/>
        </w:rPr>
        <w:t xml:space="preserve"> remote student participation.</w:t>
      </w:r>
    </w:p>
    <w:p w:rsidR="00E34D40" w:rsidRPr="005447F9" w:rsidRDefault="00E34D40" w:rsidP="005447F9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Provide and promote Professional Learning opportunities to strengthen student engagement in school sport.</w:t>
      </w:r>
    </w:p>
    <w:p w:rsidR="00E34D40" w:rsidRPr="005447F9" w:rsidRDefault="00E34D40" w:rsidP="005447F9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Collaborate and contribute</w:t>
      </w:r>
      <w:r w:rsidR="00F5303F" w:rsidRPr="005447F9">
        <w:rPr>
          <w:rFonts w:cs="Arial"/>
          <w:sz w:val="20"/>
        </w:rPr>
        <w:t xml:space="preserve"> to School Sport NT operations.</w:t>
      </w:r>
    </w:p>
    <w:p w:rsidR="00C65952" w:rsidRPr="005447F9" w:rsidRDefault="00C65952" w:rsidP="005447F9">
      <w:pPr>
        <w:ind w:right="-166"/>
        <w:rPr>
          <w:rFonts w:cs="Arial"/>
          <w:b/>
          <w:sz w:val="20"/>
          <w:u w:val="single"/>
        </w:rPr>
      </w:pPr>
    </w:p>
    <w:p w:rsidR="00E34D40" w:rsidRPr="005447F9" w:rsidRDefault="00377486" w:rsidP="005447F9">
      <w:pPr>
        <w:ind w:right="-166"/>
        <w:rPr>
          <w:rFonts w:cs="Arial"/>
          <w:sz w:val="20"/>
        </w:rPr>
      </w:pPr>
      <w:r w:rsidRPr="005447F9">
        <w:rPr>
          <w:rFonts w:cs="Arial"/>
          <w:b/>
          <w:sz w:val="20"/>
          <w:u w:val="single"/>
        </w:rPr>
        <w:t>Selection Criteria</w:t>
      </w:r>
    </w:p>
    <w:p w:rsidR="00E34D40" w:rsidRPr="005447F9" w:rsidRDefault="00E34D40" w:rsidP="005447F9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  <w:r w:rsidRPr="005447F9">
        <w:rPr>
          <w:rFonts w:cs="Arial"/>
          <w:b/>
          <w:bCs/>
          <w:sz w:val="20"/>
          <w:u w:val="single"/>
          <w:lang w:val="en-GB"/>
        </w:rPr>
        <w:t>Essential: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Registered, or ability to register, with the Teacher Registration Board of the Northern Territory, and possess a current Wo</w:t>
      </w:r>
      <w:bookmarkStart w:id="0" w:name="_GoBack"/>
      <w:bookmarkEnd w:id="0"/>
      <w:r w:rsidRPr="005447F9">
        <w:rPr>
          <w:rFonts w:cs="Arial"/>
          <w:sz w:val="20"/>
        </w:rPr>
        <w:t>rking with Children Clearance Notice (Ochre Card).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Demonstrated high level organisational capacity as relates to sporting activities, teams and events, including experience assessing and managing risk to ensure safe sports participation.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Demonstrated experience teaching, programming, implementing, and evaluating physical education and sport programs.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Effective</w:t>
      </w:r>
      <w:r w:rsidRPr="005447F9">
        <w:rPr>
          <w:rFonts w:cs="Arial"/>
          <w:bCs/>
          <w:sz w:val="20"/>
        </w:rPr>
        <w:t xml:space="preserve"> communication and relationship building skills including an ability to interact effectively with people from di</w:t>
      </w:r>
      <w:r w:rsidR="009801F4" w:rsidRPr="005447F9">
        <w:rPr>
          <w:rFonts w:cs="Arial"/>
          <w:bCs/>
          <w:sz w:val="20"/>
        </w:rPr>
        <w:t>verse</w:t>
      </w:r>
      <w:r w:rsidRPr="005447F9">
        <w:rPr>
          <w:rFonts w:cs="Arial"/>
          <w:bCs/>
          <w:sz w:val="20"/>
        </w:rPr>
        <w:t xml:space="preserve"> cultures.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Practical experience in playing, coaching or administration of sporting activities or events.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Experience in delivering sports related Professional Learning to school communities.</w:t>
      </w:r>
    </w:p>
    <w:p w:rsidR="00E34D40" w:rsidRPr="005447F9" w:rsidRDefault="00E34D40" w:rsidP="005447F9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>A willingness to travel to regional and remote locations as required.</w:t>
      </w:r>
    </w:p>
    <w:p w:rsidR="00C65952" w:rsidRPr="005447F9" w:rsidRDefault="00C65952" w:rsidP="005447F9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</w:p>
    <w:p w:rsidR="00E34D40" w:rsidRPr="005447F9" w:rsidRDefault="00E34D40" w:rsidP="005447F9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  <w:r w:rsidRPr="005447F9">
        <w:rPr>
          <w:rFonts w:cs="Arial"/>
          <w:b/>
          <w:bCs/>
          <w:sz w:val="20"/>
          <w:u w:val="single"/>
          <w:lang w:val="en-GB"/>
        </w:rPr>
        <w:t>Desirable:</w:t>
      </w:r>
    </w:p>
    <w:p w:rsidR="00E34D40" w:rsidRPr="005447F9" w:rsidRDefault="00E34D40" w:rsidP="005447F9">
      <w:pPr>
        <w:numPr>
          <w:ilvl w:val="0"/>
          <w:numId w:val="5"/>
        </w:numPr>
        <w:tabs>
          <w:tab w:val="clear" w:pos="360"/>
          <w:tab w:val="center" w:pos="4153"/>
          <w:tab w:val="right" w:pos="8306"/>
        </w:tabs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Formal qualification in Physical Education.</w:t>
      </w:r>
    </w:p>
    <w:p w:rsidR="00E34D40" w:rsidRPr="005447F9" w:rsidRDefault="00E34D40" w:rsidP="005447F9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Knowledge / understanding of School Sport NT programs and processes.</w:t>
      </w:r>
    </w:p>
    <w:p w:rsidR="00E34D40" w:rsidRPr="005447F9" w:rsidRDefault="00E34D40" w:rsidP="005447F9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5447F9">
        <w:rPr>
          <w:rFonts w:cs="Arial"/>
          <w:sz w:val="20"/>
        </w:rPr>
        <w:t>Physical capacity to carry out role expectations effectively.</w:t>
      </w:r>
    </w:p>
    <w:p w:rsidR="00377486" w:rsidRPr="005447F9" w:rsidRDefault="00E34D40" w:rsidP="005447F9">
      <w:pPr>
        <w:pStyle w:val="ListParagraph"/>
        <w:numPr>
          <w:ilvl w:val="0"/>
          <w:numId w:val="5"/>
        </w:numPr>
        <w:ind w:right="-166"/>
        <w:rPr>
          <w:rFonts w:cs="Arial"/>
          <w:sz w:val="20"/>
        </w:rPr>
      </w:pPr>
      <w:r w:rsidRPr="005447F9">
        <w:rPr>
          <w:rFonts w:cs="Arial"/>
          <w:sz w:val="20"/>
        </w:rPr>
        <w:t>Current First Aid Certificate and Bronze Medallion</w:t>
      </w:r>
      <w:r w:rsidR="00F5303F" w:rsidRPr="005447F9">
        <w:rPr>
          <w:rFonts w:cs="Arial"/>
          <w:sz w:val="20"/>
        </w:rPr>
        <w:t>.</w:t>
      </w:r>
    </w:p>
    <w:p w:rsidR="00C65952" w:rsidRPr="005447F9" w:rsidRDefault="00C65952" w:rsidP="005447F9">
      <w:pPr>
        <w:ind w:right="-24"/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5447F9" w:rsidRDefault="00377486" w:rsidP="005447F9">
      <w:pPr>
        <w:ind w:right="-24"/>
        <w:rPr>
          <w:rFonts w:cs="Arial"/>
          <w:bCs/>
          <w:iCs/>
          <w:sz w:val="20"/>
          <w:lang w:val="en-GB"/>
        </w:rPr>
      </w:pPr>
      <w:r w:rsidRPr="005447F9">
        <w:rPr>
          <w:rFonts w:cs="Arial"/>
          <w:b/>
          <w:bCs/>
          <w:iCs/>
          <w:sz w:val="20"/>
          <w:u w:val="single"/>
          <w:lang w:val="en-GB"/>
        </w:rPr>
        <w:t>Further Information:</w:t>
      </w:r>
      <w:r w:rsidRPr="005447F9">
        <w:rPr>
          <w:rFonts w:cs="Arial"/>
          <w:bCs/>
          <w:iCs/>
          <w:sz w:val="20"/>
          <w:u w:val="single"/>
          <w:lang w:val="en-GB"/>
        </w:rPr>
        <w:t xml:space="preserve"> </w:t>
      </w:r>
    </w:p>
    <w:p w:rsidR="00377486" w:rsidRPr="005447F9" w:rsidRDefault="00E34D40" w:rsidP="005447F9">
      <w:pPr>
        <w:rPr>
          <w:rFonts w:cs="Arial"/>
          <w:sz w:val="20"/>
          <w:lang w:val="en-GB"/>
        </w:rPr>
      </w:pPr>
      <w:r w:rsidRPr="005447F9">
        <w:rPr>
          <w:rFonts w:cs="Arial"/>
          <w:sz w:val="20"/>
          <w:lang w:val="en-GB"/>
        </w:rPr>
        <w:t xml:space="preserve">An application and curriculum vitae is </w:t>
      </w:r>
      <w:r w:rsidR="00FC6756" w:rsidRPr="005447F9">
        <w:rPr>
          <w:rFonts w:cs="Arial"/>
          <w:sz w:val="20"/>
          <w:lang w:val="en-GB"/>
        </w:rPr>
        <w:t>required</w:t>
      </w:r>
      <w:r w:rsidRPr="005447F9">
        <w:rPr>
          <w:rFonts w:cs="Arial"/>
          <w:sz w:val="20"/>
          <w:lang w:val="en-GB"/>
        </w:rPr>
        <w:t>.</w:t>
      </w:r>
      <w:r w:rsidR="00C65952" w:rsidRPr="005447F9">
        <w:rPr>
          <w:rFonts w:cs="Arial"/>
          <w:sz w:val="20"/>
          <w:lang w:val="en-GB"/>
        </w:rPr>
        <w:t xml:space="preserve"> </w:t>
      </w:r>
      <w:r w:rsidRPr="005447F9">
        <w:rPr>
          <w:rFonts w:cs="Arial"/>
          <w:sz w:val="20"/>
          <w:lang w:val="en-GB"/>
        </w:rPr>
        <w:t>School-based conditions apply to this position. School Sport Coordinators may be required to attend two days of Professional Development prior to the commencement of the new school year.</w:t>
      </w:r>
      <w:r w:rsidR="00C65952" w:rsidRPr="005447F9">
        <w:rPr>
          <w:rFonts w:cs="Arial"/>
          <w:sz w:val="20"/>
          <w:lang w:val="en-GB"/>
        </w:rPr>
        <w:t xml:space="preserve"> </w:t>
      </w:r>
      <w:r w:rsidRPr="005447F9">
        <w:rPr>
          <w:rFonts w:cs="Arial"/>
          <w:sz w:val="20"/>
          <w:lang w:val="en-GB"/>
        </w:rPr>
        <w:t>Visits to schools may necessitate travel by 4x4 vehicle or light aircraft, including overnight stays</w:t>
      </w:r>
      <w:r w:rsidR="00F5303F" w:rsidRPr="005447F9">
        <w:rPr>
          <w:rFonts w:cs="Arial"/>
          <w:sz w:val="20"/>
          <w:lang w:val="en-GB"/>
        </w:rPr>
        <w:t>.</w:t>
      </w:r>
    </w:p>
    <w:p w:rsidR="00EA24D3" w:rsidRPr="005447F9" w:rsidRDefault="00EA24D3" w:rsidP="005447F9">
      <w:pPr>
        <w:rPr>
          <w:rFonts w:cs="Arial"/>
          <w:sz w:val="20"/>
          <w:lang w:val="en-GB"/>
        </w:rPr>
      </w:pPr>
    </w:p>
    <w:p w:rsidR="00377486" w:rsidRPr="005447F9" w:rsidRDefault="00377486" w:rsidP="005447F9">
      <w:pPr>
        <w:tabs>
          <w:tab w:val="right" w:pos="10460"/>
        </w:tabs>
        <w:rPr>
          <w:rFonts w:cs="Arial"/>
          <w:b/>
          <w:sz w:val="20"/>
        </w:rPr>
      </w:pPr>
      <w:r w:rsidRPr="005447F9">
        <w:rPr>
          <w:rFonts w:cs="Arial"/>
          <w:b/>
          <w:sz w:val="20"/>
        </w:rPr>
        <w:t xml:space="preserve">Approved: </w:t>
      </w:r>
      <w:r w:rsidR="00E34D40" w:rsidRPr="005447F9">
        <w:rPr>
          <w:rFonts w:cs="Arial"/>
          <w:b/>
          <w:sz w:val="20"/>
        </w:rPr>
        <w:t>General Manager Engagement and Partnerships</w:t>
      </w:r>
      <w:r w:rsidRPr="005447F9">
        <w:rPr>
          <w:rFonts w:cs="Arial"/>
          <w:b/>
          <w:sz w:val="20"/>
        </w:rPr>
        <w:tab/>
      </w:r>
      <w:r w:rsidR="00E34D40" w:rsidRPr="005447F9">
        <w:rPr>
          <w:rFonts w:cs="Arial"/>
          <w:b/>
          <w:sz w:val="20"/>
        </w:rPr>
        <w:t>October 2018</w:t>
      </w:r>
    </w:p>
    <w:sectPr w:rsidR="00377486" w:rsidRPr="005447F9" w:rsidSect="00C07292">
      <w:footerReference w:type="default" r:id="rId14"/>
      <w:headerReference w:type="first" r:id="rId15"/>
      <w:footerReference w:type="first" r:id="rId16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4" w:rsidRDefault="006F7414" w:rsidP="00BE3387">
      <w:r>
        <w:separator/>
      </w:r>
    </w:p>
  </w:endnote>
  <w:endnote w:type="continuationSeparator" w:id="0">
    <w:p w:rsidR="006F7414" w:rsidRDefault="006F7414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A12F8">
      <w:rPr>
        <w:noProof/>
      </w:rPr>
      <w:t>2</w:t>
    </w:r>
    <w:r>
      <w:fldChar w:fldCharType="end"/>
    </w:r>
    <w:r>
      <w:t xml:space="preserve"> of </w:t>
    </w:r>
    <w:r w:rsidR="00E05031">
      <w:rPr>
        <w:noProof/>
      </w:rPr>
      <w:fldChar w:fldCharType="begin"/>
    </w:r>
    <w:r w:rsidR="00E05031">
      <w:rPr>
        <w:noProof/>
      </w:rPr>
      <w:instrText xml:space="preserve"> NUMPAGES  \* Arabic  \* MERGEFORMAT </w:instrText>
    </w:r>
    <w:r w:rsidR="00E05031">
      <w:rPr>
        <w:noProof/>
      </w:rPr>
      <w:fldChar w:fldCharType="separate"/>
    </w:r>
    <w:r w:rsidR="00AA12F8">
      <w:rPr>
        <w:noProof/>
      </w:rPr>
      <w:t>2</w:t>
    </w:r>
    <w:r w:rsidR="00E05031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4" w:rsidRDefault="006F7414" w:rsidP="00BE3387">
      <w:r>
        <w:separator/>
      </w:r>
    </w:p>
  </w:footnote>
  <w:footnote w:type="continuationSeparator" w:id="0">
    <w:p w:rsidR="006F7414" w:rsidRDefault="006F7414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3497DF3C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2D8"/>
    <w:multiLevelType w:val="hybridMultilevel"/>
    <w:tmpl w:val="60A4CF2A"/>
    <w:lvl w:ilvl="0" w:tplc="2C089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800F9A"/>
    <w:multiLevelType w:val="hybridMultilevel"/>
    <w:tmpl w:val="562C5950"/>
    <w:lvl w:ilvl="0" w:tplc="EA125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80789"/>
    <w:multiLevelType w:val="hybridMultilevel"/>
    <w:tmpl w:val="32CAC41C"/>
    <w:lvl w:ilvl="0" w:tplc="F9D8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185D"/>
    <w:rsid w:val="0007183A"/>
    <w:rsid w:val="000A120A"/>
    <w:rsid w:val="000D1972"/>
    <w:rsid w:val="000E390A"/>
    <w:rsid w:val="00102470"/>
    <w:rsid w:val="0011354C"/>
    <w:rsid w:val="001207E3"/>
    <w:rsid w:val="0012318A"/>
    <w:rsid w:val="00176AF2"/>
    <w:rsid w:val="00185976"/>
    <w:rsid w:val="001A7D85"/>
    <w:rsid w:val="001E0A0B"/>
    <w:rsid w:val="001E4573"/>
    <w:rsid w:val="001E7DFE"/>
    <w:rsid w:val="001F09D7"/>
    <w:rsid w:val="001F3347"/>
    <w:rsid w:val="00201F06"/>
    <w:rsid w:val="00206EC0"/>
    <w:rsid w:val="00282309"/>
    <w:rsid w:val="002906F1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77486"/>
    <w:rsid w:val="003D2F7A"/>
    <w:rsid w:val="00421A85"/>
    <w:rsid w:val="00422FEF"/>
    <w:rsid w:val="00432EEE"/>
    <w:rsid w:val="00467930"/>
    <w:rsid w:val="00492965"/>
    <w:rsid w:val="004B2629"/>
    <w:rsid w:val="004C2E58"/>
    <w:rsid w:val="004D31E5"/>
    <w:rsid w:val="00501FE3"/>
    <w:rsid w:val="00520ED8"/>
    <w:rsid w:val="00531BBC"/>
    <w:rsid w:val="0053379B"/>
    <w:rsid w:val="00537312"/>
    <w:rsid w:val="005447F9"/>
    <w:rsid w:val="0055195B"/>
    <w:rsid w:val="00593BDA"/>
    <w:rsid w:val="0060741F"/>
    <w:rsid w:val="006341E4"/>
    <w:rsid w:val="00656BDB"/>
    <w:rsid w:val="006658DA"/>
    <w:rsid w:val="00675DE1"/>
    <w:rsid w:val="00680A9B"/>
    <w:rsid w:val="0068556B"/>
    <w:rsid w:val="006A74A0"/>
    <w:rsid w:val="006B594C"/>
    <w:rsid w:val="006C0BAF"/>
    <w:rsid w:val="006C7F36"/>
    <w:rsid w:val="006D5F76"/>
    <w:rsid w:val="006F7414"/>
    <w:rsid w:val="00705A34"/>
    <w:rsid w:val="00707574"/>
    <w:rsid w:val="0073675A"/>
    <w:rsid w:val="007448C2"/>
    <w:rsid w:val="007515F7"/>
    <w:rsid w:val="00756A14"/>
    <w:rsid w:val="007712D3"/>
    <w:rsid w:val="007766E2"/>
    <w:rsid w:val="007B05C5"/>
    <w:rsid w:val="007D5E5D"/>
    <w:rsid w:val="007E1407"/>
    <w:rsid w:val="0080386F"/>
    <w:rsid w:val="00816CEC"/>
    <w:rsid w:val="00833EDC"/>
    <w:rsid w:val="0085241C"/>
    <w:rsid w:val="008741B1"/>
    <w:rsid w:val="008824C6"/>
    <w:rsid w:val="008C1F3D"/>
    <w:rsid w:val="008C2F51"/>
    <w:rsid w:val="008C45CB"/>
    <w:rsid w:val="008F4313"/>
    <w:rsid w:val="00904C42"/>
    <w:rsid w:val="00910B3C"/>
    <w:rsid w:val="009438DE"/>
    <w:rsid w:val="00964734"/>
    <w:rsid w:val="009801F4"/>
    <w:rsid w:val="00987D56"/>
    <w:rsid w:val="00996217"/>
    <w:rsid w:val="009E5913"/>
    <w:rsid w:val="009E5D07"/>
    <w:rsid w:val="00A223EB"/>
    <w:rsid w:val="00A33A98"/>
    <w:rsid w:val="00A653CD"/>
    <w:rsid w:val="00A70DE8"/>
    <w:rsid w:val="00A92BC3"/>
    <w:rsid w:val="00AA12F8"/>
    <w:rsid w:val="00AA1DC3"/>
    <w:rsid w:val="00AB10E7"/>
    <w:rsid w:val="00AB1B2A"/>
    <w:rsid w:val="00AB4916"/>
    <w:rsid w:val="00AC74E2"/>
    <w:rsid w:val="00AF522B"/>
    <w:rsid w:val="00B12C1C"/>
    <w:rsid w:val="00B2577E"/>
    <w:rsid w:val="00B423DA"/>
    <w:rsid w:val="00B56B1B"/>
    <w:rsid w:val="00B72886"/>
    <w:rsid w:val="00B75F17"/>
    <w:rsid w:val="00B96BFB"/>
    <w:rsid w:val="00BD5A16"/>
    <w:rsid w:val="00BD7C6A"/>
    <w:rsid w:val="00BE3387"/>
    <w:rsid w:val="00C07292"/>
    <w:rsid w:val="00C21D69"/>
    <w:rsid w:val="00C22565"/>
    <w:rsid w:val="00C45151"/>
    <w:rsid w:val="00C461D9"/>
    <w:rsid w:val="00C52852"/>
    <w:rsid w:val="00C61A69"/>
    <w:rsid w:val="00C65952"/>
    <w:rsid w:val="00C94C9A"/>
    <w:rsid w:val="00CB3237"/>
    <w:rsid w:val="00CC2774"/>
    <w:rsid w:val="00CD414A"/>
    <w:rsid w:val="00CD645F"/>
    <w:rsid w:val="00CE2D72"/>
    <w:rsid w:val="00D121BD"/>
    <w:rsid w:val="00D37738"/>
    <w:rsid w:val="00D77CB5"/>
    <w:rsid w:val="00DD46BB"/>
    <w:rsid w:val="00DE247A"/>
    <w:rsid w:val="00E03B6D"/>
    <w:rsid w:val="00E05031"/>
    <w:rsid w:val="00E135D5"/>
    <w:rsid w:val="00E179D0"/>
    <w:rsid w:val="00E34D40"/>
    <w:rsid w:val="00E361D8"/>
    <w:rsid w:val="00E76700"/>
    <w:rsid w:val="00E82280"/>
    <w:rsid w:val="00E82324"/>
    <w:rsid w:val="00EA24D3"/>
    <w:rsid w:val="00EA5666"/>
    <w:rsid w:val="00EC0314"/>
    <w:rsid w:val="00EC5D06"/>
    <w:rsid w:val="00EF29B7"/>
    <w:rsid w:val="00EF6518"/>
    <w:rsid w:val="00EF734C"/>
    <w:rsid w:val="00F053D9"/>
    <w:rsid w:val="00F2039C"/>
    <w:rsid w:val="00F2135D"/>
    <w:rsid w:val="00F34991"/>
    <w:rsid w:val="00F45FB1"/>
    <w:rsid w:val="00F5303F"/>
    <w:rsid w:val="00F80F7E"/>
    <w:rsid w:val="00FC67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AE9DC-8227-4EC3-824C-A1A3CCB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4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D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D4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later@nt.gov.au" TargetMode="External"/><Relationship Id="rId13" Type="http://schemas.openxmlformats.org/officeDocument/2006/relationships/hyperlink" Target="https://jobs.nt.gov.au/Home/JobDetails?rtfId=1541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pe.nt.gov.au/nt-public-sector-employment/Information-about-ntps-employment/special-meas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CDAB-FAD7-4F9A-AAA5-70823DB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4581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Grooby</dc:creator>
  <cp:lastModifiedBy>Erin Vasquez</cp:lastModifiedBy>
  <cp:revision>8</cp:revision>
  <cp:lastPrinted>2018-10-23T06:19:00Z</cp:lastPrinted>
  <dcterms:created xsi:type="dcterms:W3CDTF">2018-11-01T23:16:00Z</dcterms:created>
  <dcterms:modified xsi:type="dcterms:W3CDTF">2018-11-01T23:21:00Z</dcterms:modified>
</cp:coreProperties>
</file>