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63" w:rsidRDefault="00756663" w:rsidP="00756663">
      <w:pPr>
        <w:jc w:val="center"/>
        <w:rPr>
          <w:rFonts w:ascii="Arial" w:hAnsi="Arial" w:cs="Arial"/>
          <w:b/>
          <w:bCs/>
          <w:sz w:val="28"/>
          <w:szCs w:val="28"/>
        </w:rPr>
      </w:pPr>
      <w:bookmarkStart w:id="0" w:name="_GoBack"/>
      <w:bookmarkEnd w:id="0"/>
      <w:r>
        <w:rPr>
          <w:noProof/>
        </w:rPr>
        <w:drawing>
          <wp:inline distT="0" distB="0" distL="0" distR="0" wp14:anchorId="5DF79227" wp14:editId="7DAEB7A8">
            <wp:extent cx="1360805" cy="1626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805" cy="1626870"/>
                    </a:xfrm>
                    <a:prstGeom prst="rect">
                      <a:avLst/>
                    </a:prstGeom>
                    <a:noFill/>
                    <a:ln>
                      <a:noFill/>
                    </a:ln>
                  </pic:spPr>
                </pic:pic>
              </a:graphicData>
            </a:graphic>
          </wp:inline>
        </w:drawing>
      </w:r>
    </w:p>
    <w:p w:rsidR="00756663" w:rsidRPr="00631790" w:rsidRDefault="00756663" w:rsidP="00756663">
      <w:pPr>
        <w:jc w:val="center"/>
        <w:rPr>
          <w:rFonts w:cstheme="minorHAnsi"/>
          <w:b/>
          <w:bCs/>
          <w:sz w:val="28"/>
          <w:szCs w:val="28"/>
        </w:rPr>
      </w:pPr>
      <w:r w:rsidRPr="00631790">
        <w:rPr>
          <w:rFonts w:cstheme="minorHAnsi"/>
          <w:b/>
          <w:bCs/>
          <w:sz w:val="28"/>
          <w:szCs w:val="28"/>
        </w:rPr>
        <w:t xml:space="preserve">Person Specification for </w:t>
      </w:r>
      <w:r w:rsidR="00E57BC6">
        <w:rPr>
          <w:rFonts w:cstheme="minorHAnsi"/>
          <w:b/>
          <w:bCs/>
          <w:sz w:val="28"/>
          <w:szCs w:val="28"/>
        </w:rPr>
        <w:t xml:space="preserve">Deputy </w:t>
      </w:r>
      <w:r w:rsidRPr="00631790">
        <w:rPr>
          <w:rFonts w:cstheme="minorHAnsi"/>
          <w:b/>
          <w:bCs/>
          <w:sz w:val="28"/>
          <w:szCs w:val="28"/>
        </w:rPr>
        <w:t>Headteacher of Athersley South Primary School</w:t>
      </w:r>
    </w:p>
    <w:tbl>
      <w:tblPr>
        <w:tblStyle w:val="TableGrid"/>
        <w:tblW w:w="0" w:type="auto"/>
        <w:tblLook w:val="04A0" w:firstRow="1" w:lastRow="0" w:firstColumn="1" w:lastColumn="0" w:noHBand="0" w:noVBand="1"/>
      </w:tblPr>
      <w:tblGrid>
        <w:gridCol w:w="14170"/>
      </w:tblGrid>
      <w:tr w:rsidR="00756663" w:rsidRPr="00631790" w:rsidTr="00A55284">
        <w:tc>
          <w:tcPr>
            <w:tcW w:w="14170" w:type="dxa"/>
          </w:tcPr>
          <w:p w:rsidR="00756663" w:rsidRPr="00631790" w:rsidRDefault="00756663" w:rsidP="00756663">
            <w:pPr>
              <w:rPr>
                <w:rFonts w:cstheme="minorHAnsi"/>
                <w:b/>
                <w:bCs/>
              </w:rPr>
            </w:pPr>
            <w:r w:rsidRPr="00631790">
              <w:rPr>
                <w:rFonts w:cstheme="minorHAnsi"/>
                <w:b/>
                <w:bCs/>
              </w:rPr>
              <w:t>Employee Specification</w:t>
            </w:r>
          </w:p>
          <w:p w:rsidR="00756663" w:rsidRPr="00631790" w:rsidRDefault="00756663" w:rsidP="00B05B03">
            <w:pPr>
              <w:rPr>
                <w:rFonts w:cstheme="minorHAnsi"/>
                <w:bCs/>
              </w:rPr>
            </w:pPr>
            <w:r w:rsidRPr="00631790">
              <w:rPr>
                <w:rFonts w:cstheme="minorHAnsi"/>
                <w:bCs/>
              </w:rPr>
              <w:t>When filling in the application form, please demonstrate</w:t>
            </w:r>
            <w:r w:rsidR="00B05B03">
              <w:rPr>
                <w:rFonts w:cstheme="minorHAnsi"/>
                <w:bCs/>
              </w:rPr>
              <w:t xml:space="preserve"> with clear, concise examples how you meet the requirement of the post. You will be assessed in relation to the essential criteria. Please bear in mind that you must possess the essential criteria on day one in order to do the job. If there are large number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 </w:t>
            </w:r>
          </w:p>
        </w:tc>
      </w:tr>
    </w:tbl>
    <w:p w:rsidR="00756663" w:rsidRPr="00631790" w:rsidRDefault="00756663" w:rsidP="00756663">
      <w:pPr>
        <w:jc w:val="center"/>
        <w:rPr>
          <w:rFonts w:cstheme="minorHAnsi"/>
          <w:b/>
          <w:bCs/>
          <w:sz w:val="28"/>
          <w:szCs w:val="28"/>
        </w:rPr>
      </w:pPr>
    </w:p>
    <w:tbl>
      <w:tblPr>
        <w:tblStyle w:val="TableGrid"/>
        <w:tblW w:w="0" w:type="auto"/>
        <w:tblLook w:val="04A0" w:firstRow="1" w:lastRow="0" w:firstColumn="1" w:lastColumn="0" w:noHBand="0" w:noVBand="1"/>
      </w:tblPr>
      <w:tblGrid>
        <w:gridCol w:w="3596"/>
        <w:gridCol w:w="3597"/>
        <w:gridCol w:w="6977"/>
      </w:tblGrid>
      <w:tr w:rsidR="00DE0918" w:rsidRPr="00631790" w:rsidTr="00944AB6">
        <w:trPr>
          <w:trHeight w:val="336"/>
        </w:trPr>
        <w:tc>
          <w:tcPr>
            <w:tcW w:w="3596" w:type="dxa"/>
          </w:tcPr>
          <w:p w:rsidR="00DE0918" w:rsidRPr="00631790" w:rsidRDefault="00DE0918" w:rsidP="00756663">
            <w:pPr>
              <w:jc w:val="center"/>
              <w:rPr>
                <w:rFonts w:cstheme="minorHAnsi"/>
                <w:b/>
                <w:bCs/>
              </w:rPr>
            </w:pPr>
            <w:r w:rsidRPr="00631790">
              <w:rPr>
                <w:rFonts w:cstheme="minorHAnsi"/>
                <w:b/>
                <w:bCs/>
              </w:rPr>
              <w:t>Post Title:</w:t>
            </w:r>
          </w:p>
          <w:p w:rsidR="00DE0918" w:rsidRPr="00631790" w:rsidRDefault="00E57BC6" w:rsidP="00756663">
            <w:pPr>
              <w:jc w:val="center"/>
              <w:rPr>
                <w:rFonts w:cstheme="minorHAnsi"/>
                <w:bCs/>
              </w:rPr>
            </w:pPr>
            <w:r>
              <w:rPr>
                <w:rFonts w:cstheme="minorHAnsi"/>
                <w:bCs/>
              </w:rPr>
              <w:t xml:space="preserve">Deputy </w:t>
            </w:r>
            <w:r w:rsidR="00DE0918" w:rsidRPr="00631790">
              <w:rPr>
                <w:rFonts w:cstheme="minorHAnsi"/>
                <w:bCs/>
              </w:rPr>
              <w:t>Headteacher</w:t>
            </w:r>
          </w:p>
        </w:tc>
        <w:tc>
          <w:tcPr>
            <w:tcW w:w="3597" w:type="dxa"/>
          </w:tcPr>
          <w:p w:rsidR="00DE0918" w:rsidRPr="00631790" w:rsidRDefault="00DE0918" w:rsidP="00756663">
            <w:pPr>
              <w:jc w:val="center"/>
              <w:rPr>
                <w:rFonts w:cstheme="minorHAnsi"/>
                <w:b/>
                <w:bCs/>
              </w:rPr>
            </w:pPr>
            <w:r w:rsidRPr="00631790">
              <w:rPr>
                <w:rFonts w:cstheme="minorHAnsi"/>
                <w:b/>
                <w:bCs/>
              </w:rPr>
              <w:t>School:</w:t>
            </w:r>
          </w:p>
          <w:p w:rsidR="00DE0918" w:rsidRPr="00631790" w:rsidRDefault="00DE0918" w:rsidP="00756663">
            <w:pPr>
              <w:jc w:val="center"/>
              <w:rPr>
                <w:rFonts w:cstheme="minorHAnsi"/>
                <w:bCs/>
              </w:rPr>
            </w:pPr>
            <w:r w:rsidRPr="00631790">
              <w:rPr>
                <w:rFonts w:cstheme="minorHAnsi"/>
                <w:bCs/>
              </w:rPr>
              <w:t>Athersley South Primary</w:t>
            </w:r>
          </w:p>
        </w:tc>
        <w:tc>
          <w:tcPr>
            <w:tcW w:w="6977" w:type="dxa"/>
          </w:tcPr>
          <w:p w:rsidR="00DE0918" w:rsidRPr="00E57BC6" w:rsidRDefault="00E57BC6" w:rsidP="00756663">
            <w:pPr>
              <w:jc w:val="center"/>
              <w:rPr>
                <w:rFonts w:cstheme="minorHAnsi"/>
                <w:bCs/>
                <w:color w:val="FF0000"/>
              </w:rPr>
            </w:pPr>
            <w:r>
              <w:rPr>
                <w:rFonts w:cstheme="minorHAnsi"/>
                <w:b/>
                <w:bCs/>
              </w:rPr>
              <w:t xml:space="preserve">Leadership Pay Spine </w:t>
            </w:r>
            <w:r w:rsidR="00D1225C" w:rsidRPr="00944AB6">
              <w:rPr>
                <w:rFonts w:cstheme="minorHAnsi"/>
                <w:b/>
                <w:bCs/>
              </w:rPr>
              <w:t>L8 to L12</w:t>
            </w:r>
          </w:p>
        </w:tc>
      </w:tr>
    </w:tbl>
    <w:p w:rsidR="00DE0918" w:rsidRPr="00631790" w:rsidRDefault="00DE0918" w:rsidP="00756663">
      <w:pPr>
        <w:jc w:val="center"/>
        <w:rPr>
          <w:rFonts w:cstheme="minorHAnsi"/>
          <w:b/>
          <w:bCs/>
          <w:sz w:val="28"/>
          <w:szCs w:val="28"/>
        </w:rPr>
      </w:pPr>
    </w:p>
    <w:tbl>
      <w:tblPr>
        <w:tblStyle w:val="TableGrid"/>
        <w:tblW w:w="0" w:type="auto"/>
        <w:tblLook w:val="04A0" w:firstRow="1" w:lastRow="0" w:firstColumn="1" w:lastColumn="0" w:noHBand="0" w:noVBand="1"/>
      </w:tblPr>
      <w:tblGrid>
        <w:gridCol w:w="987"/>
        <w:gridCol w:w="1586"/>
        <w:gridCol w:w="7294"/>
        <w:gridCol w:w="2975"/>
        <w:gridCol w:w="1328"/>
      </w:tblGrid>
      <w:tr w:rsidR="00DE0918" w:rsidRPr="00631790" w:rsidTr="009B5DDE">
        <w:tc>
          <w:tcPr>
            <w:tcW w:w="987" w:type="dxa"/>
          </w:tcPr>
          <w:p w:rsidR="00DE0918" w:rsidRPr="00631790" w:rsidRDefault="00DE0918" w:rsidP="00756663">
            <w:pPr>
              <w:jc w:val="center"/>
              <w:rPr>
                <w:rFonts w:cstheme="minorHAnsi"/>
                <w:b/>
                <w:bCs/>
              </w:rPr>
            </w:pPr>
            <w:r w:rsidRPr="00631790">
              <w:rPr>
                <w:rFonts w:cstheme="minorHAnsi"/>
                <w:b/>
                <w:bCs/>
              </w:rPr>
              <w:t>Criteria No.</w:t>
            </w:r>
          </w:p>
        </w:tc>
        <w:tc>
          <w:tcPr>
            <w:tcW w:w="1586" w:type="dxa"/>
          </w:tcPr>
          <w:p w:rsidR="00DE0918" w:rsidRPr="00631790" w:rsidRDefault="006A633D" w:rsidP="00756663">
            <w:pPr>
              <w:jc w:val="center"/>
              <w:rPr>
                <w:rFonts w:cstheme="minorHAnsi"/>
                <w:b/>
                <w:bCs/>
              </w:rPr>
            </w:pPr>
            <w:r>
              <w:rPr>
                <w:rFonts w:cstheme="minorHAnsi"/>
                <w:b/>
                <w:bCs/>
              </w:rPr>
              <w:t>Attributes</w:t>
            </w:r>
          </w:p>
        </w:tc>
        <w:tc>
          <w:tcPr>
            <w:tcW w:w="7294" w:type="dxa"/>
          </w:tcPr>
          <w:p w:rsidR="00DE0918" w:rsidRPr="00631790" w:rsidRDefault="00DE0918" w:rsidP="00756663">
            <w:pPr>
              <w:jc w:val="center"/>
              <w:rPr>
                <w:rFonts w:cstheme="minorHAnsi"/>
                <w:b/>
                <w:bCs/>
              </w:rPr>
            </w:pPr>
            <w:r w:rsidRPr="00631790">
              <w:rPr>
                <w:rFonts w:cstheme="minorHAnsi"/>
                <w:b/>
                <w:bCs/>
              </w:rPr>
              <w:t>Criteria</w:t>
            </w:r>
          </w:p>
        </w:tc>
        <w:tc>
          <w:tcPr>
            <w:tcW w:w="2975" w:type="dxa"/>
          </w:tcPr>
          <w:p w:rsidR="00DE0918" w:rsidRPr="00631790" w:rsidRDefault="00DE0918" w:rsidP="00756663">
            <w:pPr>
              <w:jc w:val="center"/>
              <w:rPr>
                <w:rFonts w:cstheme="minorHAnsi"/>
                <w:b/>
                <w:bCs/>
              </w:rPr>
            </w:pPr>
            <w:r w:rsidRPr="00631790">
              <w:rPr>
                <w:rFonts w:cstheme="minorHAnsi"/>
                <w:b/>
                <w:bCs/>
              </w:rPr>
              <w:t>How identified</w:t>
            </w:r>
          </w:p>
        </w:tc>
        <w:tc>
          <w:tcPr>
            <w:tcW w:w="1328" w:type="dxa"/>
          </w:tcPr>
          <w:p w:rsidR="00DE0918" w:rsidRPr="00631790" w:rsidRDefault="00DE0918" w:rsidP="00756663">
            <w:pPr>
              <w:jc w:val="center"/>
              <w:rPr>
                <w:rFonts w:cstheme="minorHAnsi"/>
                <w:b/>
                <w:bCs/>
              </w:rPr>
            </w:pPr>
            <w:r w:rsidRPr="00631790">
              <w:rPr>
                <w:rFonts w:cstheme="minorHAnsi"/>
                <w:b/>
                <w:bCs/>
              </w:rPr>
              <w:t>Rank</w:t>
            </w:r>
          </w:p>
        </w:tc>
      </w:tr>
      <w:tr w:rsidR="0066795C" w:rsidRPr="00631790" w:rsidTr="009B5DDE">
        <w:tc>
          <w:tcPr>
            <w:tcW w:w="987" w:type="dxa"/>
          </w:tcPr>
          <w:p w:rsidR="0066795C" w:rsidRPr="00631790" w:rsidRDefault="0066795C" w:rsidP="0066795C">
            <w:pPr>
              <w:jc w:val="center"/>
              <w:rPr>
                <w:rFonts w:cstheme="minorHAnsi"/>
                <w:bCs/>
              </w:rPr>
            </w:pPr>
            <w:r w:rsidRPr="00631790">
              <w:rPr>
                <w:rFonts w:cstheme="minorHAnsi"/>
                <w:bCs/>
              </w:rPr>
              <w:t>1</w:t>
            </w:r>
          </w:p>
        </w:tc>
        <w:tc>
          <w:tcPr>
            <w:tcW w:w="1586" w:type="dxa"/>
            <w:vMerge w:val="restart"/>
          </w:tcPr>
          <w:p w:rsidR="0066795C" w:rsidRPr="00631790" w:rsidRDefault="0066795C" w:rsidP="0066795C">
            <w:pPr>
              <w:jc w:val="center"/>
              <w:rPr>
                <w:rFonts w:cstheme="minorHAnsi"/>
                <w:bCs/>
              </w:rPr>
            </w:pPr>
            <w:r w:rsidRPr="00631790">
              <w:rPr>
                <w:rFonts w:cstheme="minorHAnsi"/>
                <w:bCs/>
              </w:rPr>
              <w:t>Qualification Requirements</w:t>
            </w:r>
          </w:p>
        </w:tc>
        <w:tc>
          <w:tcPr>
            <w:tcW w:w="7294" w:type="dxa"/>
          </w:tcPr>
          <w:p w:rsidR="0066795C" w:rsidRPr="008449ED" w:rsidRDefault="0066795C" w:rsidP="0066795C">
            <w:pPr>
              <w:pStyle w:val="NoSpacing"/>
              <w:rPr>
                <w:sz w:val="24"/>
                <w:szCs w:val="24"/>
              </w:rPr>
            </w:pPr>
            <w:r w:rsidRPr="008449ED">
              <w:rPr>
                <w:sz w:val="24"/>
                <w:szCs w:val="24"/>
              </w:rPr>
              <w:t>Qualified Teacher Status</w:t>
            </w:r>
          </w:p>
        </w:tc>
        <w:tc>
          <w:tcPr>
            <w:tcW w:w="2975" w:type="dxa"/>
          </w:tcPr>
          <w:p w:rsidR="0066795C" w:rsidRPr="0066795C" w:rsidRDefault="0066795C" w:rsidP="0066795C">
            <w:pPr>
              <w:jc w:val="center"/>
              <w:rPr>
                <w:rFonts w:cstheme="minorHAnsi"/>
                <w:bCs/>
              </w:rPr>
            </w:pPr>
            <w:r w:rsidRPr="0066795C">
              <w:rPr>
                <w:rFonts w:cstheme="minorHAnsi"/>
                <w:bCs/>
              </w:rPr>
              <w:t>Application form/ Certification</w:t>
            </w:r>
          </w:p>
        </w:tc>
        <w:tc>
          <w:tcPr>
            <w:tcW w:w="1328" w:type="dxa"/>
          </w:tcPr>
          <w:p w:rsidR="0066795C" w:rsidRPr="0066795C" w:rsidRDefault="0066795C" w:rsidP="0066795C">
            <w:pPr>
              <w:jc w:val="center"/>
              <w:rPr>
                <w:rFonts w:cstheme="minorHAnsi"/>
                <w:bCs/>
              </w:rPr>
            </w:pPr>
            <w:r w:rsidRPr="0066795C">
              <w:rPr>
                <w:rFonts w:cstheme="minorHAnsi"/>
                <w:bCs/>
              </w:rPr>
              <w:t>Essential</w:t>
            </w:r>
          </w:p>
        </w:tc>
      </w:tr>
      <w:tr w:rsidR="0066795C" w:rsidRPr="00631790" w:rsidTr="009B5DDE">
        <w:tc>
          <w:tcPr>
            <w:tcW w:w="987" w:type="dxa"/>
          </w:tcPr>
          <w:p w:rsidR="0066795C" w:rsidRPr="00631790" w:rsidRDefault="0066795C" w:rsidP="0066795C">
            <w:pPr>
              <w:jc w:val="center"/>
              <w:rPr>
                <w:rFonts w:cstheme="minorHAnsi"/>
                <w:bCs/>
              </w:rPr>
            </w:pPr>
            <w:r w:rsidRPr="00631790">
              <w:rPr>
                <w:rFonts w:cstheme="minorHAnsi"/>
                <w:bCs/>
              </w:rPr>
              <w:t>2</w:t>
            </w:r>
          </w:p>
        </w:tc>
        <w:tc>
          <w:tcPr>
            <w:tcW w:w="1586" w:type="dxa"/>
            <w:vMerge/>
          </w:tcPr>
          <w:p w:rsidR="0066795C" w:rsidRPr="00631790" w:rsidRDefault="0066795C" w:rsidP="0066795C">
            <w:pPr>
              <w:jc w:val="center"/>
              <w:rPr>
                <w:rFonts w:cstheme="minorHAnsi"/>
                <w:bCs/>
              </w:rPr>
            </w:pPr>
          </w:p>
        </w:tc>
        <w:tc>
          <w:tcPr>
            <w:tcW w:w="7294" w:type="dxa"/>
          </w:tcPr>
          <w:p w:rsidR="0066795C" w:rsidRPr="008449ED" w:rsidRDefault="0066795C" w:rsidP="0066795C">
            <w:pPr>
              <w:pStyle w:val="NoSpacing"/>
              <w:rPr>
                <w:sz w:val="24"/>
                <w:szCs w:val="24"/>
              </w:rPr>
            </w:pPr>
            <w:r>
              <w:rPr>
                <w:sz w:val="24"/>
                <w:szCs w:val="24"/>
              </w:rPr>
              <w:t>Evidence of further professional development</w:t>
            </w:r>
          </w:p>
        </w:tc>
        <w:tc>
          <w:tcPr>
            <w:tcW w:w="2975" w:type="dxa"/>
          </w:tcPr>
          <w:p w:rsidR="0066795C" w:rsidRPr="0066795C" w:rsidRDefault="0066795C" w:rsidP="0066795C">
            <w:pPr>
              <w:jc w:val="center"/>
              <w:rPr>
                <w:rFonts w:cstheme="minorHAnsi"/>
                <w:bCs/>
              </w:rPr>
            </w:pPr>
            <w:r w:rsidRPr="0066795C">
              <w:rPr>
                <w:rFonts w:cstheme="minorHAnsi"/>
                <w:bCs/>
              </w:rPr>
              <w:t>Application Form</w:t>
            </w:r>
          </w:p>
        </w:tc>
        <w:tc>
          <w:tcPr>
            <w:tcW w:w="1328" w:type="dxa"/>
          </w:tcPr>
          <w:p w:rsidR="0066795C" w:rsidRPr="0066795C" w:rsidRDefault="0066795C" w:rsidP="0066795C">
            <w:pPr>
              <w:jc w:val="center"/>
              <w:rPr>
                <w:rFonts w:cstheme="minorHAnsi"/>
              </w:rPr>
            </w:pPr>
            <w:r w:rsidRPr="0066795C">
              <w:rPr>
                <w:rFonts w:cstheme="minorHAnsi"/>
              </w:rPr>
              <w:t>Essential</w:t>
            </w:r>
          </w:p>
        </w:tc>
      </w:tr>
      <w:tr w:rsidR="0066795C" w:rsidRPr="00631790" w:rsidTr="009B5DDE">
        <w:tc>
          <w:tcPr>
            <w:tcW w:w="987" w:type="dxa"/>
          </w:tcPr>
          <w:p w:rsidR="0066795C" w:rsidRPr="00631790" w:rsidRDefault="0066795C" w:rsidP="0066795C">
            <w:pPr>
              <w:jc w:val="center"/>
              <w:rPr>
                <w:rFonts w:cstheme="minorHAnsi"/>
                <w:bCs/>
              </w:rPr>
            </w:pPr>
            <w:r w:rsidRPr="00631790">
              <w:rPr>
                <w:rFonts w:cstheme="minorHAnsi"/>
                <w:bCs/>
              </w:rPr>
              <w:t>3</w:t>
            </w:r>
          </w:p>
        </w:tc>
        <w:tc>
          <w:tcPr>
            <w:tcW w:w="1586" w:type="dxa"/>
            <w:vMerge/>
          </w:tcPr>
          <w:p w:rsidR="0066795C" w:rsidRPr="00631790" w:rsidRDefault="0066795C" w:rsidP="0066795C">
            <w:pPr>
              <w:jc w:val="center"/>
              <w:rPr>
                <w:rFonts w:cstheme="minorHAnsi"/>
                <w:bCs/>
              </w:rPr>
            </w:pPr>
          </w:p>
        </w:tc>
        <w:tc>
          <w:tcPr>
            <w:tcW w:w="7294" w:type="dxa"/>
          </w:tcPr>
          <w:p w:rsidR="0066795C" w:rsidRDefault="0066795C" w:rsidP="0066795C">
            <w:pPr>
              <w:pStyle w:val="NoSpacing"/>
              <w:rPr>
                <w:sz w:val="24"/>
                <w:szCs w:val="24"/>
              </w:rPr>
            </w:pPr>
            <w:r>
              <w:rPr>
                <w:sz w:val="24"/>
                <w:szCs w:val="24"/>
              </w:rPr>
              <w:t>Further professional qualifications</w:t>
            </w:r>
          </w:p>
        </w:tc>
        <w:tc>
          <w:tcPr>
            <w:tcW w:w="2975" w:type="dxa"/>
          </w:tcPr>
          <w:p w:rsidR="0066795C" w:rsidRPr="0066795C" w:rsidRDefault="0066795C" w:rsidP="0066795C">
            <w:pPr>
              <w:jc w:val="center"/>
              <w:rPr>
                <w:rFonts w:cstheme="minorHAnsi"/>
                <w:bCs/>
              </w:rPr>
            </w:pPr>
            <w:r w:rsidRPr="0066795C">
              <w:rPr>
                <w:rFonts w:cstheme="minorHAnsi"/>
                <w:bCs/>
              </w:rPr>
              <w:t>Application form/Certification</w:t>
            </w:r>
          </w:p>
        </w:tc>
        <w:tc>
          <w:tcPr>
            <w:tcW w:w="1328" w:type="dxa"/>
          </w:tcPr>
          <w:p w:rsidR="0066795C" w:rsidRPr="0066795C" w:rsidRDefault="0066795C" w:rsidP="0066795C">
            <w:pPr>
              <w:jc w:val="center"/>
              <w:rPr>
                <w:rFonts w:cstheme="minorHAnsi"/>
              </w:rPr>
            </w:pPr>
            <w:r w:rsidRPr="0066795C">
              <w:rPr>
                <w:rFonts w:cstheme="minorHAnsi"/>
              </w:rPr>
              <w:t>Desirable</w:t>
            </w:r>
          </w:p>
        </w:tc>
      </w:tr>
    </w:tbl>
    <w:p w:rsidR="00DE0918" w:rsidRPr="00631790" w:rsidRDefault="00DE0918" w:rsidP="00756663">
      <w:pPr>
        <w:jc w:val="center"/>
        <w:rPr>
          <w:rFonts w:cstheme="minorHAnsi"/>
          <w:b/>
          <w:bCs/>
          <w:sz w:val="28"/>
          <w:szCs w:val="28"/>
        </w:rPr>
      </w:pPr>
    </w:p>
    <w:tbl>
      <w:tblPr>
        <w:tblStyle w:val="TableGrid"/>
        <w:tblW w:w="0" w:type="auto"/>
        <w:tblLook w:val="04A0" w:firstRow="1" w:lastRow="0" w:firstColumn="1" w:lastColumn="0" w:noHBand="0" w:noVBand="1"/>
      </w:tblPr>
      <w:tblGrid>
        <w:gridCol w:w="788"/>
        <w:gridCol w:w="2467"/>
        <w:gridCol w:w="6645"/>
        <w:gridCol w:w="2943"/>
        <w:gridCol w:w="1327"/>
      </w:tblGrid>
      <w:tr w:rsidR="00DE0918" w:rsidRPr="00631790" w:rsidTr="009B5DDE">
        <w:tc>
          <w:tcPr>
            <w:tcW w:w="788" w:type="dxa"/>
          </w:tcPr>
          <w:p w:rsidR="00DE0918" w:rsidRPr="00631790" w:rsidRDefault="00DE0918" w:rsidP="004D2141">
            <w:pPr>
              <w:jc w:val="center"/>
              <w:rPr>
                <w:rFonts w:cstheme="minorHAnsi"/>
                <w:bCs/>
              </w:rPr>
            </w:pPr>
          </w:p>
        </w:tc>
        <w:tc>
          <w:tcPr>
            <w:tcW w:w="9112" w:type="dxa"/>
            <w:gridSpan w:val="2"/>
          </w:tcPr>
          <w:p w:rsidR="00DE0918" w:rsidRPr="00631790" w:rsidRDefault="00441B1C" w:rsidP="00DE0918">
            <w:pPr>
              <w:rPr>
                <w:rFonts w:cstheme="minorHAnsi"/>
                <w:b/>
                <w:bCs/>
              </w:rPr>
            </w:pPr>
            <w:r>
              <w:rPr>
                <w:rFonts w:cstheme="minorHAnsi"/>
                <w:b/>
                <w:bCs/>
              </w:rPr>
              <w:t xml:space="preserve">Knowledge and Understanding </w:t>
            </w:r>
          </w:p>
          <w:p w:rsidR="00C971C3" w:rsidRPr="00631790" w:rsidRDefault="00C971C3" w:rsidP="00DE0918">
            <w:pPr>
              <w:rPr>
                <w:rFonts w:cstheme="minorHAnsi"/>
                <w:b/>
                <w:bCs/>
              </w:rPr>
            </w:pPr>
          </w:p>
        </w:tc>
        <w:tc>
          <w:tcPr>
            <w:tcW w:w="2943" w:type="dxa"/>
          </w:tcPr>
          <w:p w:rsidR="00DE0918" w:rsidRPr="00631790" w:rsidRDefault="00DE0918" w:rsidP="00DE0918">
            <w:pPr>
              <w:rPr>
                <w:rFonts w:cstheme="minorHAnsi"/>
                <w:bCs/>
              </w:rPr>
            </w:pPr>
          </w:p>
        </w:tc>
        <w:tc>
          <w:tcPr>
            <w:tcW w:w="1327" w:type="dxa"/>
          </w:tcPr>
          <w:p w:rsidR="00DE0918" w:rsidRPr="00631790" w:rsidRDefault="00DE0918" w:rsidP="00DE0918">
            <w:pPr>
              <w:rPr>
                <w:rFonts w:cstheme="minorHAnsi"/>
                <w:bCs/>
              </w:rPr>
            </w:pPr>
          </w:p>
        </w:tc>
      </w:tr>
      <w:tr w:rsidR="00441B1C" w:rsidRPr="00631790" w:rsidTr="009B5DDE">
        <w:tc>
          <w:tcPr>
            <w:tcW w:w="788" w:type="dxa"/>
          </w:tcPr>
          <w:p w:rsidR="00441B1C" w:rsidRPr="00631790" w:rsidRDefault="00441B1C" w:rsidP="00441B1C">
            <w:pPr>
              <w:jc w:val="center"/>
              <w:rPr>
                <w:rFonts w:cstheme="minorHAnsi"/>
                <w:bCs/>
              </w:rPr>
            </w:pPr>
            <w:r>
              <w:rPr>
                <w:rFonts w:cstheme="minorHAnsi"/>
                <w:bCs/>
              </w:rPr>
              <w:t>4</w:t>
            </w:r>
          </w:p>
        </w:tc>
        <w:tc>
          <w:tcPr>
            <w:tcW w:w="2467" w:type="dxa"/>
          </w:tcPr>
          <w:p w:rsidR="00441B1C" w:rsidRPr="00631790" w:rsidRDefault="00674A88" w:rsidP="00441B1C">
            <w:pPr>
              <w:rPr>
                <w:rFonts w:cstheme="minorHAnsi"/>
              </w:rPr>
            </w:pPr>
            <w:r>
              <w:rPr>
                <w:rFonts w:cstheme="minorHAnsi"/>
              </w:rPr>
              <w:t>Knowledge/Experience</w:t>
            </w:r>
          </w:p>
        </w:tc>
        <w:tc>
          <w:tcPr>
            <w:tcW w:w="6645" w:type="dxa"/>
          </w:tcPr>
          <w:p w:rsidR="00441B1C" w:rsidRPr="009E6899" w:rsidRDefault="00441B1C" w:rsidP="00441B1C">
            <w:pPr>
              <w:autoSpaceDE w:val="0"/>
              <w:autoSpaceDN w:val="0"/>
              <w:adjustRightInd w:val="0"/>
              <w:rPr>
                <w:rFonts w:cs="Arial"/>
                <w:sz w:val="24"/>
                <w:szCs w:val="24"/>
              </w:rPr>
            </w:pPr>
            <w:r w:rsidRPr="009E6899">
              <w:rPr>
                <w:rFonts w:cs="Arial"/>
                <w:sz w:val="24"/>
                <w:szCs w:val="24"/>
              </w:rPr>
              <w:t>Substantial primary experience</w:t>
            </w:r>
          </w:p>
        </w:tc>
        <w:tc>
          <w:tcPr>
            <w:tcW w:w="2943" w:type="dxa"/>
          </w:tcPr>
          <w:p w:rsidR="00441B1C" w:rsidRPr="008449ED" w:rsidRDefault="00674A88" w:rsidP="00441B1C">
            <w:pPr>
              <w:pStyle w:val="NoSpacing"/>
              <w:rPr>
                <w:sz w:val="24"/>
                <w:szCs w:val="24"/>
              </w:rPr>
            </w:pPr>
            <w:r>
              <w:rPr>
                <w:sz w:val="24"/>
                <w:szCs w:val="24"/>
              </w:rPr>
              <w:t>Application form/Interview</w:t>
            </w:r>
          </w:p>
        </w:tc>
        <w:tc>
          <w:tcPr>
            <w:tcW w:w="1327" w:type="dxa"/>
          </w:tcPr>
          <w:p w:rsidR="00441B1C" w:rsidRPr="008449ED" w:rsidRDefault="00441B1C" w:rsidP="00441B1C">
            <w:pPr>
              <w:pStyle w:val="NoSpacing"/>
              <w:rPr>
                <w:sz w:val="24"/>
                <w:szCs w:val="24"/>
              </w:rPr>
            </w:pPr>
            <w:r>
              <w:rPr>
                <w:rFonts w:cstheme="minorHAnsi"/>
                <w:bCs/>
              </w:rPr>
              <w:t xml:space="preserve"> Essential</w:t>
            </w:r>
          </w:p>
        </w:tc>
      </w:tr>
      <w:tr w:rsidR="00441B1C" w:rsidRPr="00631790" w:rsidTr="009B5DDE">
        <w:tc>
          <w:tcPr>
            <w:tcW w:w="788" w:type="dxa"/>
          </w:tcPr>
          <w:p w:rsidR="00441B1C" w:rsidRPr="00631790" w:rsidRDefault="00441B1C" w:rsidP="00441B1C">
            <w:pPr>
              <w:jc w:val="center"/>
              <w:rPr>
                <w:rFonts w:cstheme="minorHAnsi"/>
                <w:bCs/>
              </w:rPr>
            </w:pPr>
            <w:r>
              <w:rPr>
                <w:rFonts w:cstheme="minorHAnsi"/>
                <w:bCs/>
              </w:rPr>
              <w:t>5</w:t>
            </w:r>
          </w:p>
        </w:tc>
        <w:tc>
          <w:tcPr>
            <w:tcW w:w="2467" w:type="dxa"/>
          </w:tcPr>
          <w:p w:rsidR="00441B1C" w:rsidRPr="00631790" w:rsidRDefault="00674A88" w:rsidP="00441B1C">
            <w:pPr>
              <w:rPr>
                <w:rFonts w:cstheme="minorHAnsi"/>
              </w:rPr>
            </w:pPr>
            <w:r>
              <w:rPr>
                <w:rFonts w:cstheme="minorHAnsi"/>
              </w:rPr>
              <w:t>Experience</w:t>
            </w:r>
          </w:p>
        </w:tc>
        <w:tc>
          <w:tcPr>
            <w:tcW w:w="6645" w:type="dxa"/>
          </w:tcPr>
          <w:p w:rsidR="00441B1C" w:rsidRPr="008449ED" w:rsidRDefault="00441B1C" w:rsidP="00441B1C">
            <w:pPr>
              <w:pStyle w:val="NoSpacing"/>
              <w:rPr>
                <w:sz w:val="24"/>
                <w:szCs w:val="24"/>
              </w:rPr>
            </w:pPr>
            <w:r>
              <w:rPr>
                <w:sz w:val="24"/>
                <w:szCs w:val="24"/>
              </w:rPr>
              <w:t>Experience of teaching in 2 key stages</w:t>
            </w:r>
          </w:p>
        </w:tc>
        <w:tc>
          <w:tcPr>
            <w:tcW w:w="2943" w:type="dxa"/>
          </w:tcPr>
          <w:p w:rsidR="00441B1C" w:rsidRPr="008449ED" w:rsidRDefault="00674A88" w:rsidP="00441B1C">
            <w:pPr>
              <w:pStyle w:val="NoSpacing"/>
              <w:rPr>
                <w:sz w:val="24"/>
                <w:szCs w:val="24"/>
              </w:rPr>
            </w:pPr>
            <w:r>
              <w:rPr>
                <w:sz w:val="24"/>
                <w:szCs w:val="24"/>
              </w:rPr>
              <w:t>Application form/Interview</w:t>
            </w:r>
          </w:p>
        </w:tc>
        <w:tc>
          <w:tcPr>
            <w:tcW w:w="1327" w:type="dxa"/>
          </w:tcPr>
          <w:p w:rsidR="00441B1C" w:rsidRPr="008449ED" w:rsidRDefault="00441B1C" w:rsidP="00441B1C">
            <w:pPr>
              <w:pStyle w:val="NoSpacing"/>
              <w:rPr>
                <w:sz w:val="24"/>
                <w:szCs w:val="24"/>
              </w:rPr>
            </w:pPr>
            <w:r>
              <w:rPr>
                <w:rFonts w:cstheme="minorHAnsi"/>
              </w:rPr>
              <w:t>Desirable</w:t>
            </w:r>
          </w:p>
        </w:tc>
      </w:tr>
      <w:tr w:rsidR="00441B1C" w:rsidRPr="00631790" w:rsidTr="009B5DDE">
        <w:tc>
          <w:tcPr>
            <w:tcW w:w="788" w:type="dxa"/>
          </w:tcPr>
          <w:p w:rsidR="00441B1C" w:rsidRPr="00631790" w:rsidRDefault="00441B1C" w:rsidP="00441B1C">
            <w:pPr>
              <w:jc w:val="center"/>
              <w:rPr>
                <w:rFonts w:cstheme="minorHAnsi"/>
                <w:bCs/>
              </w:rPr>
            </w:pPr>
            <w:r>
              <w:rPr>
                <w:rFonts w:cstheme="minorHAnsi"/>
                <w:bCs/>
              </w:rPr>
              <w:t>6</w:t>
            </w:r>
          </w:p>
        </w:tc>
        <w:tc>
          <w:tcPr>
            <w:tcW w:w="2467" w:type="dxa"/>
          </w:tcPr>
          <w:p w:rsidR="00441B1C" w:rsidRPr="00631790" w:rsidRDefault="00674A88" w:rsidP="00441B1C">
            <w:pPr>
              <w:rPr>
                <w:rFonts w:cstheme="minorHAnsi"/>
              </w:rPr>
            </w:pPr>
            <w:r>
              <w:rPr>
                <w:rFonts w:cstheme="minorHAnsi"/>
              </w:rPr>
              <w:t>Knowledge/Experience</w:t>
            </w:r>
          </w:p>
        </w:tc>
        <w:tc>
          <w:tcPr>
            <w:tcW w:w="6645" w:type="dxa"/>
          </w:tcPr>
          <w:p w:rsidR="00441B1C" w:rsidRPr="008449ED" w:rsidRDefault="00441B1C" w:rsidP="00441B1C">
            <w:pPr>
              <w:pStyle w:val="NoSpacing"/>
              <w:rPr>
                <w:iCs/>
                <w:sz w:val="24"/>
                <w:szCs w:val="24"/>
              </w:rPr>
            </w:pPr>
            <w:r>
              <w:rPr>
                <w:iCs/>
                <w:sz w:val="24"/>
                <w:szCs w:val="24"/>
              </w:rPr>
              <w:t>Excellent classroom practitioner</w:t>
            </w:r>
          </w:p>
        </w:tc>
        <w:tc>
          <w:tcPr>
            <w:tcW w:w="2943" w:type="dxa"/>
          </w:tcPr>
          <w:p w:rsidR="00441B1C" w:rsidRPr="008449ED" w:rsidRDefault="00674A88" w:rsidP="00441B1C">
            <w:pPr>
              <w:pStyle w:val="NoSpacing"/>
              <w:rPr>
                <w:sz w:val="24"/>
                <w:szCs w:val="24"/>
              </w:rPr>
            </w:pPr>
            <w:r>
              <w:rPr>
                <w:sz w:val="24"/>
                <w:szCs w:val="24"/>
              </w:rPr>
              <w:t>Application form/Interview</w:t>
            </w:r>
          </w:p>
        </w:tc>
        <w:tc>
          <w:tcPr>
            <w:tcW w:w="1327" w:type="dxa"/>
          </w:tcPr>
          <w:p w:rsidR="00441B1C" w:rsidRPr="008449ED" w:rsidRDefault="00441B1C" w:rsidP="00441B1C">
            <w:pPr>
              <w:pStyle w:val="NoSpacing"/>
              <w:rPr>
                <w:sz w:val="24"/>
                <w:szCs w:val="24"/>
              </w:rPr>
            </w:pPr>
            <w:r>
              <w:rPr>
                <w:rFonts w:cstheme="minorHAnsi"/>
                <w:bCs/>
              </w:rPr>
              <w:t>Essential</w:t>
            </w:r>
          </w:p>
        </w:tc>
      </w:tr>
      <w:tr w:rsidR="00441B1C" w:rsidRPr="00631790" w:rsidTr="009B5DDE">
        <w:tc>
          <w:tcPr>
            <w:tcW w:w="788" w:type="dxa"/>
          </w:tcPr>
          <w:p w:rsidR="00441B1C" w:rsidRPr="00631790" w:rsidRDefault="00441B1C" w:rsidP="00441B1C">
            <w:pPr>
              <w:jc w:val="center"/>
              <w:rPr>
                <w:rFonts w:cstheme="minorHAnsi"/>
                <w:bCs/>
              </w:rPr>
            </w:pPr>
            <w:r>
              <w:rPr>
                <w:rFonts w:cstheme="minorHAnsi"/>
                <w:bCs/>
              </w:rPr>
              <w:lastRenderedPageBreak/>
              <w:t>7</w:t>
            </w:r>
          </w:p>
        </w:tc>
        <w:tc>
          <w:tcPr>
            <w:tcW w:w="2467" w:type="dxa"/>
          </w:tcPr>
          <w:p w:rsidR="00441B1C" w:rsidRPr="00631790" w:rsidRDefault="00674A88" w:rsidP="00441B1C">
            <w:pPr>
              <w:rPr>
                <w:rFonts w:cstheme="minorHAnsi"/>
                <w:bCs/>
              </w:rPr>
            </w:pPr>
            <w:r>
              <w:rPr>
                <w:rFonts w:cstheme="minorHAnsi"/>
                <w:bCs/>
              </w:rPr>
              <w:t>Is committed to:</w:t>
            </w:r>
          </w:p>
        </w:tc>
        <w:tc>
          <w:tcPr>
            <w:tcW w:w="6645" w:type="dxa"/>
          </w:tcPr>
          <w:p w:rsidR="00441B1C" w:rsidRPr="008449ED" w:rsidRDefault="00441B1C" w:rsidP="00441B1C">
            <w:pPr>
              <w:pStyle w:val="NoSpacing"/>
              <w:rPr>
                <w:sz w:val="24"/>
                <w:szCs w:val="24"/>
              </w:rPr>
            </w:pPr>
            <w:r>
              <w:rPr>
                <w:sz w:val="24"/>
                <w:szCs w:val="24"/>
              </w:rPr>
              <w:t>High expectations for all learners and a commitment to inclusion</w:t>
            </w:r>
          </w:p>
        </w:tc>
        <w:tc>
          <w:tcPr>
            <w:tcW w:w="2943" w:type="dxa"/>
          </w:tcPr>
          <w:p w:rsidR="00441B1C" w:rsidRPr="008449ED" w:rsidRDefault="00674A88" w:rsidP="00441B1C">
            <w:pPr>
              <w:pStyle w:val="NoSpacing"/>
              <w:rPr>
                <w:sz w:val="24"/>
                <w:szCs w:val="24"/>
              </w:rPr>
            </w:pPr>
            <w:r>
              <w:rPr>
                <w:sz w:val="24"/>
                <w:szCs w:val="24"/>
              </w:rPr>
              <w:t>Application form/Interview</w:t>
            </w:r>
          </w:p>
        </w:tc>
        <w:tc>
          <w:tcPr>
            <w:tcW w:w="1327" w:type="dxa"/>
          </w:tcPr>
          <w:p w:rsidR="00441B1C" w:rsidRPr="008449ED" w:rsidRDefault="00441B1C" w:rsidP="00441B1C">
            <w:pPr>
              <w:pStyle w:val="NoSpacing"/>
              <w:rPr>
                <w:sz w:val="24"/>
                <w:szCs w:val="24"/>
              </w:rPr>
            </w:pPr>
            <w:r>
              <w:rPr>
                <w:rFonts w:cstheme="minorHAnsi"/>
                <w:bCs/>
              </w:rPr>
              <w:t>Essential</w:t>
            </w:r>
          </w:p>
        </w:tc>
      </w:tr>
      <w:tr w:rsidR="00441B1C" w:rsidRPr="00631790" w:rsidTr="009B5DDE">
        <w:tc>
          <w:tcPr>
            <w:tcW w:w="788" w:type="dxa"/>
          </w:tcPr>
          <w:p w:rsidR="00441B1C" w:rsidRPr="00631790" w:rsidRDefault="00441B1C" w:rsidP="00441B1C">
            <w:pPr>
              <w:jc w:val="center"/>
              <w:rPr>
                <w:rFonts w:cstheme="minorHAnsi"/>
                <w:bCs/>
              </w:rPr>
            </w:pPr>
            <w:r>
              <w:rPr>
                <w:rFonts w:cstheme="minorHAnsi"/>
                <w:bCs/>
              </w:rPr>
              <w:t>8</w:t>
            </w:r>
          </w:p>
        </w:tc>
        <w:tc>
          <w:tcPr>
            <w:tcW w:w="2467" w:type="dxa"/>
          </w:tcPr>
          <w:p w:rsidR="00441B1C" w:rsidRPr="00631790" w:rsidRDefault="00674A88" w:rsidP="00441B1C">
            <w:pPr>
              <w:rPr>
                <w:rFonts w:cstheme="minorHAnsi"/>
                <w:bCs/>
              </w:rPr>
            </w:pPr>
            <w:r>
              <w:rPr>
                <w:rFonts w:cstheme="minorHAnsi"/>
                <w:bCs/>
              </w:rPr>
              <w:t>Knowledge/Experience</w:t>
            </w:r>
          </w:p>
        </w:tc>
        <w:tc>
          <w:tcPr>
            <w:tcW w:w="6645" w:type="dxa"/>
          </w:tcPr>
          <w:p w:rsidR="00441B1C" w:rsidRDefault="00441B1C" w:rsidP="00441B1C">
            <w:pPr>
              <w:pStyle w:val="NoSpacing"/>
              <w:rPr>
                <w:sz w:val="24"/>
                <w:szCs w:val="24"/>
              </w:rPr>
            </w:pPr>
            <w:r>
              <w:rPr>
                <w:sz w:val="24"/>
                <w:szCs w:val="24"/>
              </w:rPr>
              <w:t>An understanding of the use of performance data for school improvement</w:t>
            </w:r>
          </w:p>
        </w:tc>
        <w:tc>
          <w:tcPr>
            <w:tcW w:w="2943" w:type="dxa"/>
          </w:tcPr>
          <w:p w:rsidR="00441B1C" w:rsidRDefault="00674A88" w:rsidP="00441B1C">
            <w:pPr>
              <w:pStyle w:val="NoSpacing"/>
              <w:rPr>
                <w:sz w:val="24"/>
                <w:szCs w:val="24"/>
              </w:rPr>
            </w:pPr>
            <w:r>
              <w:rPr>
                <w:sz w:val="24"/>
                <w:szCs w:val="24"/>
              </w:rPr>
              <w:t>Application form/Interview</w:t>
            </w:r>
          </w:p>
        </w:tc>
        <w:tc>
          <w:tcPr>
            <w:tcW w:w="1327" w:type="dxa"/>
          </w:tcPr>
          <w:p w:rsidR="00441B1C" w:rsidRDefault="00441B1C" w:rsidP="00441B1C">
            <w:r w:rsidRPr="002143E9">
              <w:rPr>
                <w:rFonts w:cstheme="minorHAnsi"/>
                <w:bCs/>
              </w:rPr>
              <w:t>Essential</w:t>
            </w:r>
          </w:p>
        </w:tc>
      </w:tr>
      <w:tr w:rsidR="00674A88" w:rsidRPr="00631790" w:rsidTr="009B5DDE">
        <w:tc>
          <w:tcPr>
            <w:tcW w:w="788" w:type="dxa"/>
          </w:tcPr>
          <w:p w:rsidR="00674A88" w:rsidRPr="00631790" w:rsidRDefault="00674A88" w:rsidP="00674A88">
            <w:pPr>
              <w:jc w:val="center"/>
              <w:rPr>
                <w:rFonts w:cstheme="minorHAnsi"/>
                <w:bCs/>
              </w:rPr>
            </w:pPr>
            <w:r>
              <w:rPr>
                <w:rFonts w:cstheme="minorHAnsi"/>
                <w:bCs/>
              </w:rPr>
              <w:t>9</w:t>
            </w:r>
          </w:p>
        </w:tc>
        <w:tc>
          <w:tcPr>
            <w:tcW w:w="2467" w:type="dxa"/>
          </w:tcPr>
          <w:p w:rsidR="00674A88" w:rsidRPr="00631790" w:rsidRDefault="00674A88" w:rsidP="00674A88">
            <w:pPr>
              <w:rPr>
                <w:rFonts w:cstheme="minorHAnsi"/>
                <w:bCs/>
              </w:rPr>
            </w:pPr>
            <w:r>
              <w:rPr>
                <w:rFonts w:cstheme="minorHAnsi"/>
                <w:bCs/>
              </w:rPr>
              <w:t>Knowledge/Experience</w:t>
            </w:r>
          </w:p>
        </w:tc>
        <w:tc>
          <w:tcPr>
            <w:tcW w:w="6645" w:type="dxa"/>
          </w:tcPr>
          <w:p w:rsidR="00674A88" w:rsidRPr="008449ED" w:rsidRDefault="00674A88" w:rsidP="00674A88">
            <w:pPr>
              <w:pStyle w:val="NoSpacing"/>
              <w:rPr>
                <w:sz w:val="24"/>
                <w:szCs w:val="24"/>
              </w:rPr>
            </w:pPr>
            <w:r>
              <w:rPr>
                <w:sz w:val="24"/>
                <w:szCs w:val="24"/>
              </w:rPr>
              <w:t xml:space="preserve">Proven experience of leading and managing whole school improvement successfully in teaching and learning </w:t>
            </w:r>
          </w:p>
        </w:tc>
        <w:tc>
          <w:tcPr>
            <w:tcW w:w="2943" w:type="dxa"/>
          </w:tcPr>
          <w:p w:rsidR="00674A88" w:rsidRDefault="00674A88" w:rsidP="00674A88">
            <w:r w:rsidRPr="002B196D">
              <w:rPr>
                <w:iCs/>
                <w:sz w:val="24"/>
                <w:szCs w:val="24"/>
              </w:rPr>
              <w:t>Application form/Interview</w:t>
            </w:r>
          </w:p>
        </w:tc>
        <w:tc>
          <w:tcPr>
            <w:tcW w:w="1327" w:type="dxa"/>
          </w:tcPr>
          <w:p w:rsidR="00674A88" w:rsidRDefault="00674A88" w:rsidP="00674A88">
            <w:r w:rsidRPr="002143E9">
              <w:rPr>
                <w:rFonts w:cstheme="minorHAnsi"/>
                <w:bCs/>
              </w:rPr>
              <w:t>Essential</w:t>
            </w:r>
          </w:p>
        </w:tc>
      </w:tr>
      <w:tr w:rsidR="00674A88" w:rsidRPr="00631790" w:rsidTr="009B5DDE">
        <w:tc>
          <w:tcPr>
            <w:tcW w:w="788" w:type="dxa"/>
          </w:tcPr>
          <w:p w:rsidR="00674A88" w:rsidRPr="00631790" w:rsidRDefault="00674A88" w:rsidP="00674A88">
            <w:pPr>
              <w:jc w:val="center"/>
              <w:rPr>
                <w:rFonts w:cstheme="minorHAnsi"/>
                <w:bCs/>
              </w:rPr>
            </w:pPr>
            <w:r>
              <w:rPr>
                <w:rFonts w:cstheme="minorHAnsi"/>
                <w:bCs/>
              </w:rPr>
              <w:t>10</w:t>
            </w:r>
          </w:p>
        </w:tc>
        <w:tc>
          <w:tcPr>
            <w:tcW w:w="2467" w:type="dxa"/>
          </w:tcPr>
          <w:p w:rsidR="00674A88" w:rsidRPr="00631790" w:rsidRDefault="00674A88" w:rsidP="00674A88">
            <w:pPr>
              <w:rPr>
                <w:rFonts w:cstheme="minorHAnsi"/>
                <w:bCs/>
              </w:rPr>
            </w:pPr>
            <w:r>
              <w:rPr>
                <w:rFonts w:cstheme="minorHAnsi"/>
                <w:bCs/>
              </w:rPr>
              <w:t>Knowledge/Experience</w:t>
            </w:r>
          </w:p>
        </w:tc>
        <w:tc>
          <w:tcPr>
            <w:tcW w:w="6645" w:type="dxa"/>
          </w:tcPr>
          <w:p w:rsidR="00674A88" w:rsidRDefault="00674A88" w:rsidP="00674A88">
            <w:pPr>
              <w:pStyle w:val="NoSpacing"/>
              <w:rPr>
                <w:sz w:val="24"/>
                <w:szCs w:val="24"/>
              </w:rPr>
            </w:pPr>
            <w:r>
              <w:rPr>
                <w:sz w:val="24"/>
                <w:szCs w:val="24"/>
              </w:rPr>
              <w:t xml:space="preserve">Evidence of impact on raising standards in a specific responsibility area </w:t>
            </w:r>
            <w:r w:rsidR="00A319AE">
              <w:rPr>
                <w:sz w:val="24"/>
                <w:szCs w:val="24"/>
              </w:rPr>
              <w:t>i.e.</w:t>
            </w:r>
            <w:r>
              <w:rPr>
                <w:sz w:val="24"/>
                <w:szCs w:val="24"/>
              </w:rPr>
              <w:t xml:space="preserve"> core subject </w:t>
            </w:r>
          </w:p>
        </w:tc>
        <w:tc>
          <w:tcPr>
            <w:tcW w:w="2943" w:type="dxa"/>
          </w:tcPr>
          <w:p w:rsidR="00674A88" w:rsidRDefault="00674A88" w:rsidP="00674A88">
            <w:r w:rsidRPr="002B196D">
              <w:rPr>
                <w:iCs/>
                <w:sz w:val="24"/>
                <w:szCs w:val="24"/>
              </w:rPr>
              <w:t>Application form/Interview</w:t>
            </w:r>
          </w:p>
        </w:tc>
        <w:tc>
          <w:tcPr>
            <w:tcW w:w="1327" w:type="dxa"/>
          </w:tcPr>
          <w:p w:rsidR="00674A88" w:rsidRDefault="00674A88" w:rsidP="00674A88">
            <w:r w:rsidRPr="002143E9">
              <w:rPr>
                <w:rFonts w:cstheme="minorHAnsi"/>
                <w:bCs/>
              </w:rPr>
              <w:t>Essential</w:t>
            </w:r>
          </w:p>
        </w:tc>
      </w:tr>
      <w:tr w:rsidR="00674A88" w:rsidRPr="00631790" w:rsidTr="009B5DDE">
        <w:tc>
          <w:tcPr>
            <w:tcW w:w="788" w:type="dxa"/>
          </w:tcPr>
          <w:p w:rsidR="00674A88" w:rsidRPr="00631790" w:rsidRDefault="00674A88" w:rsidP="00674A88">
            <w:pPr>
              <w:jc w:val="center"/>
              <w:rPr>
                <w:rFonts w:cstheme="minorHAnsi"/>
                <w:bCs/>
              </w:rPr>
            </w:pPr>
            <w:r>
              <w:rPr>
                <w:rFonts w:cstheme="minorHAnsi"/>
                <w:bCs/>
              </w:rPr>
              <w:t>11</w:t>
            </w:r>
          </w:p>
        </w:tc>
        <w:tc>
          <w:tcPr>
            <w:tcW w:w="2467" w:type="dxa"/>
          </w:tcPr>
          <w:p w:rsidR="00674A88" w:rsidRPr="00631790" w:rsidRDefault="00674A88" w:rsidP="00674A88">
            <w:pPr>
              <w:rPr>
                <w:rFonts w:cstheme="minorHAnsi"/>
                <w:bCs/>
              </w:rPr>
            </w:pPr>
            <w:r>
              <w:rPr>
                <w:rFonts w:cstheme="minorHAnsi"/>
                <w:bCs/>
              </w:rPr>
              <w:t>Knowledge/Experience</w:t>
            </w:r>
          </w:p>
        </w:tc>
        <w:tc>
          <w:tcPr>
            <w:tcW w:w="6645" w:type="dxa"/>
          </w:tcPr>
          <w:p w:rsidR="00674A88" w:rsidRDefault="00674A88" w:rsidP="00674A88">
            <w:pPr>
              <w:pStyle w:val="NoSpacing"/>
              <w:rPr>
                <w:sz w:val="24"/>
                <w:szCs w:val="24"/>
              </w:rPr>
            </w:pPr>
            <w:r>
              <w:rPr>
                <w:sz w:val="24"/>
                <w:szCs w:val="24"/>
              </w:rPr>
              <w:t>Experience of whole school curriculum management leading to school improvement</w:t>
            </w:r>
          </w:p>
        </w:tc>
        <w:tc>
          <w:tcPr>
            <w:tcW w:w="2943" w:type="dxa"/>
          </w:tcPr>
          <w:p w:rsidR="00674A88" w:rsidRDefault="00674A88" w:rsidP="00674A88">
            <w:r w:rsidRPr="002B196D">
              <w:rPr>
                <w:iCs/>
                <w:sz w:val="24"/>
                <w:szCs w:val="24"/>
              </w:rPr>
              <w:t>Application form/Interview</w:t>
            </w:r>
          </w:p>
        </w:tc>
        <w:tc>
          <w:tcPr>
            <w:tcW w:w="1327" w:type="dxa"/>
          </w:tcPr>
          <w:p w:rsidR="00674A88" w:rsidRDefault="00674A88" w:rsidP="00674A88">
            <w:r w:rsidRPr="002143E9">
              <w:rPr>
                <w:rFonts w:cstheme="minorHAnsi"/>
                <w:bCs/>
              </w:rPr>
              <w:t>Essential</w:t>
            </w:r>
          </w:p>
        </w:tc>
      </w:tr>
      <w:tr w:rsidR="00674A88" w:rsidRPr="00631790" w:rsidTr="009B5DDE">
        <w:tc>
          <w:tcPr>
            <w:tcW w:w="788" w:type="dxa"/>
          </w:tcPr>
          <w:p w:rsidR="00674A88" w:rsidRPr="00631790" w:rsidRDefault="00674A88" w:rsidP="00674A88">
            <w:pPr>
              <w:jc w:val="center"/>
              <w:rPr>
                <w:rFonts w:cstheme="minorHAnsi"/>
                <w:bCs/>
              </w:rPr>
            </w:pPr>
            <w:r>
              <w:rPr>
                <w:rFonts w:cstheme="minorHAnsi"/>
                <w:bCs/>
              </w:rPr>
              <w:t>12</w:t>
            </w:r>
          </w:p>
        </w:tc>
        <w:tc>
          <w:tcPr>
            <w:tcW w:w="2467" w:type="dxa"/>
          </w:tcPr>
          <w:p w:rsidR="00674A88" w:rsidRPr="00631790" w:rsidRDefault="00674A88" w:rsidP="00674A88">
            <w:pPr>
              <w:rPr>
                <w:rFonts w:cstheme="minorHAnsi"/>
                <w:bCs/>
              </w:rPr>
            </w:pPr>
            <w:r>
              <w:rPr>
                <w:rFonts w:cstheme="minorHAnsi"/>
                <w:bCs/>
              </w:rPr>
              <w:t>Knowledge/Experience</w:t>
            </w:r>
          </w:p>
        </w:tc>
        <w:tc>
          <w:tcPr>
            <w:tcW w:w="6645" w:type="dxa"/>
          </w:tcPr>
          <w:p w:rsidR="00674A88" w:rsidRPr="008449ED" w:rsidRDefault="00674A88" w:rsidP="00674A88">
            <w:pPr>
              <w:pStyle w:val="NoSpacing"/>
              <w:rPr>
                <w:sz w:val="24"/>
                <w:szCs w:val="24"/>
              </w:rPr>
            </w:pPr>
            <w:r>
              <w:rPr>
                <w:sz w:val="24"/>
                <w:szCs w:val="24"/>
              </w:rPr>
              <w:t>Excellent understanding of effective teaching and learning strategies</w:t>
            </w:r>
          </w:p>
        </w:tc>
        <w:tc>
          <w:tcPr>
            <w:tcW w:w="2943" w:type="dxa"/>
          </w:tcPr>
          <w:p w:rsidR="00674A88" w:rsidRDefault="00674A88" w:rsidP="00674A88">
            <w:r w:rsidRPr="002B196D">
              <w:rPr>
                <w:iCs/>
                <w:sz w:val="24"/>
                <w:szCs w:val="24"/>
              </w:rPr>
              <w:t>Application form/Interview</w:t>
            </w:r>
          </w:p>
        </w:tc>
        <w:tc>
          <w:tcPr>
            <w:tcW w:w="1327" w:type="dxa"/>
          </w:tcPr>
          <w:p w:rsidR="00674A88" w:rsidRDefault="00674A88" w:rsidP="00674A88">
            <w:r w:rsidRPr="002143E9">
              <w:rPr>
                <w:rFonts w:cstheme="minorHAnsi"/>
                <w:bCs/>
              </w:rPr>
              <w:t>Essential</w:t>
            </w:r>
          </w:p>
        </w:tc>
      </w:tr>
      <w:tr w:rsidR="00674A88" w:rsidRPr="00631790" w:rsidTr="009B5DDE">
        <w:tc>
          <w:tcPr>
            <w:tcW w:w="788" w:type="dxa"/>
          </w:tcPr>
          <w:p w:rsidR="00674A88" w:rsidRPr="00631790" w:rsidRDefault="00674A88" w:rsidP="00674A88">
            <w:pPr>
              <w:jc w:val="center"/>
              <w:rPr>
                <w:rFonts w:cstheme="minorHAnsi"/>
                <w:bCs/>
              </w:rPr>
            </w:pPr>
            <w:r>
              <w:rPr>
                <w:rFonts w:cstheme="minorHAnsi"/>
                <w:bCs/>
              </w:rPr>
              <w:t>13</w:t>
            </w:r>
          </w:p>
        </w:tc>
        <w:tc>
          <w:tcPr>
            <w:tcW w:w="2467" w:type="dxa"/>
          </w:tcPr>
          <w:p w:rsidR="00674A88" w:rsidRPr="00631790" w:rsidRDefault="00674A88" w:rsidP="00674A88">
            <w:pPr>
              <w:rPr>
                <w:rFonts w:cstheme="minorHAnsi"/>
                <w:bCs/>
              </w:rPr>
            </w:pPr>
            <w:r>
              <w:rPr>
                <w:rFonts w:cstheme="minorHAnsi"/>
                <w:bCs/>
              </w:rPr>
              <w:t>Knowledge/Experience</w:t>
            </w:r>
          </w:p>
        </w:tc>
        <w:tc>
          <w:tcPr>
            <w:tcW w:w="6645" w:type="dxa"/>
          </w:tcPr>
          <w:p w:rsidR="00674A88" w:rsidRPr="008449ED" w:rsidRDefault="00674A88" w:rsidP="00674A88">
            <w:pPr>
              <w:pStyle w:val="NoSpacing"/>
              <w:rPr>
                <w:sz w:val="24"/>
                <w:szCs w:val="24"/>
              </w:rPr>
            </w:pPr>
            <w:r>
              <w:rPr>
                <w:sz w:val="24"/>
                <w:szCs w:val="24"/>
              </w:rPr>
              <w:t>Good understanding of target setting and tracking</w:t>
            </w:r>
          </w:p>
        </w:tc>
        <w:tc>
          <w:tcPr>
            <w:tcW w:w="2943" w:type="dxa"/>
          </w:tcPr>
          <w:p w:rsidR="00674A88" w:rsidRDefault="00674A88" w:rsidP="00674A88">
            <w:r w:rsidRPr="002B196D">
              <w:rPr>
                <w:iCs/>
                <w:sz w:val="24"/>
                <w:szCs w:val="24"/>
              </w:rPr>
              <w:t>Application form/Interview</w:t>
            </w:r>
          </w:p>
        </w:tc>
        <w:tc>
          <w:tcPr>
            <w:tcW w:w="1327" w:type="dxa"/>
          </w:tcPr>
          <w:p w:rsidR="00674A88" w:rsidRDefault="00674A88" w:rsidP="00674A88">
            <w:r w:rsidRPr="002143E9">
              <w:rPr>
                <w:rFonts w:cstheme="minorHAnsi"/>
                <w:bCs/>
              </w:rPr>
              <w:t>Essential</w:t>
            </w:r>
          </w:p>
        </w:tc>
      </w:tr>
    </w:tbl>
    <w:p w:rsidR="00DE0918" w:rsidRPr="00631790" w:rsidRDefault="00DE0918" w:rsidP="00DE0918">
      <w:pPr>
        <w:rPr>
          <w:rFonts w:cstheme="minorHAnsi"/>
          <w:bCs/>
        </w:rPr>
      </w:pPr>
    </w:p>
    <w:tbl>
      <w:tblPr>
        <w:tblStyle w:val="TableGrid"/>
        <w:tblW w:w="0" w:type="auto"/>
        <w:tblLook w:val="04A0" w:firstRow="1" w:lastRow="0" w:firstColumn="1" w:lastColumn="0" w:noHBand="0" w:noVBand="1"/>
      </w:tblPr>
      <w:tblGrid>
        <w:gridCol w:w="797"/>
        <w:gridCol w:w="2467"/>
        <w:gridCol w:w="6636"/>
        <w:gridCol w:w="2943"/>
        <w:gridCol w:w="1327"/>
      </w:tblGrid>
      <w:tr w:rsidR="00DE0918" w:rsidRPr="00631790" w:rsidTr="009B5DDE">
        <w:tc>
          <w:tcPr>
            <w:tcW w:w="797" w:type="dxa"/>
          </w:tcPr>
          <w:p w:rsidR="00DE0918" w:rsidRPr="00631790" w:rsidRDefault="00DE0918" w:rsidP="004D2141">
            <w:pPr>
              <w:jc w:val="center"/>
              <w:rPr>
                <w:rFonts w:cstheme="minorHAnsi"/>
                <w:bCs/>
              </w:rPr>
            </w:pPr>
          </w:p>
        </w:tc>
        <w:tc>
          <w:tcPr>
            <w:tcW w:w="9103" w:type="dxa"/>
            <w:gridSpan w:val="2"/>
          </w:tcPr>
          <w:p w:rsidR="00A55284" w:rsidRPr="00631790" w:rsidRDefault="00441B1C" w:rsidP="00B455A9">
            <w:pPr>
              <w:rPr>
                <w:rFonts w:cstheme="minorHAnsi"/>
                <w:b/>
                <w:bCs/>
              </w:rPr>
            </w:pPr>
            <w:r>
              <w:rPr>
                <w:rFonts w:cstheme="minorHAnsi"/>
                <w:b/>
                <w:bCs/>
              </w:rPr>
              <w:t xml:space="preserve">Leadership and Management </w:t>
            </w:r>
          </w:p>
        </w:tc>
        <w:tc>
          <w:tcPr>
            <w:tcW w:w="2943" w:type="dxa"/>
          </w:tcPr>
          <w:p w:rsidR="00DE0918" w:rsidRPr="00631790" w:rsidRDefault="00DE0918" w:rsidP="00B455A9">
            <w:pPr>
              <w:rPr>
                <w:rFonts w:cstheme="minorHAnsi"/>
                <w:bCs/>
              </w:rPr>
            </w:pPr>
          </w:p>
        </w:tc>
        <w:tc>
          <w:tcPr>
            <w:tcW w:w="1327" w:type="dxa"/>
          </w:tcPr>
          <w:p w:rsidR="00DE0918" w:rsidRPr="00631790" w:rsidRDefault="00DE0918" w:rsidP="00B455A9">
            <w:pPr>
              <w:rPr>
                <w:rFonts w:cstheme="minorHAnsi"/>
                <w:bCs/>
              </w:rPr>
            </w:pPr>
          </w:p>
        </w:tc>
      </w:tr>
      <w:tr w:rsidR="00441B1C" w:rsidRPr="00631790" w:rsidTr="009B5DDE">
        <w:tc>
          <w:tcPr>
            <w:tcW w:w="797" w:type="dxa"/>
          </w:tcPr>
          <w:p w:rsidR="00441B1C" w:rsidRPr="00631790" w:rsidRDefault="00441B1C" w:rsidP="00441B1C">
            <w:pPr>
              <w:jc w:val="center"/>
              <w:rPr>
                <w:rFonts w:cstheme="minorHAnsi"/>
                <w:bCs/>
              </w:rPr>
            </w:pPr>
            <w:r>
              <w:rPr>
                <w:rFonts w:cstheme="minorHAnsi"/>
                <w:bCs/>
              </w:rPr>
              <w:t>14</w:t>
            </w:r>
          </w:p>
        </w:tc>
        <w:tc>
          <w:tcPr>
            <w:tcW w:w="2467" w:type="dxa"/>
          </w:tcPr>
          <w:p w:rsidR="00441B1C" w:rsidRPr="00631790" w:rsidRDefault="00674A88" w:rsidP="00441B1C">
            <w:pPr>
              <w:rPr>
                <w:rFonts w:cstheme="minorHAnsi"/>
              </w:rPr>
            </w:pPr>
            <w:r>
              <w:rPr>
                <w:rFonts w:cstheme="minorHAnsi"/>
                <w:bCs/>
              </w:rPr>
              <w:t>Knowledge/Experience</w:t>
            </w:r>
          </w:p>
        </w:tc>
        <w:tc>
          <w:tcPr>
            <w:tcW w:w="6636" w:type="dxa"/>
          </w:tcPr>
          <w:p w:rsidR="00441B1C" w:rsidRPr="008449ED" w:rsidRDefault="00441B1C" w:rsidP="00441B1C">
            <w:pPr>
              <w:pStyle w:val="NoSpacing"/>
              <w:rPr>
                <w:sz w:val="24"/>
                <w:szCs w:val="24"/>
              </w:rPr>
            </w:pPr>
            <w:r>
              <w:rPr>
                <w:sz w:val="24"/>
                <w:szCs w:val="24"/>
              </w:rPr>
              <w:t>Leadership and management experience for example leading a subject</w:t>
            </w:r>
          </w:p>
        </w:tc>
        <w:tc>
          <w:tcPr>
            <w:tcW w:w="2943" w:type="dxa"/>
          </w:tcPr>
          <w:p w:rsidR="00441B1C" w:rsidRPr="008449ED" w:rsidRDefault="00674A88" w:rsidP="00441B1C">
            <w:pPr>
              <w:pStyle w:val="NoSpacing"/>
              <w:rPr>
                <w:sz w:val="24"/>
                <w:szCs w:val="24"/>
              </w:rPr>
            </w:pPr>
            <w:r>
              <w:rPr>
                <w:sz w:val="24"/>
                <w:szCs w:val="24"/>
              </w:rPr>
              <w:t>Application form</w:t>
            </w:r>
          </w:p>
        </w:tc>
        <w:tc>
          <w:tcPr>
            <w:tcW w:w="1327" w:type="dxa"/>
          </w:tcPr>
          <w:p w:rsidR="00441B1C" w:rsidRDefault="00441B1C" w:rsidP="00441B1C">
            <w:r w:rsidRPr="000B2EAE">
              <w:rPr>
                <w:rFonts w:cstheme="minorHAnsi"/>
                <w:bCs/>
              </w:rPr>
              <w:t>Essential</w:t>
            </w:r>
          </w:p>
        </w:tc>
      </w:tr>
      <w:tr w:rsidR="00674A88" w:rsidRPr="00631790" w:rsidTr="009B5DDE">
        <w:tc>
          <w:tcPr>
            <w:tcW w:w="797" w:type="dxa"/>
          </w:tcPr>
          <w:p w:rsidR="00674A88" w:rsidRPr="00631790" w:rsidRDefault="00674A88" w:rsidP="00674A88">
            <w:pPr>
              <w:jc w:val="center"/>
              <w:rPr>
                <w:rFonts w:cstheme="minorHAnsi"/>
                <w:bCs/>
              </w:rPr>
            </w:pPr>
            <w:r>
              <w:rPr>
                <w:rFonts w:cstheme="minorHAnsi"/>
                <w:bCs/>
              </w:rPr>
              <w:t>15</w:t>
            </w:r>
          </w:p>
        </w:tc>
        <w:tc>
          <w:tcPr>
            <w:tcW w:w="2467" w:type="dxa"/>
          </w:tcPr>
          <w:p w:rsidR="00674A88" w:rsidRPr="00631790" w:rsidRDefault="00674A88" w:rsidP="00674A88">
            <w:pPr>
              <w:rPr>
                <w:rFonts w:cstheme="minorHAnsi"/>
              </w:rPr>
            </w:pPr>
            <w:r>
              <w:rPr>
                <w:rFonts w:cstheme="minorHAnsi"/>
                <w:bCs/>
              </w:rPr>
              <w:t>Knowledge/Experience</w:t>
            </w:r>
          </w:p>
        </w:tc>
        <w:tc>
          <w:tcPr>
            <w:tcW w:w="6636" w:type="dxa"/>
          </w:tcPr>
          <w:p w:rsidR="00674A88" w:rsidRPr="008449ED" w:rsidRDefault="00674A88" w:rsidP="00674A88">
            <w:pPr>
              <w:pStyle w:val="NoSpacing"/>
              <w:rPr>
                <w:sz w:val="24"/>
                <w:szCs w:val="24"/>
              </w:rPr>
            </w:pPr>
            <w:r>
              <w:rPr>
                <w:sz w:val="24"/>
                <w:szCs w:val="24"/>
              </w:rPr>
              <w:t>Awareness and understanding of whole school issues</w:t>
            </w:r>
          </w:p>
        </w:tc>
        <w:tc>
          <w:tcPr>
            <w:tcW w:w="2943" w:type="dxa"/>
          </w:tcPr>
          <w:p w:rsidR="00674A88" w:rsidRDefault="00674A88" w:rsidP="00674A88">
            <w:r w:rsidRPr="00E161C3">
              <w:rPr>
                <w:iCs/>
                <w:sz w:val="24"/>
                <w:szCs w:val="24"/>
              </w:rPr>
              <w:t>Application form/Interview</w:t>
            </w:r>
          </w:p>
        </w:tc>
        <w:tc>
          <w:tcPr>
            <w:tcW w:w="1327" w:type="dxa"/>
          </w:tcPr>
          <w:p w:rsidR="00674A88" w:rsidRDefault="00674A88" w:rsidP="00674A88">
            <w:r w:rsidRPr="000B2EAE">
              <w:rPr>
                <w:rFonts w:cstheme="minorHAnsi"/>
                <w:bCs/>
              </w:rPr>
              <w:t>Essential</w:t>
            </w:r>
          </w:p>
        </w:tc>
      </w:tr>
      <w:tr w:rsidR="00674A88" w:rsidRPr="00631790" w:rsidTr="009B5DDE">
        <w:tc>
          <w:tcPr>
            <w:tcW w:w="797" w:type="dxa"/>
          </w:tcPr>
          <w:p w:rsidR="00674A88" w:rsidRPr="00631790" w:rsidRDefault="00674A88" w:rsidP="00674A88">
            <w:pPr>
              <w:jc w:val="center"/>
              <w:rPr>
                <w:rFonts w:cstheme="minorHAnsi"/>
                <w:bCs/>
              </w:rPr>
            </w:pPr>
            <w:r>
              <w:rPr>
                <w:rFonts w:cstheme="minorHAnsi"/>
                <w:bCs/>
              </w:rPr>
              <w:t>16</w:t>
            </w:r>
          </w:p>
        </w:tc>
        <w:tc>
          <w:tcPr>
            <w:tcW w:w="2467" w:type="dxa"/>
          </w:tcPr>
          <w:p w:rsidR="00674A88" w:rsidRPr="00631790" w:rsidRDefault="00674A88" w:rsidP="00674A88">
            <w:pPr>
              <w:rPr>
                <w:rFonts w:cstheme="minorHAnsi"/>
              </w:rPr>
            </w:pPr>
            <w:r>
              <w:rPr>
                <w:rFonts w:cstheme="minorHAnsi"/>
              </w:rPr>
              <w:t>Professional Qualities</w:t>
            </w:r>
          </w:p>
        </w:tc>
        <w:tc>
          <w:tcPr>
            <w:tcW w:w="6636" w:type="dxa"/>
          </w:tcPr>
          <w:p w:rsidR="00674A88" w:rsidRPr="008449ED" w:rsidRDefault="00674A88" w:rsidP="00674A88">
            <w:pPr>
              <w:pStyle w:val="NoSpacing"/>
              <w:rPr>
                <w:sz w:val="24"/>
                <w:szCs w:val="24"/>
              </w:rPr>
            </w:pPr>
            <w:r>
              <w:rPr>
                <w:sz w:val="24"/>
                <w:szCs w:val="24"/>
              </w:rPr>
              <w:t>Demonstrate high expectations of staff and hold others to account</w:t>
            </w:r>
          </w:p>
        </w:tc>
        <w:tc>
          <w:tcPr>
            <w:tcW w:w="2943" w:type="dxa"/>
          </w:tcPr>
          <w:p w:rsidR="00674A88" w:rsidRDefault="00674A88" w:rsidP="00674A88">
            <w:r w:rsidRPr="00E161C3">
              <w:rPr>
                <w:iCs/>
                <w:sz w:val="24"/>
                <w:szCs w:val="24"/>
              </w:rPr>
              <w:t>Application form/Interview</w:t>
            </w:r>
          </w:p>
        </w:tc>
        <w:tc>
          <w:tcPr>
            <w:tcW w:w="1327" w:type="dxa"/>
          </w:tcPr>
          <w:p w:rsidR="00674A88" w:rsidRDefault="00674A88" w:rsidP="00674A88">
            <w:r w:rsidRPr="000B2EAE">
              <w:rPr>
                <w:rFonts w:cstheme="minorHAnsi"/>
                <w:bCs/>
              </w:rPr>
              <w:t>Essential</w:t>
            </w:r>
          </w:p>
        </w:tc>
      </w:tr>
      <w:tr w:rsidR="00441B1C" w:rsidRPr="00631790" w:rsidTr="009B5DDE">
        <w:tc>
          <w:tcPr>
            <w:tcW w:w="797" w:type="dxa"/>
          </w:tcPr>
          <w:p w:rsidR="00441B1C" w:rsidRPr="00631790" w:rsidRDefault="00441B1C" w:rsidP="00441B1C">
            <w:pPr>
              <w:jc w:val="center"/>
              <w:rPr>
                <w:rFonts w:cstheme="minorHAnsi"/>
                <w:bCs/>
              </w:rPr>
            </w:pPr>
            <w:r>
              <w:rPr>
                <w:rFonts w:cstheme="minorHAnsi"/>
                <w:bCs/>
              </w:rPr>
              <w:t>17</w:t>
            </w:r>
          </w:p>
        </w:tc>
        <w:tc>
          <w:tcPr>
            <w:tcW w:w="2467" w:type="dxa"/>
          </w:tcPr>
          <w:p w:rsidR="00441B1C" w:rsidRPr="00631790" w:rsidRDefault="00674A88" w:rsidP="00441B1C">
            <w:pPr>
              <w:rPr>
                <w:rFonts w:cstheme="minorHAnsi"/>
              </w:rPr>
            </w:pPr>
            <w:r>
              <w:rPr>
                <w:rFonts w:cstheme="minorHAnsi"/>
              </w:rPr>
              <w:t>Is committed to:</w:t>
            </w:r>
          </w:p>
        </w:tc>
        <w:tc>
          <w:tcPr>
            <w:tcW w:w="6636" w:type="dxa"/>
          </w:tcPr>
          <w:p w:rsidR="00441B1C" w:rsidRPr="008449ED" w:rsidRDefault="00441B1C" w:rsidP="00441B1C">
            <w:pPr>
              <w:autoSpaceDE w:val="0"/>
              <w:autoSpaceDN w:val="0"/>
              <w:adjustRightInd w:val="0"/>
              <w:rPr>
                <w:bCs/>
                <w:iCs/>
                <w:sz w:val="24"/>
                <w:szCs w:val="24"/>
              </w:rPr>
            </w:pPr>
            <w:r>
              <w:rPr>
                <w:bCs/>
                <w:iCs/>
                <w:sz w:val="24"/>
                <w:szCs w:val="24"/>
              </w:rPr>
              <w:t>Ability to set and meet challenging targets for pupils and the school</w:t>
            </w:r>
          </w:p>
        </w:tc>
        <w:tc>
          <w:tcPr>
            <w:tcW w:w="2943" w:type="dxa"/>
          </w:tcPr>
          <w:p w:rsidR="00441B1C" w:rsidRPr="008449ED" w:rsidRDefault="00674A88" w:rsidP="00441B1C">
            <w:pPr>
              <w:pStyle w:val="NoSpacing"/>
              <w:rPr>
                <w:iCs/>
                <w:sz w:val="24"/>
                <w:szCs w:val="24"/>
              </w:rPr>
            </w:pPr>
            <w:r>
              <w:rPr>
                <w:iCs/>
                <w:sz w:val="24"/>
                <w:szCs w:val="24"/>
              </w:rPr>
              <w:t>Interview</w:t>
            </w:r>
          </w:p>
        </w:tc>
        <w:tc>
          <w:tcPr>
            <w:tcW w:w="1327" w:type="dxa"/>
          </w:tcPr>
          <w:p w:rsidR="00441B1C" w:rsidRDefault="00441B1C" w:rsidP="00441B1C">
            <w:r w:rsidRPr="000B2EAE">
              <w:rPr>
                <w:rFonts w:cstheme="minorHAnsi"/>
                <w:bCs/>
              </w:rPr>
              <w:t>Essential</w:t>
            </w:r>
          </w:p>
        </w:tc>
      </w:tr>
      <w:tr w:rsidR="00441B1C" w:rsidRPr="00631790" w:rsidTr="009B5DDE">
        <w:tc>
          <w:tcPr>
            <w:tcW w:w="797" w:type="dxa"/>
          </w:tcPr>
          <w:p w:rsidR="00441B1C" w:rsidRPr="00631790" w:rsidRDefault="00441B1C" w:rsidP="00441B1C">
            <w:pPr>
              <w:jc w:val="center"/>
              <w:rPr>
                <w:rFonts w:cstheme="minorHAnsi"/>
                <w:bCs/>
              </w:rPr>
            </w:pPr>
            <w:r>
              <w:rPr>
                <w:rFonts w:cstheme="minorHAnsi"/>
                <w:bCs/>
              </w:rPr>
              <w:t>18</w:t>
            </w:r>
          </w:p>
        </w:tc>
        <w:tc>
          <w:tcPr>
            <w:tcW w:w="2467" w:type="dxa"/>
          </w:tcPr>
          <w:p w:rsidR="00441B1C" w:rsidRPr="00631790" w:rsidRDefault="00674A88" w:rsidP="00441B1C">
            <w:pPr>
              <w:rPr>
                <w:rFonts w:cstheme="minorHAnsi"/>
              </w:rPr>
            </w:pPr>
            <w:r>
              <w:rPr>
                <w:rFonts w:cstheme="minorHAnsi"/>
              </w:rPr>
              <w:t>Professional Qualities</w:t>
            </w:r>
          </w:p>
        </w:tc>
        <w:tc>
          <w:tcPr>
            <w:tcW w:w="6636" w:type="dxa"/>
          </w:tcPr>
          <w:p w:rsidR="00441B1C" w:rsidRPr="008449ED" w:rsidRDefault="00441B1C" w:rsidP="00441B1C">
            <w:pPr>
              <w:autoSpaceDE w:val="0"/>
              <w:autoSpaceDN w:val="0"/>
              <w:adjustRightInd w:val="0"/>
              <w:rPr>
                <w:sz w:val="24"/>
                <w:szCs w:val="24"/>
              </w:rPr>
            </w:pPr>
            <w:r>
              <w:rPr>
                <w:sz w:val="24"/>
                <w:szCs w:val="24"/>
              </w:rPr>
              <w:t>Ability to analyse, prioritise and meet deadlines</w:t>
            </w:r>
          </w:p>
        </w:tc>
        <w:tc>
          <w:tcPr>
            <w:tcW w:w="2943" w:type="dxa"/>
          </w:tcPr>
          <w:p w:rsidR="00441B1C" w:rsidRPr="008449ED" w:rsidRDefault="00674A88" w:rsidP="00441B1C">
            <w:pPr>
              <w:pStyle w:val="NoSpacing"/>
              <w:rPr>
                <w:iCs/>
                <w:sz w:val="24"/>
                <w:szCs w:val="24"/>
              </w:rPr>
            </w:pPr>
            <w:r>
              <w:rPr>
                <w:iCs/>
                <w:sz w:val="24"/>
                <w:szCs w:val="24"/>
              </w:rPr>
              <w:t>Application form/Interview</w:t>
            </w:r>
          </w:p>
        </w:tc>
        <w:tc>
          <w:tcPr>
            <w:tcW w:w="1327" w:type="dxa"/>
          </w:tcPr>
          <w:p w:rsidR="00441B1C" w:rsidRDefault="00441B1C" w:rsidP="00441B1C">
            <w:r w:rsidRPr="000B2EAE">
              <w:rPr>
                <w:rFonts w:cstheme="minorHAnsi"/>
                <w:bCs/>
              </w:rPr>
              <w:t>Essential</w:t>
            </w:r>
          </w:p>
        </w:tc>
      </w:tr>
      <w:tr w:rsidR="00674A88" w:rsidRPr="00631790" w:rsidTr="009B5DDE">
        <w:tc>
          <w:tcPr>
            <w:tcW w:w="797" w:type="dxa"/>
          </w:tcPr>
          <w:p w:rsidR="00674A88" w:rsidRPr="00631790" w:rsidRDefault="00674A88" w:rsidP="00674A88">
            <w:pPr>
              <w:jc w:val="center"/>
              <w:rPr>
                <w:rFonts w:cstheme="minorHAnsi"/>
                <w:bCs/>
              </w:rPr>
            </w:pPr>
            <w:r>
              <w:rPr>
                <w:rFonts w:cstheme="minorHAnsi"/>
                <w:bCs/>
              </w:rPr>
              <w:t>19</w:t>
            </w:r>
          </w:p>
        </w:tc>
        <w:tc>
          <w:tcPr>
            <w:tcW w:w="2467" w:type="dxa"/>
          </w:tcPr>
          <w:p w:rsidR="00674A88" w:rsidRDefault="00674A88" w:rsidP="00674A88">
            <w:r w:rsidRPr="00C824B4">
              <w:rPr>
                <w:rFonts w:cstheme="minorHAnsi"/>
                <w:bCs/>
              </w:rPr>
              <w:t>Knowledge/Experience</w:t>
            </w:r>
          </w:p>
        </w:tc>
        <w:tc>
          <w:tcPr>
            <w:tcW w:w="6636" w:type="dxa"/>
          </w:tcPr>
          <w:p w:rsidR="00674A88" w:rsidRPr="008449ED" w:rsidRDefault="00674A88" w:rsidP="00674A88">
            <w:pPr>
              <w:pStyle w:val="NoSpacing"/>
              <w:rPr>
                <w:sz w:val="24"/>
                <w:szCs w:val="24"/>
              </w:rPr>
            </w:pPr>
            <w:r>
              <w:rPr>
                <w:sz w:val="24"/>
                <w:szCs w:val="24"/>
              </w:rPr>
              <w:t>Experience of supporting staff in their development</w:t>
            </w:r>
          </w:p>
        </w:tc>
        <w:tc>
          <w:tcPr>
            <w:tcW w:w="2943" w:type="dxa"/>
          </w:tcPr>
          <w:p w:rsidR="00674A88" w:rsidRPr="008449ED" w:rsidRDefault="00674A88" w:rsidP="00674A88">
            <w:pPr>
              <w:pStyle w:val="NoSpacing"/>
              <w:rPr>
                <w:iCs/>
                <w:sz w:val="24"/>
                <w:szCs w:val="24"/>
              </w:rPr>
            </w:pPr>
            <w:r>
              <w:rPr>
                <w:iCs/>
                <w:sz w:val="24"/>
                <w:szCs w:val="24"/>
              </w:rPr>
              <w:t>Interview</w:t>
            </w:r>
          </w:p>
        </w:tc>
        <w:tc>
          <w:tcPr>
            <w:tcW w:w="1327" w:type="dxa"/>
          </w:tcPr>
          <w:p w:rsidR="00674A88" w:rsidRDefault="00674A88" w:rsidP="00674A88">
            <w:r w:rsidRPr="000B2EAE">
              <w:rPr>
                <w:rFonts w:cstheme="minorHAnsi"/>
                <w:bCs/>
              </w:rPr>
              <w:t>Essential</w:t>
            </w:r>
          </w:p>
        </w:tc>
      </w:tr>
      <w:tr w:rsidR="00674A88" w:rsidRPr="00631790" w:rsidTr="009B5DDE">
        <w:tc>
          <w:tcPr>
            <w:tcW w:w="797" w:type="dxa"/>
          </w:tcPr>
          <w:p w:rsidR="00674A88" w:rsidRPr="00631790" w:rsidRDefault="00674A88" w:rsidP="00674A88">
            <w:pPr>
              <w:jc w:val="center"/>
              <w:rPr>
                <w:rFonts w:cstheme="minorHAnsi"/>
                <w:bCs/>
              </w:rPr>
            </w:pPr>
            <w:r>
              <w:rPr>
                <w:rFonts w:cstheme="minorHAnsi"/>
                <w:bCs/>
              </w:rPr>
              <w:t>20</w:t>
            </w:r>
          </w:p>
        </w:tc>
        <w:tc>
          <w:tcPr>
            <w:tcW w:w="2467" w:type="dxa"/>
          </w:tcPr>
          <w:p w:rsidR="00674A88" w:rsidRDefault="00674A88" w:rsidP="00674A88">
            <w:r w:rsidRPr="00C824B4">
              <w:rPr>
                <w:rFonts w:cstheme="minorHAnsi"/>
                <w:bCs/>
              </w:rPr>
              <w:t>Knowledge/Experience</w:t>
            </w:r>
          </w:p>
        </w:tc>
        <w:tc>
          <w:tcPr>
            <w:tcW w:w="6636" w:type="dxa"/>
          </w:tcPr>
          <w:p w:rsidR="00674A88" w:rsidRDefault="00674A88" w:rsidP="00674A88">
            <w:pPr>
              <w:autoSpaceDE w:val="0"/>
              <w:autoSpaceDN w:val="0"/>
              <w:adjustRightInd w:val="0"/>
              <w:rPr>
                <w:sz w:val="24"/>
                <w:szCs w:val="24"/>
              </w:rPr>
            </w:pPr>
            <w:r>
              <w:rPr>
                <w:sz w:val="24"/>
                <w:szCs w:val="24"/>
              </w:rPr>
              <w:t>Experience of staff induction and performance management</w:t>
            </w:r>
          </w:p>
        </w:tc>
        <w:tc>
          <w:tcPr>
            <w:tcW w:w="2943" w:type="dxa"/>
          </w:tcPr>
          <w:p w:rsidR="00674A88" w:rsidRDefault="00674A88" w:rsidP="00674A88">
            <w:pPr>
              <w:pStyle w:val="NoSpacing"/>
              <w:rPr>
                <w:iCs/>
                <w:sz w:val="24"/>
                <w:szCs w:val="24"/>
              </w:rPr>
            </w:pPr>
            <w:r>
              <w:rPr>
                <w:iCs/>
                <w:sz w:val="24"/>
                <w:szCs w:val="24"/>
              </w:rPr>
              <w:t>Application form</w:t>
            </w:r>
          </w:p>
        </w:tc>
        <w:tc>
          <w:tcPr>
            <w:tcW w:w="1327" w:type="dxa"/>
          </w:tcPr>
          <w:p w:rsidR="00674A88" w:rsidRDefault="00674A88" w:rsidP="00674A88">
            <w:r w:rsidRPr="00AB0729">
              <w:rPr>
                <w:rFonts w:cstheme="minorHAnsi"/>
              </w:rPr>
              <w:t>Desirable</w:t>
            </w:r>
          </w:p>
        </w:tc>
      </w:tr>
      <w:tr w:rsidR="00674A88" w:rsidRPr="00631790" w:rsidTr="009B5DDE">
        <w:tc>
          <w:tcPr>
            <w:tcW w:w="797" w:type="dxa"/>
          </w:tcPr>
          <w:p w:rsidR="00674A88" w:rsidRPr="00631790" w:rsidRDefault="00674A88" w:rsidP="00674A88">
            <w:pPr>
              <w:jc w:val="center"/>
              <w:rPr>
                <w:rFonts w:cstheme="minorHAnsi"/>
                <w:bCs/>
              </w:rPr>
            </w:pPr>
            <w:r>
              <w:rPr>
                <w:rFonts w:cstheme="minorHAnsi"/>
                <w:bCs/>
              </w:rPr>
              <w:t>21</w:t>
            </w:r>
          </w:p>
        </w:tc>
        <w:tc>
          <w:tcPr>
            <w:tcW w:w="2467" w:type="dxa"/>
          </w:tcPr>
          <w:p w:rsidR="00674A88" w:rsidRDefault="00674A88" w:rsidP="00674A88">
            <w:r w:rsidRPr="00C824B4">
              <w:rPr>
                <w:rFonts w:cstheme="minorHAnsi"/>
                <w:bCs/>
              </w:rPr>
              <w:t>Knowledge/Experience</w:t>
            </w:r>
          </w:p>
        </w:tc>
        <w:tc>
          <w:tcPr>
            <w:tcW w:w="6636" w:type="dxa"/>
          </w:tcPr>
          <w:p w:rsidR="00674A88" w:rsidRPr="008449ED" w:rsidRDefault="00674A88" w:rsidP="00674A88">
            <w:pPr>
              <w:autoSpaceDE w:val="0"/>
              <w:autoSpaceDN w:val="0"/>
              <w:adjustRightInd w:val="0"/>
              <w:rPr>
                <w:sz w:val="24"/>
                <w:szCs w:val="24"/>
              </w:rPr>
            </w:pPr>
            <w:r>
              <w:rPr>
                <w:sz w:val="24"/>
                <w:szCs w:val="24"/>
              </w:rPr>
              <w:t>Experience of whole school review and self-evaluation</w:t>
            </w:r>
          </w:p>
        </w:tc>
        <w:tc>
          <w:tcPr>
            <w:tcW w:w="2943" w:type="dxa"/>
          </w:tcPr>
          <w:p w:rsidR="00674A88" w:rsidRDefault="00674A88" w:rsidP="00674A88">
            <w:r w:rsidRPr="00F75359">
              <w:rPr>
                <w:iCs/>
                <w:sz w:val="24"/>
                <w:szCs w:val="24"/>
              </w:rPr>
              <w:t>Application form/Interview</w:t>
            </w:r>
          </w:p>
        </w:tc>
        <w:tc>
          <w:tcPr>
            <w:tcW w:w="1327" w:type="dxa"/>
          </w:tcPr>
          <w:p w:rsidR="00674A88" w:rsidRDefault="00674A88" w:rsidP="00674A88">
            <w:r w:rsidRPr="00AB0729">
              <w:rPr>
                <w:rFonts w:cstheme="minorHAnsi"/>
              </w:rPr>
              <w:t>Desirable</w:t>
            </w:r>
          </w:p>
        </w:tc>
      </w:tr>
      <w:tr w:rsidR="00674A88" w:rsidRPr="00631790" w:rsidTr="009B5DDE">
        <w:tc>
          <w:tcPr>
            <w:tcW w:w="797" w:type="dxa"/>
          </w:tcPr>
          <w:p w:rsidR="00674A88" w:rsidRPr="00631790" w:rsidRDefault="00674A88" w:rsidP="00674A88">
            <w:pPr>
              <w:jc w:val="center"/>
              <w:rPr>
                <w:rFonts w:cstheme="minorHAnsi"/>
                <w:bCs/>
              </w:rPr>
            </w:pPr>
            <w:r>
              <w:rPr>
                <w:rFonts w:cstheme="minorHAnsi"/>
                <w:bCs/>
              </w:rPr>
              <w:t>22</w:t>
            </w:r>
          </w:p>
        </w:tc>
        <w:tc>
          <w:tcPr>
            <w:tcW w:w="2467" w:type="dxa"/>
          </w:tcPr>
          <w:p w:rsidR="00674A88" w:rsidRDefault="00674A88" w:rsidP="00674A88">
            <w:r w:rsidRPr="00C824B4">
              <w:rPr>
                <w:rFonts w:cstheme="minorHAnsi"/>
                <w:bCs/>
              </w:rPr>
              <w:t>Knowledge/Experience</w:t>
            </w:r>
          </w:p>
        </w:tc>
        <w:tc>
          <w:tcPr>
            <w:tcW w:w="6636" w:type="dxa"/>
          </w:tcPr>
          <w:p w:rsidR="00674A88" w:rsidRDefault="00674A88" w:rsidP="00674A88">
            <w:pPr>
              <w:autoSpaceDE w:val="0"/>
              <w:autoSpaceDN w:val="0"/>
              <w:adjustRightInd w:val="0"/>
              <w:rPr>
                <w:sz w:val="24"/>
                <w:szCs w:val="24"/>
              </w:rPr>
            </w:pPr>
            <w:r>
              <w:rPr>
                <w:sz w:val="24"/>
                <w:szCs w:val="24"/>
              </w:rPr>
              <w:t>Experience of having led whole school initiatives</w:t>
            </w:r>
          </w:p>
        </w:tc>
        <w:tc>
          <w:tcPr>
            <w:tcW w:w="2943" w:type="dxa"/>
          </w:tcPr>
          <w:p w:rsidR="00674A88" w:rsidRDefault="00674A88" w:rsidP="00674A88">
            <w:r w:rsidRPr="00F75359">
              <w:rPr>
                <w:iCs/>
                <w:sz w:val="24"/>
                <w:szCs w:val="24"/>
              </w:rPr>
              <w:t>Application form/Interview</w:t>
            </w:r>
          </w:p>
        </w:tc>
        <w:tc>
          <w:tcPr>
            <w:tcW w:w="1327" w:type="dxa"/>
          </w:tcPr>
          <w:p w:rsidR="00674A88" w:rsidRDefault="00674A88" w:rsidP="00674A88">
            <w:r w:rsidRPr="002A4170">
              <w:rPr>
                <w:rFonts w:cstheme="minorHAnsi"/>
                <w:bCs/>
              </w:rPr>
              <w:t>Essential</w:t>
            </w:r>
          </w:p>
        </w:tc>
      </w:tr>
      <w:tr w:rsidR="00441B1C" w:rsidRPr="00631790" w:rsidTr="009B5DDE">
        <w:tc>
          <w:tcPr>
            <w:tcW w:w="797" w:type="dxa"/>
          </w:tcPr>
          <w:p w:rsidR="00441B1C" w:rsidRPr="00631790" w:rsidRDefault="00441B1C" w:rsidP="00441B1C">
            <w:pPr>
              <w:jc w:val="center"/>
              <w:rPr>
                <w:rFonts w:cstheme="minorHAnsi"/>
                <w:bCs/>
              </w:rPr>
            </w:pPr>
            <w:r>
              <w:rPr>
                <w:rFonts w:cstheme="minorHAnsi"/>
                <w:bCs/>
              </w:rPr>
              <w:t>23</w:t>
            </w:r>
          </w:p>
        </w:tc>
        <w:tc>
          <w:tcPr>
            <w:tcW w:w="2467" w:type="dxa"/>
          </w:tcPr>
          <w:p w:rsidR="00441B1C" w:rsidRPr="00631790" w:rsidRDefault="00674A88" w:rsidP="00441B1C">
            <w:pPr>
              <w:rPr>
                <w:rFonts w:cstheme="minorHAnsi"/>
                <w:bCs/>
              </w:rPr>
            </w:pPr>
            <w:r>
              <w:rPr>
                <w:rFonts w:cstheme="minorHAnsi"/>
                <w:bCs/>
              </w:rPr>
              <w:t>Professional Qualities</w:t>
            </w:r>
          </w:p>
        </w:tc>
        <w:tc>
          <w:tcPr>
            <w:tcW w:w="6636" w:type="dxa"/>
          </w:tcPr>
          <w:p w:rsidR="00441B1C" w:rsidRDefault="00441B1C" w:rsidP="00441B1C">
            <w:pPr>
              <w:autoSpaceDE w:val="0"/>
              <w:autoSpaceDN w:val="0"/>
              <w:adjustRightInd w:val="0"/>
              <w:rPr>
                <w:sz w:val="24"/>
                <w:szCs w:val="24"/>
              </w:rPr>
            </w:pPr>
            <w:r>
              <w:rPr>
                <w:sz w:val="24"/>
                <w:szCs w:val="24"/>
              </w:rPr>
              <w:t>Demonstrate the ability to motivate, promote good relationships and effectively communicate with all stakeholders</w:t>
            </w:r>
          </w:p>
        </w:tc>
        <w:tc>
          <w:tcPr>
            <w:tcW w:w="2943" w:type="dxa"/>
          </w:tcPr>
          <w:p w:rsidR="00441B1C" w:rsidRDefault="00674A88" w:rsidP="00441B1C">
            <w:pPr>
              <w:pStyle w:val="NoSpacing"/>
              <w:rPr>
                <w:iCs/>
                <w:sz w:val="24"/>
                <w:szCs w:val="24"/>
              </w:rPr>
            </w:pPr>
            <w:r>
              <w:rPr>
                <w:iCs/>
                <w:sz w:val="24"/>
                <w:szCs w:val="24"/>
              </w:rPr>
              <w:t>Interview</w:t>
            </w:r>
          </w:p>
        </w:tc>
        <w:tc>
          <w:tcPr>
            <w:tcW w:w="1327" w:type="dxa"/>
          </w:tcPr>
          <w:p w:rsidR="00441B1C" w:rsidRDefault="00441B1C" w:rsidP="00441B1C">
            <w:r w:rsidRPr="002A4170">
              <w:rPr>
                <w:rFonts w:cstheme="minorHAnsi"/>
                <w:bCs/>
              </w:rPr>
              <w:t>Essential</w:t>
            </w:r>
          </w:p>
        </w:tc>
      </w:tr>
      <w:tr w:rsidR="00441B1C" w:rsidRPr="00631790" w:rsidTr="009B5DDE">
        <w:tc>
          <w:tcPr>
            <w:tcW w:w="797" w:type="dxa"/>
          </w:tcPr>
          <w:p w:rsidR="00441B1C" w:rsidRPr="00631790" w:rsidRDefault="00441B1C" w:rsidP="00441B1C">
            <w:pPr>
              <w:jc w:val="center"/>
              <w:rPr>
                <w:rFonts w:cstheme="minorHAnsi"/>
                <w:bCs/>
              </w:rPr>
            </w:pPr>
            <w:r>
              <w:rPr>
                <w:rFonts w:cstheme="minorHAnsi"/>
                <w:bCs/>
              </w:rPr>
              <w:t>24</w:t>
            </w:r>
          </w:p>
        </w:tc>
        <w:tc>
          <w:tcPr>
            <w:tcW w:w="2467" w:type="dxa"/>
          </w:tcPr>
          <w:p w:rsidR="00441B1C" w:rsidRPr="00631790" w:rsidRDefault="00674A88" w:rsidP="00441B1C">
            <w:pPr>
              <w:rPr>
                <w:rFonts w:cstheme="minorHAnsi"/>
                <w:bCs/>
              </w:rPr>
            </w:pPr>
            <w:r>
              <w:rPr>
                <w:rFonts w:cstheme="minorHAnsi"/>
                <w:bCs/>
              </w:rPr>
              <w:t>Is committed to:</w:t>
            </w:r>
          </w:p>
        </w:tc>
        <w:tc>
          <w:tcPr>
            <w:tcW w:w="6636" w:type="dxa"/>
          </w:tcPr>
          <w:p w:rsidR="00441B1C" w:rsidRDefault="00441B1C" w:rsidP="00441B1C">
            <w:pPr>
              <w:autoSpaceDE w:val="0"/>
              <w:autoSpaceDN w:val="0"/>
              <w:adjustRightInd w:val="0"/>
              <w:rPr>
                <w:sz w:val="24"/>
                <w:szCs w:val="24"/>
              </w:rPr>
            </w:pPr>
            <w:r>
              <w:rPr>
                <w:sz w:val="24"/>
                <w:szCs w:val="24"/>
              </w:rPr>
              <w:t>Demonstrate a commitment to working with outside agencies other schools and the community</w:t>
            </w:r>
          </w:p>
        </w:tc>
        <w:tc>
          <w:tcPr>
            <w:tcW w:w="2943" w:type="dxa"/>
          </w:tcPr>
          <w:p w:rsidR="00441B1C" w:rsidRDefault="00674A88" w:rsidP="00441B1C">
            <w:pPr>
              <w:pStyle w:val="NoSpacing"/>
              <w:rPr>
                <w:iCs/>
                <w:sz w:val="24"/>
                <w:szCs w:val="24"/>
              </w:rPr>
            </w:pPr>
            <w:r>
              <w:rPr>
                <w:iCs/>
                <w:sz w:val="24"/>
                <w:szCs w:val="24"/>
              </w:rPr>
              <w:t>Interview</w:t>
            </w:r>
          </w:p>
        </w:tc>
        <w:tc>
          <w:tcPr>
            <w:tcW w:w="1327" w:type="dxa"/>
          </w:tcPr>
          <w:p w:rsidR="00441B1C" w:rsidRDefault="00441B1C" w:rsidP="00441B1C">
            <w:r w:rsidRPr="002A4170">
              <w:rPr>
                <w:rFonts w:cstheme="minorHAnsi"/>
                <w:bCs/>
              </w:rPr>
              <w:t>Essential</w:t>
            </w:r>
          </w:p>
        </w:tc>
      </w:tr>
      <w:tr w:rsidR="00441B1C" w:rsidRPr="00631790" w:rsidTr="009B5DDE">
        <w:tc>
          <w:tcPr>
            <w:tcW w:w="797" w:type="dxa"/>
          </w:tcPr>
          <w:p w:rsidR="00441B1C" w:rsidRPr="00631790" w:rsidRDefault="00441B1C" w:rsidP="00441B1C">
            <w:pPr>
              <w:jc w:val="center"/>
              <w:rPr>
                <w:rFonts w:cstheme="minorHAnsi"/>
                <w:bCs/>
              </w:rPr>
            </w:pPr>
            <w:r>
              <w:rPr>
                <w:rFonts w:cstheme="minorHAnsi"/>
                <w:bCs/>
              </w:rPr>
              <w:t>25</w:t>
            </w:r>
          </w:p>
        </w:tc>
        <w:tc>
          <w:tcPr>
            <w:tcW w:w="2467" w:type="dxa"/>
          </w:tcPr>
          <w:p w:rsidR="00441B1C" w:rsidRPr="00631790" w:rsidRDefault="00674A88" w:rsidP="00441B1C">
            <w:pPr>
              <w:rPr>
                <w:rFonts w:cstheme="minorHAnsi"/>
                <w:bCs/>
              </w:rPr>
            </w:pPr>
            <w:r>
              <w:rPr>
                <w:rFonts w:cstheme="minorHAnsi"/>
                <w:bCs/>
              </w:rPr>
              <w:t>Knowledge/Experience</w:t>
            </w:r>
          </w:p>
        </w:tc>
        <w:tc>
          <w:tcPr>
            <w:tcW w:w="6636" w:type="dxa"/>
          </w:tcPr>
          <w:p w:rsidR="00441B1C" w:rsidRDefault="00441B1C" w:rsidP="00441B1C">
            <w:pPr>
              <w:autoSpaceDE w:val="0"/>
              <w:autoSpaceDN w:val="0"/>
              <w:adjustRightInd w:val="0"/>
              <w:rPr>
                <w:sz w:val="24"/>
                <w:szCs w:val="24"/>
              </w:rPr>
            </w:pPr>
            <w:r>
              <w:rPr>
                <w:sz w:val="24"/>
                <w:szCs w:val="24"/>
              </w:rPr>
              <w:t>Experience of safeguarding and promoting the welfare of children including their mental health and well-being</w:t>
            </w:r>
          </w:p>
        </w:tc>
        <w:tc>
          <w:tcPr>
            <w:tcW w:w="2943" w:type="dxa"/>
          </w:tcPr>
          <w:p w:rsidR="00441B1C" w:rsidRDefault="00674A88" w:rsidP="00441B1C">
            <w:pPr>
              <w:pStyle w:val="NoSpacing"/>
              <w:rPr>
                <w:iCs/>
                <w:sz w:val="24"/>
                <w:szCs w:val="24"/>
              </w:rPr>
            </w:pPr>
            <w:r>
              <w:rPr>
                <w:iCs/>
                <w:sz w:val="24"/>
                <w:szCs w:val="24"/>
              </w:rPr>
              <w:t>Application form</w:t>
            </w:r>
          </w:p>
        </w:tc>
        <w:tc>
          <w:tcPr>
            <w:tcW w:w="1327" w:type="dxa"/>
          </w:tcPr>
          <w:p w:rsidR="00441B1C" w:rsidRDefault="00441B1C" w:rsidP="00441B1C">
            <w:r w:rsidRPr="002A4170">
              <w:rPr>
                <w:rFonts w:cstheme="minorHAnsi"/>
                <w:bCs/>
              </w:rPr>
              <w:t>Essential</w:t>
            </w:r>
          </w:p>
        </w:tc>
      </w:tr>
    </w:tbl>
    <w:p w:rsidR="00DE0918" w:rsidRDefault="00DE0918" w:rsidP="00DE0918">
      <w:pPr>
        <w:rPr>
          <w:rFonts w:cstheme="minorHAnsi"/>
          <w:bCs/>
        </w:rPr>
      </w:pPr>
    </w:p>
    <w:p w:rsidR="00441B1C" w:rsidRPr="00631790" w:rsidRDefault="00441B1C" w:rsidP="00DE0918">
      <w:pPr>
        <w:rPr>
          <w:rFonts w:cstheme="minorHAnsi"/>
          <w:bCs/>
        </w:rPr>
      </w:pPr>
    </w:p>
    <w:p w:rsidR="00D258FE" w:rsidRPr="00631790" w:rsidRDefault="00D258FE" w:rsidP="00DE0918">
      <w:pPr>
        <w:rPr>
          <w:rFonts w:cstheme="minorHAnsi"/>
          <w:bCs/>
        </w:rPr>
      </w:pPr>
    </w:p>
    <w:tbl>
      <w:tblPr>
        <w:tblStyle w:val="TableGrid"/>
        <w:tblW w:w="0" w:type="auto"/>
        <w:tblLook w:val="04A0" w:firstRow="1" w:lastRow="0" w:firstColumn="1" w:lastColumn="0" w:noHBand="0" w:noVBand="1"/>
      </w:tblPr>
      <w:tblGrid>
        <w:gridCol w:w="798"/>
        <w:gridCol w:w="2467"/>
        <w:gridCol w:w="6635"/>
        <w:gridCol w:w="2943"/>
        <w:gridCol w:w="1327"/>
      </w:tblGrid>
      <w:tr w:rsidR="00D258FE" w:rsidRPr="00631790" w:rsidTr="009B5DDE">
        <w:tc>
          <w:tcPr>
            <w:tcW w:w="798" w:type="dxa"/>
          </w:tcPr>
          <w:p w:rsidR="00D258FE" w:rsidRPr="00631790" w:rsidRDefault="00D258FE" w:rsidP="004D2141">
            <w:pPr>
              <w:jc w:val="center"/>
              <w:rPr>
                <w:rFonts w:cstheme="minorHAnsi"/>
                <w:bCs/>
              </w:rPr>
            </w:pPr>
          </w:p>
        </w:tc>
        <w:tc>
          <w:tcPr>
            <w:tcW w:w="9102" w:type="dxa"/>
            <w:gridSpan w:val="2"/>
          </w:tcPr>
          <w:p w:rsidR="009B5DDE" w:rsidRPr="00631790" w:rsidRDefault="00441B1C" w:rsidP="00B455A9">
            <w:pPr>
              <w:rPr>
                <w:rFonts w:cstheme="minorHAnsi"/>
                <w:b/>
                <w:bCs/>
              </w:rPr>
            </w:pPr>
            <w:r>
              <w:rPr>
                <w:rFonts w:cstheme="minorHAnsi"/>
                <w:b/>
                <w:bCs/>
              </w:rPr>
              <w:t>Personal Qualities</w:t>
            </w:r>
          </w:p>
        </w:tc>
        <w:tc>
          <w:tcPr>
            <w:tcW w:w="2943" w:type="dxa"/>
          </w:tcPr>
          <w:p w:rsidR="00D258FE" w:rsidRPr="00631790" w:rsidRDefault="00D258FE" w:rsidP="00B455A9">
            <w:pPr>
              <w:rPr>
                <w:rFonts w:cstheme="minorHAnsi"/>
                <w:bCs/>
              </w:rPr>
            </w:pPr>
          </w:p>
        </w:tc>
        <w:tc>
          <w:tcPr>
            <w:tcW w:w="1327" w:type="dxa"/>
          </w:tcPr>
          <w:p w:rsidR="00D258FE" w:rsidRPr="00631790" w:rsidRDefault="00D258FE" w:rsidP="00B455A9">
            <w:pPr>
              <w:rPr>
                <w:rFonts w:cstheme="minorHAnsi"/>
                <w:bCs/>
              </w:rPr>
            </w:pPr>
          </w:p>
        </w:tc>
      </w:tr>
      <w:tr w:rsidR="00674A88" w:rsidRPr="00631790" w:rsidTr="009B5DDE">
        <w:tc>
          <w:tcPr>
            <w:tcW w:w="798" w:type="dxa"/>
          </w:tcPr>
          <w:p w:rsidR="00674A88" w:rsidRPr="00631790" w:rsidRDefault="00674A88" w:rsidP="00674A88">
            <w:pPr>
              <w:jc w:val="center"/>
              <w:rPr>
                <w:rFonts w:cstheme="minorHAnsi"/>
                <w:bCs/>
              </w:rPr>
            </w:pPr>
            <w:r>
              <w:rPr>
                <w:rFonts w:cstheme="minorHAnsi"/>
                <w:bCs/>
              </w:rPr>
              <w:t>26</w:t>
            </w:r>
          </w:p>
        </w:tc>
        <w:tc>
          <w:tcPr>
            <w:tcW w:w="2467" w:type="dxa"/>
          </w:tcPr>
          <w:p w:rsidR="00674A88" w:rsidRPr="00631790" w:rsidRDefault="00674A88" w:rsidP="00674A88">
            <w:pPr>
              <w:rPr>
                <w:rFonts w:cstheme="minorHAnsi"/>
                <w:bCs/>
              </w:rPr>
            </w:pPr>
            <w:r>
              <w:rPr>
                <w:rFonts w:cstheme="minorHAnsi"/>
                <w:bCs/>
              </w:rPr>
              <w:t>Knowledge/Experience</w:t>
            </w:r>
          </w:p>
        </w:tc>
        <w:tc>
          <w:tcPr>
            <w:tcW w:w="6635" w:type="dxa"/>
          </w:tcPr>
          <w:p w:rsidR="00674A88" w:rsidRDefault="00674A88" w:rsidP="00674A88">
            <w:pPr>
              <w:autoSpaceDE w:val="0"/>
              <w:autoSpaceDN w:val="0"/>
              <w:adjustRightInd w:val="0"/>
              <w:rPr>
                <w:sz w:val="24"/>
                <w:szCs w:val="24"/>
              </w:rPr>
            </w:pPr>
            <w:r>
              <w:rPr>
                <w:sz w:val="24"/>
                <w:szCs w:val="24"/>
              </w:rPr>
              <w:t>Enthusiastic and proactive</w:t>
            </w:r>
          </w:p>
        </w:tc>
        <w:tc>
          <w:tcPr>
            <w:tcW w:w="2943" w:type="dxa"/>
          </w:tcPr>
          <w:p w:rsidR="00674A88" w:rsidRDefault="00674A88" w:rsidP="00674A88">
            <w:r w:rsidRPr="0061775C">
              <w:rPr>
                <w:iCs/>
                <w:sz w:val="24"/>
                <w:szCs w:val="24"/>
              </w:rPr>
              <w:t>Application form/Interview</w:t>
            </w:r>
          </w:p>
        </w:tc>
        <w:tc>
          <w:tcPr>
            <w:tcW w:w="1327" w:type="dxa"/>
          </w:tcPr>
          <w:p w:rsidR="00674A88" w:rsidRDefault="00674A88" w:rsidP="00674A88">
            <w:r w:rsidRPr="00FD6CE6">
              <w:rPr>
                <w:rFonts w:cstheme="minorHAnsi"/>
                <w:bCs/>
              </w:rPr>
              <w:t>Essential</w:t>
            </w:r>
          </w:p>
        </w:tc>
      </w:tr>
      <w:tr w:rsidR="00674A88" w:rsidRPr="00631790" w:rsidTr="009B5DDE">
        <w:tc>
          <w:tcPr>
            <w:tcW w:w="798" w:type="dxa"/>
          </w:tcPr>
          <w:p w:rsidR="00674A88" w:rsidRPr="00631790" w:rsidRDefault="00674A88" w:rsidP="00674A88">
            <w:pPr>
              <w:jc w:val="center"/>
              <w:rPr>
                <w:rFonts w:cstheme="minorHAnsi"/>
                <w:bCs/>
              </w:rPr>
            </w:pPr>
            <w:r>
              <w:rPr>
                <w:rFonts w:cstheme="minorHAnsi"/>
                <w:bCs/>
              </w:rPr>
              <w:t>27</w:t>
            </w:r>
          </w:p>
        </w:tc>
        <w:tc>
          <w:tcPr>
            <w:tcW w:w="2467" w:type="dxa"/>
          </w:tcPr>
          <w:p w:rsidR="00674A88" w:rsidRPr="00631790" w:rsidRDefault="00674A88" w:rsidP="00674A88">
            <w:pPr>
              <w:rPr>
                <w:rFonts w:cstheme="minorHAnsi"/>
                <w:bCs/>
              </w:rPr>
            </w:pPr>
            <w:r>
              <w:rPr>
                <w:rFonts w:cstheme="minorHAnsi"/>
                <w:bCs/>
              </w:rPr>
              <w:t>Knowledge/Experience</w:t>
            </w:r>
          </w:p>
        </w:tc>
        <w:tc>
          <w:tcPr>
            <w:tcW w:w="6635" w:type="dxa"/>
          </w:tcPr>
          <w:p w:rsidR="00674A88" w:rsidRDefault="00674A88" w:rsidP="00674A88">
            <w:pPr>
              <w:autoSpaceDE w:val="0"/>
              <w:autoSpaceDN w:val="0"/>
              <w:adjustRightInd w:val="0"/>
              <w:rPr>
                <w:sz w:val="24"/>
                <w:szCs w:val="24"/>
              </w:rPr>
            </w:pPr>
            <w:r>
              <w:rPr>
                <w:sz w:val="24"/>
                <w:szCs w:val="24"/>
              </w:rPr>
              <w:t>Approachable, caring , empathetic</w:t>
            </w:r>
          </w:p>
        </w:tc>
        <w:tc>
          <w:tcPr>
            <w:tcW w:w="2943" w:type="dxa"/>
          </w:tcPr>
          <w:p w:rsidR="00674A88" w:rsidRDefault="00674A88" w:rsidP="00674A88">
            <w:r w:rsidRPr="0061775C">
              <w:rPr>
                <w:iCs/>
                <w:sz w:val="24"/>
                <w:szCs w:val="24"/>
              </w:rPr>
              <w:t>Application form/Interview</w:t>
            </w:r>
          </w:p>
        </w:tc>
        <w:tc>
          <w:tcPr>
            <w:tcW w:w="1327" w:type="dxa"/>
          </w:tcPr>
          <w:p w:rsidR="00674A88" w:rsidRDefault="00674A88" w:rsidP="00674A88">
            <w:r w:rsidRPr="00FD6CE6">
              <w:rPr>
                <w:rFonts w:cstheme="minorHAnsi"/>
                <w:bCs/>
              </w:rPr>
              <w:t>Essential</w:t>
            </w:r>
          </w:p>
        </w:tc>
      </w:tr>
      <w:tr w:rsidR="00674A88" w:rsidRPr="00631790" w:rsidTr="009B5DDE">
        <w:tc>
          <w:tcPr>
            <w:tcW w:w="798" w:type="dxa"/>
          </w:tcPr>
          <w:p w:rsidR="00674A88" w:rsidRPr="00631790" w:rsidRDefault="00674A88" w:rsidP="00674A88">
            <w:pPr>
              <w:jc w:val="center"/>
              <w:rPr>
                <w:rFonts w:cstheme="minorHAnsi"/>
                <w:bCs/>
              </w:rPr>
            </w:pPr>
            <w:r>
              <w:rPr>
                <w:rFonts w:cstheme="minorHAnsi"/>
                <w:bCs/>
              </w:rPr>
              <w:t>28</w:t>
            </w:r>
          </w:p>
        </w:tc>
        <w:tc>
          <w:tcPr>
            <w:tcW w:w="2467" w:type="dxa"/>
          </w:tcPr>
          <w:p w:rsidR="00674A88" w:rsidRPr="00631790" w:rsidRDefault="00674A88" w:rsidP="00674A88">
            <w:pPr>
              <w:rPr>
                <w:rFonts w:cstheme="minorHAnsi"/>
                <w:bCs/>
              </w:rPr>
            </w:pPr>
            <w:r>
              <w:rPr>
                <w:rFonts w:cstheme="minorHAnsi"/>
                <w:bCs/>
              </w:rPr>
              <w:t>Knowledge/Experience</w:t>
            </w:r>
          </w:p>
        </w:tc>
        <w:tc>
          <w:tcPr>
            <w:tcW w:w="6635" w:type="dxa"/>
          </w:tcPr>
          <w:p w:rsidR="00674A88" w:rsidRDefault="00674A88" w:rsidP="00674A88">
            <w:pPr>
              <w:autoSpaceDE w:val="0"/>
              <w:autoSpaceDN w:val="0"/>
              <w:adjustRightInd w:val="0"/>
              <w:rPr>
                <w:sz w:val="24"/>
                <w:szCs w:val="24"/>
              </w:rPr>
            </w:pPr>
            <w:r>
              <w:rPr>
                <w:sz w:val="24"/>
                <w:szCs w:val="24"/>
              </w:rPr>
              <w:t>Works well in a team</w:t>
            </w:r>
          </w:p>
        </w:tc>
        <w:tc>
          <w:tcPr>
            <w:tcW w:w="2943" w:type="dxa"/>
          </w:tcPr>
          <w:p w:rsidR="00674A88" w:rsidRDefault="00674A88" w:rsidP="00674A88">
            <w:r w:rsidRPr="0061775C">
              <w:rPr>
                <w:iCs/>
                <w:sz w:val="24"/>
                <w:szCs w:val="24"/>
              </w:rPr>
              <w:t>Application form/Interview</w:t>
            </w:r>
          </w:p>
        </w:tc>
        <w:tc>
          <w:tcPr>
            <w:tcW w:w="1327" w:type="dxa"/>
          </w:tcPr>
          <w:p w:rsidR="00674A88" w:rsidRDefault="00674A88" w:rsidP="00674A88">
            <w:r w:rsidRPr="00FD6CE6">
              <w:rPr>
                <w:rFonts w:cstheme="minorHAnsi"/>
                <w:bCs/>
              </w:rPr>
              <w:t>Essential</w:t>
            </w:r>
          </w:p>
        </w:tc>
      </w:tr>
      <w:tr w:rsidR="00674A88" w:rsidRPr="00631790" w:rsidTr="009B5DDE">
        <w:tc>
          <w:tcPr>
            <w:tcW w:w="798" w:type="dxa"/>
          </w:tcPr>
          <w:p w:rsidR="00674A88" w:rsidRPr="00631790" w:rsidRDefault="00674A88" w:rsidP="00674A88">
            <w:pPr>
              <w:jc w:val="center"/>
              <w:rPr>
                <w:rFonts w:cstheme="minorHAnsi"/>
                <w:bCs/>
              </w:rPr>
            </w:pPr>
            <w:r>
              <w:rPr>
                <w:rFonts w:cstheme="minorHAnsi"/>
                <w:bCs/>
              </w:rPr>
              <w:t>29</w:t>
            </w:r>
          </w:p>
        </w:tc>
        <w:tc>
          <w:tcPr>
            <w:tcW w:w="2467" w:type="dxa"/>
          </w:tcPr>
          <w:p w:rsidR="00674A88" w:rsidRPr="00631790" w:rsidRDefault="00674A88" w:rsidP="00674A88">
            <w:pPr>
              <w:rPr>
                <w:rFonts w:cstheme="minorHAnsi"/>
                <w:bCs/>
              </w:rPr>
            </w:pPr>
            <w:r>
              <w:rPr>
                <w:rFonts w:cstheme="minorHAnsi"/>
                <w:bCs/>
              </w:rPr>
              <w:t>Professional Qualities</w:t>
            </w:r>
          </w:p>
        </w:tc>
        <w:tc>
          <w:tcPr>
            <w:tcW w:w="6635" w:type="dxa"/>
          </w:tcPr>
          <w:p w:rsidR="00674A88" w:rsidRDefault="00674A88" w:rsidP="00674A88">
            <w:pPr>
              <w:autoSpaceDE w:val="0"/>
              <w:autoSpaceDN w:val="0"/>
              <w:adjustRightInd w:val="0"/>
              <w:rPr>
                <w:sz w:val="24"/>
                <w:szCs w:val="24"/>
              </w:rPr>
            </w:pPr>
            <w:r>
              <w:rPr>
                <w:sz w:val="24"/>
                <w:szCs w:val="24"/>
              </w:rPr>
              <w:t>Is flexible, listens and is prepared to seek and act on advice</w:t>
            </w:r>
          </w:p>
        </w:tc>
        <w:tc>
          <w:tcPr>
            <w:tcW w:w="2943" w:type="dxa"/>
          </w:tcPr>
          <w:p w:rsidR="00674A88" w:rsidRDefault="00674A88" w:rsidP="00674A88">
            <w:r w:rsidRPr="0061775C">
              <w:rPr>
                <w:iCs/>
                <w:sz w:val="24"/>
                <w:szCs w:val="24"/>
              </w:rPr>
              <w:t>Application form/Interview</w:t>
            </w:r>
          </w:p>
        </w:tc>
        <w:tc>
          <w:tcPr>
            <w:tcW w:w="1327" w:type="dxa"/>
          </w:tcPr>
          <w:p w:rsidR="00674A88" w:rsidRDefault="00674A88" w:rsidP="00674A88">
            <w:r w:rsidRPr="00FD6CE6">
              <w:rPr>
                <w:rFonts w:cstheme="minorHAnsi"/>
                <w:bCs/>
              </w:rPr>
              <w:t>Essential</w:t>
            </w:r>
          </w:p>
        </w:tc>
      </w:tr>
      <w:tr w:rsidR="00441B1C" w:rsidRPr="00631790" w:rsidTr="009B5DDE">
        <w:tc>
          <w:tcPr>
            <w:tcW w:w="798" w:type="dxa"/>
          </w:tcPr>
          <w:p w:rsidR="00441B1C" w:rsidRPr="00631790" w:rsidRDefault="00441B1C" w:rsidP="00441B1C">
            <w:pPr>
              <w:jc w:val="center"/>
              <w:rPr>
                <w:rFonts w:cstheme="minorHAnsi"/>
                <w:bCs/>
              </w:rPr>
            </w:pPr>
            <w:r>
              <w:rPr>
                <w:rFonts w:cstheme="minorHAnsi"/>
                <w:bCs/>
              </w:rPr>
              <w:t>30</w:t>
            </w:r>
          </w:p>
        </w:tc>
        <w:tc>
          <w:tcPr>
            <w:tcW w:w="2467" w:type="dxa"/>
          </w:tcPr>
          <w:p w:rsidR="00441B1C" w:rsidRPr="00631790" w:rsidRDefault="00674A88" w:rsidP="00441B1C">
            <w:pPr>
              <w:rPr>
                <w:rFonts w:cstheme="minorHAnsi"/>
                <w:bCs/>
              </w:rPr>
            </w:pPr>
            <w:r>
              <w:rPr>
                <w:rFonts w:cstheme="minorHAnsi"/>
                <w:bCs/>
              </w:rPr>
              <w:t>Is committed to:</w:t>
            </w:r>
          </w:p>
        </w:tc>
        <w:tc>
          <w:tcPr>
            <w:tcW w:w="6635" w:type="dxa"/>
          </w:tcPr>
          <w:p w:rsidR="00441B1C" w:rsidRDefault="00441B1C" w:rsidP="00441B1C">
            <w:pPr>
              <w:autoSpaceDE w:val="0"/>
              <w:autoSpaceDN w:val="0"/>
              <w:adjustRightInd w:val="0"/>
              <w:rPr>
                <w:sz w:val="24"/>
                <w:szCs w:val="24"/>
              </w:rPr>
            </w:pPr>
            <w:r>
              <w:rPr>
                <w:sz w:val="24"/>
                <w:szCs w:val="24"/>
              </w:rPr>
              <w:t>Committed to continuing professional development for self and others</w:t>
            </w:r>
          </w:p>
        </w:tc>
        <w:tc>
          <w:tcPr>
            <w:tcW w:w="2943" w:type="dxa"/>
          </w:tcPr>
          <w:p w:rsidR="00441B1C" w:rsidRDefault="00674A88" w:rsidP="00441B1C">
            <w:pPr>
              <w:pStyle w:val="NoSpacing"/>
              <w:rPr>
                <w:iCs/>
                <w:sz w:val="24"/>
                <w:szCs w:val="24"/>
              </w:rPr>
            </w:pPr>
            <w:r>
              <w:rPr>
                <w:iCs/>
                <w:sz w:val="24"/>
                <w:szCs w:val="24"/>
              </w:rPr>
              <w:t>Interview</w:t>
            </w:r>
          </w:p>
        </w:tc>
        <w:tc>
          <w:tcPr>
            <w:tcW w:w="1327" w:type="dxa"/>
          </w:tcPr>
          <w:p w:rsidR="00441B1C" w:rsidRDefault="00441B1C" w:rsidP="00441B1C">
            <w:r w:rsidRPr="00FD6CE6">
              <w:rPr>
                <w:rFonts w:cstheme="minorHAnsi"/>
                <w:bCs/>
              </w:rPr>
              <w:t>Essential</w:t>
            </w:r>
          </w:p>
        </w:tc>
      </w:tr>
      <w:tr w:rsidR="00674A88" w:rsidRPr="00631790" w:rsidTr="009B5DDE">
        <w:tc>
          <w:tcPr>
            <w:tcW w:w="798" w:type="dxa"/>
          </w:tcPr>
          <w:p w:rsidR="00674A88" w:rsidRPr="00631790" w:rsidRDefault="00674A88" w:rsidP="00674A88">
            <w:pPr>
              <w:jc w:val="center"/>
              <w:rPr>
                <w:rFonts w:cstheme="minorHAnsi"/>
                <w:bCs/>
              </w:rPr>
            </w:pPr>
            <w:r>
              <w:rPr>
                <w:rFonts w:cstheme="minorHAnsi"/>
                <w:bCs/>
              </w:rPr>
              <w:t>31</w:t>
            </w:r>
          </w:p>
        </w:tc>
        <w:tc>
          <w:tcPr>
            <w:tcW w:w="2467" w:type="dxa"/>
          </w:tcPr>
          <w:p w:rsidR="00674A88" w:rsidRPr="00631790" w:rsidRDefault="00674A88" w:rsidP="00674A88">
            <w:pPr>
              <w:rPr>
                <w:rFonts w:cstheme="minorHAnsi"/>
                <w:bCs/>
              </w:rPr>
            </w:pPr>
            <w:r>
              <w:rPr>
                <w:rFonts w:cstheme="minorHAnsi"/>
                <w:bCs/>
              </w:rPr>
              <w:t>Professional Qualities</w:t>
            </w:r>
          </w:p>
        </w:tc>
        <w:tc>
          <w:tcPr>
            <w:tcW w:w="6635" w:type="dxa"/>
          </w:tcPr>
          <w:p w:rsidR="00674A88" w:rsidRDefault="00674A88" w:rsidP="00674A88">
            <w:pPr>
              <w:autoSpaceDE w:val="0"/>
              <w:autoSpaceDN w:val="0"/>
              <w:adjustRightInd w:val="0"/>
              <w:rPr>
                <w:sz w:val="24"/>
                <w:szCs w:val="24"/>
              </w:rPr>
            </w:pPr>
            <w:r>
              <w:rPr>
                <w:sz w:val="24"/>
                <w:szCs w:val="24"/>
              </w:rPr>
              <w:t>Committed to active parental involvement</w:t>
            </w:r>
          </w:p>
        </w:tc>
        <w:tc>
          <w:tcPr>
            <w:tcW w:w="2943" w:type="dxa"/>
          </w:tcPr>
          <w:p w:rsidR="00674A88" w:rsidRDefault="00674A88" w:rsidP="00674A88">
            <w:r w:rsidRPr="00EE5F16">
              <w:rPr>
                <w:iCs/>
                <w:sz w:val="24"/>
                <w:szCs w:val="24"/>
              </w:rPr>
              <w:t>Application form/Interview</w:t>
            </w:r>
          </w:p>
        </w:tc>
        <w:tc>
          <w:tcPr>
            <w:tcW w:w="1327" w:type="dxa"/>
          </w:tcPr>
          <w:p w:rsidR="00674A88" w:rsidRDefault="00674A88" w:rsidP="00674A88">
            <w:r w:rsidRPr="00FD6CE6">
              <w:rPr>
                <w:rFonts w:cstheme="minorHAnsi"/>
                <w:bCs/>
              </w:rPr>
              <w:t>Essential</w:t>
            </w:r>
          </w:p>
        </w:tc>
      </w:tr>
      <w:tr w:rsidR="00674A88" w:rsidRPr="00631790" w:rsidTr="009B5DDE">
        <w:tc>
          <w:tcPr>
            <w:tcW w:w="798" w:type="dxa"/>
          </w:tcPr>
          <w:p w:rsidR="00674A88" w:rsidRPr="00631790" w:rsidRDefault="00674A88" w:rsidP="00674A88">
            <w:pPr>
              <w:jc w:val="center"/>
              <w:rPr>
                <w:rFonts w:cstheme="minorHAnsi"/>
                <w:bCs/>
              </w:rPr>
            </w:pPr>
            <w:r>
              <w:rPr>
                <w:rFonts w:cstheme="minorHAnsi"/>
                <w:bCs/>
              </w:rPr>
              <w:t>32</w:t>
            </w:r>
          </w:p>
        </w:tc>
        <w:tc>
          <w:tcPr>
            <w:tcW w:w="2467" w:type="dxa"/>
          </w:tcPr>
          <w:p w:rsidR="00674A88" w:rsidRPr="00631790" w:rsidRDefault="00674A88" w:rsidP="00674A88">
            <w:pPr>
              <w:rPr>
                <w:rFonts w:cstheme="minorHAnsi"/>
                <w:bCs/>
              </w:rPr>
            </w:pPr>
            <w:r>
              <w:rPr>
                <w:rFonts w:cstheme="minorHAnsi"/>
                <w:bCs/>
              </w:rPr>
              <w:t>Knowledge/Experience</w:t>
            </w:r>
          </w:p>
        </w:tc>
        <w:tc>
          <w:tcPr>
            <w:tcW w:w="6635" w:type="dxa"/>
          </w:tcPr>
          <w:p w:rsidR="00674A88" w:rsidRDefault="00674A88" w:rsidP="00674A88">
            <w:pPr>
              <w:autoSpaceDE w:val="0"/>
              <w:autoSpaceDN w:val="0"/>
              <w:adjustRightInd w:val="0"/>
              <w:rPr>
                <w:sz w:val="24"/>
                <w:szCs w:val="24"/>
              </w:rPr>
            </w:pPr>
            <w:r>
              <w:rPr>
                <w:sz w:val="24"/>
                <w:szCs w:val="24"/>
              </w:rPr>
              <w:t>Creative approach to teaching, committed to making learning fun</w:t>
            </w:r>
          </w:p>
        </w:tc>
        <w:tc>
          <w:tcPr>
            <w:tcW w:w="2943" w:type="dxa"/>
          </w:tcPr>
          <w:p w:rsidR="00674A88" w:rsidRDefault="00674A88" w:rsidP="00674A88">
            <w:r w:rsidRPr="00EE5F16">
              <w:rPr>
                <w:iCs/>
                <w:sz w:val="24"/>
                <w:szCs w:val="24"/>
              </w:rPr>
              <w:t>Application form/Interview</w:t>
            </w:r>
          </w:p>
        </w:tc>
        <w:tc>
          <w:tcPr>
            <w:tcW w:w="1327" w:type="dxa"/>
          </w:tcPr>
          <w:p w:rsidR="00674A88" w:rsidRDefault="00674A88" w:rsidP="00674A88">
            <w:r w:rsidRPr="00FD6CE6">
              <w:rPr>
                <w:rFonts w:cstheme="minorHAnsi"/>
                <w:bCs/>
              </w:rPr>
              <w:t>Essential</w:t>
            </w:r>
          </w:p>
        </w:tc>
      </w:tr>
      <w:tr w:rsidR="00441B1C" w:rsidRPr="00631790" w:rsidTr="009B5DDE">
        <w:tc>
          <w:tcPr>
            <w:tcW w:w="798" w:type="dxa"/>
          </w:tcPr>
          <w:p w:rsidR="00441B1C" w:rsidRPr="00631790" w:rsidRDefault="00441B1C" w:rsidP="00441B1C">
            <w:pPr>
              <w:jc w:val="center"/>
              <w:rPr>
                <w:rFonts w:cstheme="minorHAnsi"/>
                <w:bCs/>
              </w:rPr>
            </w:pPr>
            <w:r>
              <w:rPr>
                <w:rFonts w:cstheme="minorHAnsi"/>
                <w:bCs/>
              </w:rPr>
              <w:t>33</w:t>
            </w:r>
          </w:p>
        </w:tc>
        <w:tc>
          <w:tcPr>
            <w:tcW w:w="2467" w:type="dxa"/>
          </w:tcPr>
          <w:p w:rsidR="00441B1C" w:rsidRPr="00631790" w:rsidRDefault="00674A88" w:rsidP="00441B1C">
            <w:pPr>
              <w:rPr>
                <w:rFonts w:cstheme="minorHAnsi"/>
                <w:bCs/>
              </w:rPr>
            </w:pPr>
            <w:r>
              <w:rPr>
                <w:rFonts w:cstheme="minorHAnsi"/>
                <w:bCs/>
              </w:rPr>
              <w:t>Professional Qualities</w:t>
            </w:r>
          </w:p>
        </w:tc>
        <w:tc>
          <w:tcPr>
            <w:tcW w:w="6635" w:type="dxa"/>
          </w:tcPr>
          <w:p w:rsidR="00441B1C" w:rsidRDefault="00441B1C" w:rsidP="00441B1C">
            <w:pPr>
              <w:autoSpaceDE w:val="0"/>
              <w:autoSpaceDN w:val="0"/>
              <w:adjustRightInd w:val="0"/>
              <w:rPr>
                <w:sz w:val="24"/>
                <w:szCs w:val="24"/>
              </w:rPr>
            </w:pPr>
            <w:r>
              <w:rPr>
                <w:sz w:val="24"/>
                <w:szCs w:val="24"/>
              </w:rPr>
              <w:t>Able to deal sensitively with people and resolve conflict</w:t>
            </w:r>
          </w:p>
        </w:tc>
        <w:tc>
          <w:tcPr>
            <w:tcW w:w="2943" w:type="dxa"/>
          </w:tcPr>
          <w:p w:rsidR="00441B1C" w:rsidRDefault="00674A88" w:rsidP="00441B1C">
            <w:pPr>
              <w:pStyle w:val="NoSpacing"/>
              <w:rPr>
                <w:iCs/>
                <w:sz w:val="24"/>
                <w:szCs w:val="24"/>
              </w:rPr>
            </w:pPr>
            <w:r>
              <w:rPr>
                <w:iCs/>
                <w:sz w:val="24"/>
                <w:szCs w:val="24"/>
              </w:rPr>
              <w:t>Interview</w:t>
            </w:r>
          </w:p>
        </w:tc>
        <w:tc>
          <w:tcPr>
            <w:tcW w:w="1327" w:type="dxa"/>
          </w:tcPr>
          <w:p w:rsidR="00441B1C" w:rsidRDefault="00441B1C" w:rsidP="00441B1C">
            <w:r w:rsidRPr="00FD6CE6">
              <w:rPr>
                <w:rFonts w:cstheme="minorHAnsi"/>
                <w:bCs/>
              </w:rPr>
              <w:t>Essential</w:t>
            </w:r>
          </w:p>
        </w:tc>
      </w:tr>
      <w:tr w:rsidR="00441B1C" w:rsidRPr="00631790" w:rsidTr="009B5DDE">
        <w:tc>
          <w:tcPr>
            <w:tcW w:w="798" w:type="dxa"/>
          </w:tcPr>
          <w:p w:rsidR="00441B1C" w:rsidRPr="00631790" w:rsidRDefault="00441B1C" w:rsidP="00441B1C">
            <w:pPr>
              <w:jc w:val="center"/>
              <w:rPr>
                <w:rFonts w:cstheme="minorHAnsi"/>
                <w:bCs/>
              </w:rPr>
            </w:pPr>
            <w:r>
              <w:rPr>
                <w:rFonts w:cstheme="minorHAnsi"/>
                <w:bCs/>
              </w:rPr>
              <w:t>34</w:t>
            </w:r>
          </w:p>
        </w:tc>
        <w:tc>
          <w:tcPr>
            <w:tcW w:w="2467" w:type="dxa"/>
          </w:tcPr>
          <w:p w:rsidR="00441B1C" w:rsidRPr="00631790" w:rsidRDefault="00674A88" w:rsidP="00441B1C">
            <w:pPr>
              <w:rPr>
                <w:rFonts w:cstheme="minorHAnsi"/>
                <w:bCs/>
              </w:rPr>
            </w:pPr>
            <w:r>
              <w:rPr>
                <w:rFonts w:cstheme="minorHAnsi"/>
                <w:bCs/>
              </w:rPr>
              <w:t>Is committed to:</w:t>
            </w:r>
          </w:p>
        </w:tc>
        <w:tc>
          <w:tcPr>
            <w:tcW w:w="6635" w:type="dxa"/>
          </w:tcPr>
          <w:p w:rsidR="00441B1C" w:rsidRDefault="00441B1C" w:rsidP="00441B1C">
            <w:pPr>
              <w:autoSpaceDE w:val="0"/>
              <w:autoSpaceDN w:val="0"/>
              <w:adjustRightInd w:val="0"/>
              <w:rPr>
                <w:sz w:val="24"/>
                <w:szCs w:val="24"/>
              </w:rPr>
            </w:pPr>
            <w:r>
              <w:rPr>
                <w:sz w:val="24"/>
                <w:szCs w:val="24"/>
              </w:rPr>
              <w:t>Commitment to extra-curricular activities</w:t>
            </w:r>
          </w:p>
        </w:tc>
        <w:tc>
          <w:tcPr>
            <w:tcW w:w="2943" w:type="dxa"/>
          </w:tcPr>
          <w:p w:rsidR="00441B1C" w:rsidRDefault="00674A88" w:rsidP="00441B1C">
            <w:pPr>
              <w:pStyle w:val="NoSpacing"/>
              <w:rPr>
                <w:iCs/>
                <w:sz w:val="24"/>
                <w:szCs w:val="24"/>
              </w:rPr>
            </w:pPr>
            <w:r>
              <w:rPr>
                <w:iCs/>
                <w:sz w:val="24"/>
                <w:szCs w:val="24"/>
              </w:rPr>
              <w:t>Application form/Interview</w:t>
            </w:r>
          </w:p>
        </w:tc>
        <w:tc>
          <w:tcPr>
            <w:tcW w:w="1327" w:type="dxa"/>
          </w:tcPr>
          <w:p w:rsidR="00441B1C" w:rsidRDefault="00441B1C" w:rsidP="00441B1C">
            <w:pPr>
              <w:pStyle w:val="NoSpacing"/>
              <w:rPr>
                <w:iCs/>
                <w:sz w:val="24"/>
                <w:szCs w:val="24"/>
              </w:rPr>
            </w:pPr>
            <w:r>
              <w:rPr>
                <w:rFonts w:cstheme="minorHAnsi"/>
              </w:rPr>
              <w:t>Desirable</w:t>
            </w:r>
          </w:p>
        </w:tc>
      </w:tr>
    </w:tbl>
    <w:p w:rsidR="00D258FE" w:rsidRPr="00631790" w:rsidRDefault="00D258FE" w:rsidP="00DE0918">
      <w:pPr>
        <w:rPr>
          <w:rFonts w:cstheme="minorHAnsi"/>
          <w:bCs/>
        </w:rPr>
      </w:pPr>
    </w:p>
    <w:tbl>
      <w:tblPr>
        <w:tblStyle w:val="TableGrid"/>
        <w:tblW w:w="0" w:type="auto"/>
        <w:tblLook w:val="04A0" w:firstRow="1" w:lastRow="0" w:firstColumn="1" w:lastColumn="0" w:noHBand="0" w:noVBand="1"/>
      </w:tblPr>
      <w:tblGrid>
        <w:gridCol w:w="846"/>
        <w:gridCol w:w="9072"/>
        <w:gridCol w:w="2977"/>
        <w:gridCol w:w="1275"/>
      </w:tblGrid>
      <w:tr w:rsidR="00D258FE" w:rsidRPr="00631790" w:rsidTr="00631790">
        <w:tc>
          <w:tcPr>
            <w:tcW w:w="846" w:type="dxa"/>
          </w:tcPr>
          <w:p w:rsidR="00D258FE" w:rsidRPr="00631790" w:rsidRDefault="00D258FE" w:rsidP="00B455A9">
            <w:pPr>
              <w:rPr>
                <w:rFonts w:cstheme="minorHAnsi"/>
                <w:bCs/>
              </w:rPr>
            </w:pPr>
          </w:p>
        </w:tc>
        <w:tc>
          <w:tcPr>
            <w:tcW w:w="9072" w:type="dxa"/>
          </w:tcPr>
          <w:p w:rsidR="00D258FE" w:rsidRPr="00631790" w:rsidRDefault="00D258FE" w:rsidP="00B455A9">
            <w:pPr>
              <w:rPr>
                <w:rFonts w:cstheme="minorHAnsi"/>
                <w:b/>
                <w:bCs/>
              </w:rPr>
            </w:pPr>
            <w:r w:rsidRPr="00631790">
              <w:rPr>
                <w:rFonts w:cstheme="minorHAnsi"/>
                <w:b/>
                <w:bCs/>
              </w:rPr>
              <w:t>Safeguarding and Promoting the Welfare of Children</w:t>
            </w:r>
          </w:p>
          <w:p w:rsidR="00D258FE" w:rsidRPr="00631790" w:rsidRDefault="00D258FE" w:rsidP="00B455A9">
            <w:pPr>
              <w:rPr>
                <w:rFonts w:cstheme="minorHAnsi"/>
                <w:bCs/>
              </w:rPr>
            </w:pPr>
            <w:r w:rsidRPr="00631790">
              <w:rPr>
                <w:rFonts w:cstheme="minorHAnsi"/>
                <w:bCs/>
              </w:rPr>
              <w:t>Works in partnership with the Governing Body to ensure the welfare and safeguarding of children and vulnerable adults is a priority and promoted within the school at all opportunities.</w:t>
            </w:r>
          </w:p>
        </w:tc>
        <w:tc>
          <w:tcPr>
            <w:tcW w:w="2977" w:type="dxa"/>
          </w:tcPr>
          <w:p w:rsidR="00D258FE" w:rsidRPr="00631790" w:rsidRDefault="00D258FE" w:rsidP="00B455A9">
            <w:pPr>
              <w:rPr>
                <w:rFonts w:cstheme="minorHAnsi"/>
                <w:bCs/>
              </w:rPr>
            </w:pPr>
          </w:p>
        </w:tc>
        <w:tc>
          <w:tcPr>
            <w:tcW w:w="1275" w:type="dxa"/>
          </w:tcPr>
          <w:p w:rsidR="00D258FE" w:rsidRPr="00631790" w:rsidRDefault="00D258FE" w:rsidP="00B455A9">
            <w:pPr>
              <w:rPr>
                <w:rFonts w:cstheme="minorHAnsi"/>
                <w:bCs/>
              </w:rPr>
            </w:pPr>
          </w:p>
        </w:tc>
      </w:tr>
    </w:tbl>
    <w:p w:rsidR="00D258FE" w:rsidRPr="00DE0918" w:rsidRDefault="00D258FE" w:rsidP="00DE0918">
      <w:pPr>
        <w:rPr>
          <w:rFonts w:ascii="Arial" w:hAnsi="Arial" w:cs="Arial"/>
          <w:bCs/>
          <w:sz w:val="28"/>
          <w:szCs w:val="28"/>
        </w:rPr>
      </w:pPr>
    </w:p>
    <w:p w:rsidR="00B43DB9" w:rsidRDefault="00B43DB9"/>
    <w:p w:rsidR="00B43DB9" w:rsidRDefault="00B43DB9"/>
    <w:sectPr w:rsidR="00B43DB9" w:rsidSect="00A55284">
      <w:footerReference w:type="default" r:id="rId8"/>
      <w:pgSz w:w="15840" w:h="12240" w:orient="landscape"/>
      <w:pgMar w:top="720" w:right="720" w:bottom="720" w:left="720"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0F" w:rsidRDefault="00C54C0F">
      <w:pPr>
        <w:spacing w:after="0" w:line="240" w:lineRule="auto"/>
      </w:pPr>
      <w:r>
        <w:separator/>
      </w:r>
    </w:p>
  </w:endnote>
  <w:endnote w:type="continuationSeparator" w:id="0">
    <w:p w:rsidR="00C54C0F" w:rsidRDefault="00C5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996"/>
      <w:docPartObj>
        <w:docPartGallery w:val="Page Numbers (Bottom of Page)"/>
        <w:docPartUnique/>
      </w:docPartObj>
    </w:sdtPr>
    <w:sdtEndPr>
      <w:rPr>
        <w:noProof/>
      </w:rPr>
    </w:sdtEndPr>
    <w:sdtContent>
      <w:p w:rsidR="00B43DB9" w:rsidRDefault="006A0ED0">
        <w:pPr>
          <w:pStyle w:val="Footer"/>
          <w:jc w:val="center"/>
        </w:pPr>
        <w:r>
          <w:fldChar w:fldCharType="begin"/>
        </w:r>
        <w:r>
          <w:instrText xml:space="preserve"> PAGE   \* MERGEFORMAT </w:instrText>
        </w:r>
        <w:r>
          <w:fldChar w:fldCharType="separate"/>
        </w:r>
        <w:r w:rsidR="00A319AE">
          <w:rPr>
            <w:noProof/>
          </w:rPr>
          <w:t>2</w:t>
        </w:r>
        <w:r>
          <w:rPr>
            <w:noProof/>
          </w:rPr>
          <w:fldChar w:fldCharType="end"/>
        </w:r>
      </w:p>
    </w:sdtContent>
  </w:sdt>
  <w:p w:rsidR="00B43DB9" w:rsidRDefault="00ED6EE5">
    <w:pPr>
      <w:pStyle w:val="Footer"/>
    </w:pPr>
    <w:r>
      <w:t>ASPS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0F" w:rsidRDefault="00C54C0F">
      <w:pPr>
        <w:spacing w:after="0" w:line="240" w:lineRule="auto"/>
      </w:pPr>
      <w:r>
        <w:separator/>
      </w:r>
    </w:p>
  </w:footnote>
  <w:footnote w:type="continuationSeparator" w:id="0">
    <w:p w:rsidR="00C54C0F" w:rsidRDefault="00C54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B9"/>
    <w:rsid w:val="00366486"/>
    <w:rsid w:val="003D094E"/>
    <w:rsid w:val="00441B1C"/>
    <w:rsid w:val="00473B88"/>
    <w:rsid w:val="004D2141"/>
    <w:rsid w:val="0056351B"/>
    <w:rsid w:val="005908E0"/>
    <w:rsid w:val="005F4524"/>
    <w:rsid w:val="00631790"/>
    <w:rsid w:val="0066795C"/>
    <w:rsid w:val="00674A88"/>
    <w:rsid w:val="006A0ED0"/>
    <w:rsid w:val="006A633D"/>
    <w:rsid w:val="00756663"/>
    <w:rsid w:val="00944AB6"/>
    <w:rsid w:val="009A7265"/>
    <w:rsid w:val="009B5DDE"/>
    <w:rsid w:val="00A319AE"/>
    <w:rsid w:val="00A55284"/>
    <w:rsid w:val="00AF3A75"/>
    <w:rsid w:val="00B05B03"/>
    <w:rsid w:val="00B43DB9"/>
    <w:rsid w:val="00C26EA6"/>
    <w:rsid w:val="00C54C0F"/>
    <w:rsid w:val="00C971C3"/>
    <w:rsid w:val="00D1225C"/>
    <w:rsid w:val="00D258FE"/>
    <w:rsid w:val="00DE0918"/>
    <w:rsid w:val="00E57BC6"/>
    <w:rsid w:val="00ED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B7F92-3FF7-4CD4-95CC-7BEBE4BE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99"/>
    <w:qFormat/>
    <w:rsid w:val="00441B1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7B0D-679D-45A0-9E96-4D88A59F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dc:creator>
  <cp:lastModifiedBy>j.boreham</cp:lastModifiedBy>
  <cp:revision>9</cp:revision>
  <dcterms:created xsi:type="dcterms:W3CDTF">2018-01-29T21:23:00Z</dcterms:created>
  <dcterms:modified xsi:type="dcterms:W3CDTF">2018-06-13T08:13:00Z</dcterms:modified>
</cp:coreProperties>
</file>