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72416" w14:textId="6B02487A" w:rsidR="00067F20" w:rsidRPr="001F5927" w:rsidRDefault="001F5927">
      <w:pPr>
        <w:spacing w:after="59"/>
        <w:ind w:left="420"/>
        <w:jc w:val="left"/>
        <w:rPr>
          <w:rFonts w:ascii="Arial" w:hAnsi="Arial" w:cs="Arial"/>
        </w:rPr>
      </w:pPr>
      <w:r w:rsidRPr="001F5927">
        <w:rPr>
          <w:rFonts w:ascii="Arial" w:hAnsi="Arial" w:cs="Arial"/>
          <w:noProof/>
          <w:sz w:val="20"/>
        </w:rPr>
        <w:drawing>
          <wp:anchor distT="0" distB="0" distL="114300" distR="114300" simplePos="0" relativeHeight="251659264" behindDoc="0" locked="0" layoutInCell="1" allowOverlap="1" wp14:anchorId="62569DCC" wp14:editId="739F9B51">
            <wp:simplePos x="0" y="0"/>
            <wp:positionH relativeFrom="margin">
              <wp:posOffset>5982970</wp:posOffset>
            </wp:positionH>
            <wp:positionV relativeFrom="paragraph">
              <wp:posOffset>8890</wp:posOffset>
            </wp:positionV>
            <wp:extent cx="595993"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9169" cy="69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B9D" w:rsidRPr="001F5927">
        <w:rPr>
          <w:rFonts w:ascii="Arial" w:hAnsi="Arial" w:cs="Arial"/>
          <w:b w:val="0"/>
          <w:sz w:val="16"/>
        </w:rPr>
        <w:t xml:space="preserve"> </w:t>
      </w:r>
    </w:p>
    <w:p w14:paraId="4335C9BD" w14:textId="593D43C2" w:rsidR="00067F20" w:rsidRPr="001F5927" w:rsidRDefault="00A33B9D" w:rsidP="001F5927">
      <w:pPr>
        <w:spacing w:after="44"/>
        <w:rPr>
          <w:rFonts w:ascii="Arial" w:hAnsi="Arial" w:cs="Arial"/>
        </w:rPr>
      </w:pPr>
      <w:r w:rsidRPr="001F5927">
        <w:rPr>
          <w:rFonts w:ascii="Arial" w:hAnsi="Arial" w:cs="Arial"/>
        </w:rPr>
        <w:t>Job Description</w:t>
      </w:r>
    </w:p>
    <w:p w14:paraId="01892F2E" w14:textId="54FC5C7F" w:rsidR="00067F20" w:rsidRPr="001F5927" w:rsidRDefault="00A33B9D">
      <w:pPr>
        <w:jc w:val="left"/>
        <w:rPr>
          <w:rFonts w:ascii="Arial" w:hAnsi="Arial" w:cs="Arial"/>
        </w:rPr>
      </w:pPr>
      <w:r w:rsidRPr="001F5927">
        <w:rPr>
          <w:rFonts w:ascii="Arial" w:hAnsi="Arial" w:cs="Arial"/>
          <w:b w:val="0"/>
          <w:sz w:val="16"/>
        </w:rPr>
        <w:t xml:space="preserve"> </w:t>
      </w:r>
    </w:p>
    <w:tbl>
      <w:tblPr>
        <w:tblStyle w:val="TableGrid1"/>
        <w:tblW w:w="10103" w:type="dxa"/>
        <w:tblInd w:w="608" w:type="dxa"/>
        <w:tblCellMar>
          <w:top w:w="54" w:type="dxa"/>
          <w:left w:w="97" w:type="dxa"/>
          <w:right w:w="306" w:type="dxa"/>
        </w:tblCellMar>
        <w:tblLook w:val="04A0" w:firstRow="1" w:lastRow="0" w:firstColumn="1" w:lastColumn="0" w:noHBand="0" w:noVBand="1"/>
      </w:tblPr>
      <w:tblGrid>
        <w:gridCol w:w="2101"/>
        <w:gridCol w:w="5046"/>
        <w:gridCol w:w="1097"/>
        <w:gridCol w:w="1859"/>
      </w:tblGrid>
      <w:tr w:rsidR="00067F20" w:rsidRPr="001F5927" w14:paraId="09909C90" w14:textId="77777777" w:rsidTr="001F5927">
        <w:trPr>
          <w:trHeight w:val="570"/>
        </w:trPr>
        <w:tc>
          <w:tcPr>
            <w:tcW w:w="21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06E3B12F" w14:textId="77777777" w:rsidR="00067F20" w:rsidRPr="001F5927" w:rsidRDefault="00A33B9D">
            <w:pPr>
              <w:jc w:val="left"/>
              <w:rPr>
                <w:rFonts w:ascii="Arial" w:hAnsi="Arial" w:cs="Arial"/>
              </w:rPr>
            </w:pPr>
            <w:r w:rsidRPr="001F5927">
              <w:rPr>
                <w:rFonts w:ascii="Arial" w:hAnsi="Arial" w:cs="Arial"/>
                <w:sz w:val="24"/>
              </w:rPr>
              <w:t xml:space="preserve">Job title </w:t>
            </w:r>
          </w:p>
        </w:tc>
        <w:tc>
          <w:tcPr>
            <w:tcW w:w="50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1117C3" w14:textId="31665F21" w:rsidR="00067F20" w:rsidRPr="001F5927" w:rsidRDefault="001F5927">
            <w:pPr>
              <w:jc w:val="left"/>
              <w:rPr>
                <w:rFonts w:ascii="Arial" w:hAnsi="Arial" w:cs="Arial"/>
              </w:rPr>
            </w:pPr>
            <w:r w:rsidRPr="001F5927">
              <w:rPr>
                <w:rFonts w:ascii="Arial" w:hAnsi="Arial" w:cs="Arial"/>
                <w:b w:val="0"/>
                <w:sz w:val="24"/>
              </w:rPr>
              <w:t>Student Data and Progress Manager</w:t>
            </w:r>
            <w:r w:rsidR="00A33B9D" w:rsidRPr="001F5927">
              <w:rPr>
                <w:rFonts w:ascii="Arial" w:hAnsi="Arial" w:cs="Arial"/>
                <w:b w:val="0"/>
                <w:sz w:val="24"/>
              </w:rPr>
              <w:t xml:space="preserve"> </w:t>
            </w:r>
          </w:p>
        </w:tc>
        <w:tc>
          <w:tcPr>
            <w:tcW w:w="10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14:paraId="72C98850" w14:textId="77777777" w:rsidR="00067F20" w:rsidRPr="001F5927" w:rsidRDefault="00A33B9D">
            <w:pPr>
              <w:jc w:val="left"/>
              <w:rPr>
                <w:rFonts w:ascii="Arial" w:hAnsi="Arial" w:cs="Arial"/>
              </w:rPr>
            </w:pPr>
            <w:r w:rsidRPr="001F5927">
              <w:rPr>
                <w:rFonts w:ascii="Arial" w:hAnsi="Arial" w:cs="Arial"/>
                <w:sz w:val="24"/>
              </w:rPr>
              <w:t>Grade</w:t>
            </w:r>
            <w:r w:rsidRPr="001F5927">
              <w:rPr>
                <w:rFonts w:ascii="Arial" w:hAnsi="Arial" w:cs="Arial"/>
                <w:b w:val="0"/>
                <w:sz w:val="24"/>
              </w:rPr>
              <w:t xml:space="preserve"> </w:t>
            </w:r>
          </w:p>
        </w:tc>
        <w:tc>
          <w:tcPr>
            <w:tcW w:w="18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7F5FF2" w14:textId="66B4B402" w:rsidR="00067F20" w:rsidRPr="001F5927" w:rsidRDefault="001F5927">
            <w:pPr>
              <w:jc w:val="left"/>
              <w:rPr>
                <w:rFonts w:ascii="Arial" w:hAnsi="Arial" w:cs="Arial"/>
                <w:sz w:val="24"/>
                <w:szCs w:val="24"/>
              </w:rPr>
            </w:pPr>
            <w:r w:rsidRPr="001F5927">
              <w:rPr>
                <w:rFonts w:ascii="Arial" w:hAnsi="Arial" w:cs="Arial"/>
                <w:sz w:val="24"/>
                <w:szCs w:val="24"/>
              </w:rPr>
              <w:t>LBR 8</w:t>
            </w:r>
          </w:p>
        </w:tc>
      </w:tr>
      <w:tr w:rsidR="00067F20" w:rsidRPr="001F5927" w14:paraId="014A8273" w14:textId="77777777" w:rsidTr="001F5927">
        <w:trPr>
          <w:trHeight w:val="495"/>
        </w:trPr>
        <w:tc>
          <w:tcPr>
            <w:tcW w:w="21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3D86169A" w14:textId="77777777" w:rsidR="00067F20" w:rsidRPr="001F5927" w:rsidRDefault="00A33B9D">
            <w:pPr>
              <w:jc w:val="left"/>
              <w:rPr>
                <w:rFonts w:ascii="Arial" w:hAnsi="Arial" w:cs="Arial"/>
              </w:rPr>
            </w:pPr>
            <w:r w:rsidRPr="001F5927">
              <w:rPr>
                <w:rFonts w:ascii="Arial" w:hAnsi="Arial" w:cs="Arial"/>
                <w:sz w:val="24"/>
              </w:rPr>
              <w:t xml:space="preserve">Reports to </w:t>
            </w:r>
          </w:p>
        </w:tc>
        <w:tc>
          <w:tcPr>
            <w:tcW w:w="800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1DE0EB" w14:textId="651DBCCD" w:rsidR="00067F20" w:rsidRPr="001F5927" w:rsidRDefault="001F5927">
            <w:pPr>
              <w:jc w:val="left"/>
              <w:rPr>
                <w:rFonts w:ascii="Arial" w:hAnsi="Arial" w:cs="Arial"/>
              </w:rPr>
            </w:pPr>
            <w:r>
              <w:rPr>
                <w:rFonts w:ascii="Arial" w:hAnsi="Arial" w:cs="Arial"/>
                <w:b w:val="0"/>
                <w:sz w:val="24"/>
              </w:rPr>
              <w:t xml:space="preserve">Assistant </w:t>
            </w:r>
            <w:proofErr w:type="spellStart"/>
            <w:r>
              <w:rPr>
                <w:rFonts w:ascii="Arial" w:hAnsi="Arial" w:cs="Arial"/>
                <w:b w:val="0"/>
                <w:sz w:val="24"/>
              </w:rPr>
              <w:t>Headteacher</w:t>
            </w:r>
            <w:proofErr w:type="spellEnd"/>
            <w:r w:rsidR="00A33B9D" w:rsidRPr="001F5927">
              <w:rPr>
                <w:rFonts w:ascii="Arial" w:hAnsi="Arial" w:cs="Arial"/>
                <w:b w:val="0"/>
                <w:sz w:val="24"/>
              </w:rPr>
              <w:t xml:space="preserve"> </w:t>
            </w:r>
          </w:p>
        </w:tc>
      </w:tr>
      <w:tr w:rsidR="00067F20" w:rsidRPr="001F5927" w14:paraId="0E3596C3" w14:textId="77777777" w:rsidTr="6425F43E">
        <w:trPr>
          <w:trHeight w:val="450"/>
        </w:trPr>
        <w:tc>
          <w:tcPr>
            <w:tcW w:w="10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69A230C3" w14:textId="77777777" w:rsidR="00067F20" w:rsidRPr="001F5927" w:rsidRDefault="00A33B9D">
            <w:pPr>
              <w:jc w:val="left"/>
              <w:rPr>
                <w:rFonts w:ascii="Arial" w:hAnsi="Arial" w:cs="Arial"/>
              </w:rPr>
            </w:pPr>
            <w:r w:rsidRPr="001F5927">
              <w:rPr>
                <w:rFonts w:ascii="Arial" w:hAnsi="Arial" w:cs="Arial"/>
                <w:sz w:val="24"/>
              </w:rPr>
              <w:t xml:space="preserve">Purpose of job </w:t>
            </w:r>
          </w:p>
        </w:tc>
      </w:tr>
      <w:tr w:rsidR="00067F20" w:rsidRPr="001F5927" w14:paraId="2EB977A5" w14:textId="77777777" w:rsidTr="6425F43E">
        <w:trPr>
          <w:trHeight w:val="1156"/>
        </w:trPr>
        <w:tc>
          <w:tcPr>
            <w:tcW w:w="10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61E5CB" w14:textId="77777777" w:rsidR="001F5927" w:rsidRDefault="001F5927" w:rsidP="001F5927">
            <w:pPr>
              <w:jc w:val="left"/>
              <w:rPr>
                <w:rFonts w:ascii="Arial" w:eastAsia="Times New Roman" w:hAnsi="Arial" w:cs="Arial"/>
                <w:b w:val="0"/>
                <w:sz w:val="24"/>
                <w:szCs w:val="24"/>
              </w:rPr>
            </w:pPr>
          </w:p>
          <w:p w14:paraId="577B3638" w14:textId="35E1540A" w:rsidR="001F5927" w:rsidRPr="001F5927" w:rsidRDefault="001F5927" w:rsidP="001F5927">
            <w:pPr>
              <w:jc w:val="both"/>
              <w:rPr>
                <w:rFonts w:ascii="Arial" w:eastAsia="Times New Roman" w:hAnsi="Arial" w:cs="Arial"/>
                <w:b w:val="0"/>
                <w:sz w:val="24"/>
                <w:szCs w:val="24"/>
              </w:rPr>
            </w:pPr>
            <w:r w:rsidRPr="001F5927">
              <w:rPr>
                <w:rFonts w:ascii="Arial" w:eastAsia="Times New Roman" w:hAnsi="Arial" w:cs="Arial"/>
                <w:b w:val="0"/>
                <w:sz w:val="24"/>
                <w:szCs w:val="24"/>
              </w:rPr>
              <w:t>To take a strategic lead in the development of efficient performance and progress data systems throughout Valentines High School in order to raise standards and give the best possible offer to the students.</w:t>
            </w:r>
          </w:p>
          <w:p w14:paraId="3C9EAF57" w14:textId="33F3A6EC" w:rsidR="00067F20" w:rsidRPr="001F5927" w:rsidRDefault="00067F20" w:rsidP="001F5927">
            <w:pPr>
              <w:pStyle w:val="ListParagraph"/>
              <w:shd w:val="clear" w:color="auto" w:fill="FFFFFF"/>
              <w:spacing w:after="240"/>
              <w:jc w:val="both"/>
              <w:rPr>
                <w:rFonts w:ascii="Arial" w:eastAsia="Times New Roman" w:hAnsi="Arial" w:cs="Arial"/>
                <w:b w:val="0"/>
                <w:sz w:val="24"/>
                <w:szCs w:val="24"/>
              </w:rPr>
            </w:pPr>
          </w:p>
        </w:tc>
      </w:tr>
      <w:tr w:rsidR="00067F20" w:rsidRPr="001F5927" w14:paraId="6F5954A1" w14:textId="77777777" w:rsidTr="6425F43E">
        <w:trPr>
          <w:trHeight w:val="330"/>
        </w:trPr>
        <w:tc>
          <w:tcPr>
            <w:tcW w:w="10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1C2FC305" w14:textId="77777777" w:rsidR="00067F20" w:rsidRPr="001F5927" w:rsidRDefault="00A33B9D">
            <w:pPr>
              <w:jc w:val="left"/>
              <w:rPr>
                <w:rFonts w:ascii="Arial" w:hAnsi="Arial" w:cs="Arial"/>
              </w:rPr>
            </w:pPr>
            <w:r w:rsidRPr="001F5927">
              <w:rPr>
                <w:rFonts w:ascii="Arial" w:hAnsi="Arial" w:cs="Arial"/>
                <w:sz w:val="24"/>
              </w:rPr>
              <w:t xml:space="preserve">Main duties and responsibilities  </w:t>
            </w:r>
          </w:p>
        </w:tc>
      </w:tr>
      <w:tr w:rsidR="001F5927" w:rsidRPr="001F5927" w14:paraId="4FDF6710" w14:textId="77777777" w:rsidTr="001F5927">
        <w:trPr>
          <w:trHeight w:val="330"/>
        </w:trPr>
        <w:tc>
          <w:tcPr>
            <w:tcW w:w="10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72F752" w14:textId="11E528DD" w:rsidR="001F5927" w:rsidRPr="001F5927" w:rsidRDefault="001F5927" w:rsidP="001F5927">
            <w:pPr>
              <w:shd w:val="clear" w:color="auto" w:fill="FFFFFF"/>
              <w:spacing w:after="240"/>
              <w:jc w:val="both"/>
              <w:rPr>
                <w:rFonts w:ascii="Arial" w:eastAsia="Times New Roman" w:hAnsi="Arial" w:cs="Arial"/>
                <w:sz w:val="24"/>
                <w:szCs w:val="24"/>
              </w:rPr>
            </w:pPr>
            <w:r>
              <w:rPr>
                <w:rFonts w:ascii="Arial" w:eastAsia="Times New Roman" w:hAnsi="Arial" w:cs="Arial"/>
                <w:sz w:val="24"/>
                <w:szCs w:val="24"/>
              </w:rPr>
              <w:t>Strategic Management</w:t>
            </w:r>
          </w:p>
          <w:p w14:paraId="25576F8C" w14:textId="23C293DC" w:rsidR="001F5927" w:rsidRPr="001F5927" w:rsidRDefault="001F5927" w:rsidP="001F5927">
            <w:pPr>
              <w:pStyle w:val="ListParagraph"/>
              <w:numPr>
                <w:ilvl w:val="0"/>
                <w:numId w:val="8"/>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To set up and maintain systems which can be used to meet the data needs of the school.</w:t>
            </w:r>
          </w:p>
          <w:p w14:paraId="7B47F466" w14:textId="77777777" w:rsidR="001F5927" w:rsidRDefault="001F5927" w:rsidP="001F5927">
            <w:pPr>
              <w:pStyle w:val="ListParagraph"/>
              <w:numPr>
                <w:ilvl w:val="0"/>
                <w:numId w:val="8"/>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Provide staff training and literature on specific aspects of SIMS, 4Matrix and ALPS Connect</w:t>
            </w:r>
          </w:p>
          <w:p w14:paraId="6C180B77" w14:textId="3824EA94" w:rsidR="001F5927" w:rsidRPr="001F5927" w:rsidRDefault="001F5927" w:rsidP="001F5927">
            <w:pPr>
              <w:pStyle w:val="ListParagraph"/>
              <w:numPr>
                <w:ilvl w:val="0"/>
                <w:numId w:val="8"/>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Support and improve the use of SIMS by staff generally.</w:t>
            </w:r>
          </w:p>
          <w:p w14:paraId="737BE6A8" w14:textId="0094EFB6" w:rsidR="001F5927" w:rsidRPr="00A15D8F" w:rsidRDefault="001F5927" w:rsidP="001F5927">
            <w:pPr>
              <w:shd w:val="clear" w:color="auto" w:fill="FFFFFF"/>
              <w:spacing w:after="240"/>
              <w:jc w:val="both"/>
              <w:rPr>
                <w:rFonts w:ascii="Arial" w:eastAsia="Times New Roman" w:hAnsi="Arial" w:cs="Arial"/>
                <w:sz w:val="24"/>
                <w:szCs w:val="24"/>
              </w:rPr>
            </w:pPr>
            <w:r w:rsidRPr="00A15D8F">
              <w:rPr>
                <w:rFonts w:ascii="Arial" w:eastAsia="Times New Roman" w:hAnsi="Arial" w:cs="Arial"/>
                <w:bCs/>
                <w:sz w:val="24"/>
                <w:szCs w:val="24"/>
              </w:rPr>
              <w:t>Data Management of school information system (SIMs)</w:t>
            </w:r>
          </w:p>
          <w:p w14:paraId="734CBC94" w14:textId="77777777" w:rsidR="001F5927" w:rsidRP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To work with the Assessment Lead to provide all data analysis and produce in-depth, relevant, and user-friendly reports to enable staff and governors to monitor and track pupil achievement throughout the school</w:t>
            </w:r>
          </w:p>
          <w:p w14:paraId="61EB7C37" w14:textId="77777777" w:rsidR="001F5927" w:rsidRP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Co-ordination and completion of statistical examination, assessment &amp; government returns</w:t>
            </w:r>
          </w:p>
          <w:p w14:paraId="22092CF7" w14:textId="77777777" w:rsidR="001F5927" w:rsidRP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Create and oversee the maintenance of the assessment database and ensure that assessment data held on pupils is accurate and complete</w:t>
            </w:r>
          </w:p>
          <w:p w14:paraId="550EB12F" w14:textId="77777777" w:rsidR="001F5927" w:rsidRP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Manage all data analysis and produce in-depth, relevant, and user-friendly reports to enable staff and governors to monitor and track pupil achievement throughout</w:t>
            </w:r>
          </w:p>
          <w:p w14:paraId="2FB02D6B" w14:textId="77777777" w:rsidR="001F5927" w:rsidRP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Create up a bank of reports as required which can be used and accessed when needed by staff</w:t>
            </w:r>
          </w:p>
          <w:p w14:paraId="14CB3771" w14:textId="77777777" w:rsidR="001F5927" w:rsidRP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Set up and manage systems for tracking the progress of pupils at each key stage including SIMS, 4 Matrix and ALPS Connect.</w:t>
            </w:r>
          </w:p>
          <w:p w14:paraId="531AAE29" w14:textId="77777777" w:rsidR="001F5927" w:rsidRP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Set up and maintain subject specific mark sheets in line with school policy.</w:t>
            </w:r>
          </w:p>
          <w:p w14:paraId="6DFCAFBD" w14:textId="754D7EC9" w:rsidR="001F5927" w:rsidRP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Manage the production of reports to parents on the progress of all the pupils in the school</w:t>
            </w:r>
            <w:r w:rsidRPr="001F5927">
              <w:rPr>
                <w:rFonts w:ascii="Arial" w:eastAsia="Times New Roman" w:hAnsi="Arial" w:cs="Arial"/>
                <w:b w:val="0"/>
                <w:sz w:val="24"/>
                <w:szCs w:val="24"/>
              </w:rPr>
              <w:t xml:space="preserve"> </w:t>
            </w:r>
            <w:r w:rsidRPr="001F5927">
              <w:rPr>
                <w:rFonts w:ascii="Arial" w:eastAsia="Times New Roman" w:hAnsi="Arial" w:cs="Arial"/>
                <w:b w:val="0"/>
                <w:sz w:val="24"/>
                <w:szCs w:val="24"/>
              </w:rPr>
              <w:t>Provide base data for external projects and providers, including Fischer Family Trust (FFT)</w:t>
            </w:r>
            <w:bookmarkStart w:id="0" w:name="_GoBack"/>
            <w:bookmarkEnd w:id="0"/>
          </w:p>
          <w:p w14:paraId="091AB483" w14:textId="77777777" w:rsidR="001F5927" w:rsidRP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Import and check target setting data from FFT/ASP/Data Dashboard</w:t>
            </w:r>
          </w:p>
          <w:p w14:paraId="13B32F85" w14:textId="5DB3B629" w:rsidR="001F5927" w:rsidRP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Produce Target data sheets for each teaching group</w:t>
            </w:r>
          </w:p>
          <w:p w14:paraId="320E35B8" w14:textId="77777777" w:rsidR="001F5927" w:rsidRP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 xml:space="preserve">Produce annual outcomes as required. For instance, for reporting by the </w:t>
            </w:r>
            <w:proofErr w:type="spellStart"/>
            <w:r w:rsidRPr="001F5927">
              <w:rPr>
                <w:rFonts w:ascii="Arial" w:eastAsia="Times New Roman" w:hAnsi="Arial" w:cs="Arial"/>
                <w:b w:val="0"/>
                <w:sz w:val="24"/>
                <w:szCs w:val="24"/>
              </w:rPr>
              <w:t>Headteacher</w:t>
            </w:r>
            <w:proofErr w:type="spellEnd"/>
            <w:r w:rsidRPr="001F5927">
              <w:rPr>
                <w:rFonts w:ascii="Arial" w:eastAsia="Times New Roman" w:hAnsi="Arial" w:cs="Arial"/>
                <w:b w:val="0"/>
                <w:sz w:val="24"/>
                <w:szCs w:val="24"/>
              </w:rPr>
              <w:t xml:space="preserve"> of his/her representative at open evenings </w:t>
            </w:r>
            <w:proofErr w:type="spellStart"/>
            <w:r w:rsidRPr="001F5927">
              <w:rPr>
                <w:rFonts w:ascii="Arial" w:eastAsia="Times New Roman" w:hAnsi="Arial" w:cs="Arial"/>
                <w:b w:val="0"/>
                <w:sz w:val="24"/>
                <w:szCs w:val="24"/>
              </w:rPr>
              <w:t>etc</w:t>
            </w:r>
            <w:proofErr w:type="spellEnd"/>
          </w:p>
          <w:p w14:paraId="662FA284" w14:textId="77777777" w:rsidR="001F5927" w:rsidRP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Explore and develop other software applications to facilitate school operations including SIMS Discover and the use of SIMS Learning Gateway or a similar system</w:t>
            </w:r>
          </w:p>
          <w:p w14:paraId="4C7A9784" w14:textId="77777777" w:rsidR="001F5927" w:rsidRP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Ensure and manage the smooth transition from one academic year to the next with all sections of SIMS</w:t>
            </w:r>
          </w:p>
          <w:p w14:paraId="16137C92" w14:textId="77777777" w:rsidR="001F5927" w:rsidRP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lastRenderedPageBreak/>
              <w:t>Co-ordinate collection of data amongst staff, setting clear and workable deadlines for data collections.</w:t>
            </w:r>
          </w:p>
          <w:p w14:paraId="049EA9CF" w14:textId="77777777" w:rsidR="001F5927" w:rsidRP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Maintain Provision maps and interventions tracking</w:t>
            </w:r>
          </w:p>
          <w:p w14:paraId="55E52996" w14:textId="77777777" w:rsidR="001F5927" w:rsidRP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To co-ordinate and oversee production of student reports</w:t>
            </w:r>
          </w:p>
          <w:p w14:paraId="537952F5" w14:textId="12FB0355" w:rsid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Provide attendance data and reports on a weekly basis</w:t>
            </w:r>
          </w:p>
          <w:p w14:paraId="2DAC5219" w14:textId="77777777" w:rsidR="001F5927" w:rsidRPr="001F5927" w:rsidRDefault="001F5927" w:rsidP="001F5927">
            <w:pPr>
              <w:pStyle w:val="ListParagraph"/>
              <w:numPr>
                <w:ilvl w:val="0"/>
                <w:numId w:val="9"/>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Oversee the setting up of SIMS Behaviour Management to provide behaviour and reward reports on a regular basis.</w:t>
            </w:r>
          </w:p>
          <w:p w14:paraId="46D645D9" w14:textId="77777777" w:rsidR="001F5927" w:rsidRPr="00A15D8F" w:rsidRDefault="001F5927" w:rsidP="001F5927">
            <w:pPr>
              <w:shd w:val="clear" w:color="auto" w:fill="FFFFFF"/>
              <w:spacing w:after="240"/>
              <w:jc w:val="both"/>
              <w:rPr>
                <w:rFonts w:ascii="Arial" w:eastAsia="Times New Roman" w:hAnsi="Arial" w:cs="Arial"/>
                <w:sz w:val="24"/>
                <w:szCs w:val="24"/>
              </w:rPr>
            </w:pPr>
            <w:r w:rsidRPr="00A15D8F">
              <w:rPr>
                <w:rFonts w:ascii="Arial" w:eastAsia="Times New Roman" w:hAnsi="Arial" w:cs="Arial"/>
                <w:bCs/>
                <w:sz w:val="24"/>
                <w:szCs w:val="24"/>
              </w:rPr>
              <w:t>Organisation</w:t>
            </w:r>
          </w:p>
          <w:p w14:paraId="25427B96" w14:textId="77777777" w:rsidR="001F5927" w:rsidRPr="001F5927" w:rsidRDefault="001F5927" w:rsidP="001F5927">
            <w:pPr>
              <w:pStyle w:val="ListParagraph"/>
              <w:numPr>
                <w:ilvl w:val="0"/>
                <w:numId w:val="10"/>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Maintain a clear understanding of the General Data Protection Regulation (GDPR) and the implications that it has for managing school data, and help to ensure that the School complies with all applicable data protection regulations.</w:t>
            </w:r>
          </w:p>
          <w:p w14:paraId="028BF699" w14:textId="77777777" w:rsidR="001F5927" w:rsidRPr="001F5927" w:rsidRDefault="001F5927" w:rsidP="001F5927">
            <w:pPr>
              <w:pStyle w:val="ListParagraph"/>
              <w:numPr>
                <w:ilvl w:val="0"/>
                <w:numId w:val="10"/>
              </w:numPr>
              <w:shd w:val="clear" w:color="auto" w:fill="FFFFFF"/>
              <w:spacing w:after="240"/>
              <w:jc w:val="both"/>
              <w:rPr>
                <w:rFonts w:ascii="Arial" w:eastAsia="Times New Roman" w:hAnsi="Arial" w:cs="Arial"/>
                <w:b w:val="0"/>
                <w:sz w:val="24"/>
                <w:szCs w:val="24"/>
              </w:rPr>
            </w:pPr>
            <w:r w:rsidRPr="001F5927">
              <w:rPr>
                <w:rFonts w:ascii="Arial" w:eastAsia="Times New Roman" w:hAnsi="Arial" w:cs="Arial"/>
                <w:b w:val="0"/>
                <w:sz w:val="24"/>
                <w:szCs w:val="24"/>
              </w:rPr>
              <w:t>To provide training on data interpretation and the understanding of reports produced to governors, staff, parents/carers and students.</w:t>
            </w:r>
          </w:p>
          <w:p w14:paraId="26C6A9D9" w14:textId="77777777" w:rsidR="001F5927" w:rsidRDefault="001F5927">
            <w:pPr>
              <w:jc w:val="left"/>
              <w:rPr>
                <w:rFonts w:ascii="Arial" w:hAnsi="Arial" w:cs="Arial"/>
                <w:b w:val="0"/>
                <w:sz w:val="24"/>
              </w:rPr>
            </w:pPr>
          </w:p>
          <w:p w14:paraId="452FA525" w14:textId="7CEB5290" w:rsidR="001F5927" w:rsidRPr="001F5927" w:rsidRDefault="001F5927">
            <w:pPr>
              <w:jc w:val="left"/>
              <w:rPr>
                <w:rFonts w:ascii="Arial" w:hAnsi="Arial" w:cs="Arial"/>
                <w:b w:val="0"/>
                <w:sz w:val="24"/>
              </w:rPr>
            </w:pPr>
          </w:p>
        </w:tc>
      </w:tr>
    </w:tbl>
    <w:p w14:paraId="08D32964" w14:textId="77777777" w:rsidR="00067F20" w:rsidRPr="001F5927" w:rsidRDefault="00A33B9D">
      <w:pPr>
        <w:jc w:val="left"/>
        <w:rPr>
          <w:rFonts w:ascii="Arial" w:hAnsi="Arial" w:cs="Arial"/>
        </w:rPr>
      </w:pPr>
      <w:r w:rsidRPr="001F5927">
        <w:rPr>
          <w:rFonts w:ascii="Arial" w:hAnsi="Arial" w:cs="Arial"/>
          <w:b w:val="0"/>
          <w:sz w:val="24"/>
        </w:rPr>
        <w:lastRenderedPageBreak/>
        <w:t xml:space="preserve"> </w:t>
      </w:r>
      <w:r w:rsidRPr="001F5927">
        <w:rPr>
          <w:rFonts w:ascii="Arial" w:hAnsi="Arial" w:cs="Arial"/>
          <w:b w:val="0"/>
          <w:sz w:val="24"/>
        </w:rPr>
        <w:tab/>
        <w:t xml:space="preserve"> </w:t>
      </w:r>
    </w:p>
    <w:p w14:paraId="27E793D5" w14:textId="77777777" w:rsidR="00067F20" w:rsidRPr="001F5927" w:rsidRDefault="00A33B9D">
      <w:pPr>
        <w:spacing w:after="59"/>
        <w:ind w:right="6122"/>
        <w:rPr>
          <w:rFonts w:ascii="Arial" w:hAnsi="Arial" w:cs="Arial"/>
        </w:rPr>
      </w:pPr>
      <w:r w:rsidRPr="001F5927">
        <w:rPr>
          <w:rFonts w:ascii="Arial" w:hAnsi="Arial" w:cs="Arial"/>
          <w:b w:val="0"/>
          <w:sz w:val="16"/>
        </w:rPr>
        <w:t xml:space="preserve"> </w:t>
      </w:r>
    </w:p>
    <w:p w14:paraId="5B7FD45D" w14:textId="4322235E" w:rsidR="00067F20" w:rsidRPr="001F5927" w:rsidRDefault="00A33B9D" w:rsidP="005253D1">
      <w:pPr>
        <w:jc w:val="left"/>
        <w:rPr>
          <w:rFonts w:ascii="Arial" w:hAnsi="Arial" w:cs="Arial"/>
        </w:rPr>
      </w:pPr>
      <w:r w:rsidRPr="001F5927">
        <w:rPr>
          <w:rFonts w:ascii="Arial" w:hAnsi="Arial" w:cs="Arial"/>
          <w:b w:val="0"/>
          <w:sz w:val="24"/>
        </w:rPr>
        <w:t xml:space="preserve">  </w:t>
      </w:r>
    </w:p>
    <w:p w14:paraId="5202CAB4" w14:textId="77777777" w:rsidR="00067F20" w:rsidRPr="001F5927" w:rsidRDefault="00A33B9D">
      <w:pPr>
        <w:jc w:val="left"/>
        <w:rPr>
          <w:rFonts w:ascii="Arial" w:hAnsi="Arial" w:cs="Arial"/>
        </w:rPr>
      </w:pPr>
      <w:r w:rsidRPr="001F5927">
        <w:rPr>
          <w:rFonts w:ascii="Arial" w:hAnsi="Arial" w:cs="Arial"/>
          <w:b w:val="0"/>
          <w:sz w:val="24"/>
        </w:rPr>
        <w:t xml:space="preserve"> </w:t>
      </w:r>
    </w:p>
    <w:p w14:paraId="502729D7" w14:textId="77777777" w:rsidR="00067F20" w:rsidRPr="001F5927" w:rsidRDefault="00A33B9D">
      <w:pPr>
        <w:jc w:val="left"/>
        <w:rPr>
          <w:rFonts w:ascii="Arial" w:hAnsi="Arial" w:cs="Arial"/>
        </w:rPr>
      </w:pPr>
      <w:r w:rsidRPr="001F5927">
        <w:rPr>
          <w:rFonts w:ascii="Arial" w:hAnsi="Arial" w:cs="Arial"/>
          <w:b w:val="0"/>
          <w:sz w:val="24"/>
        </w:rPr>
        <w:t xml:space="preserve"> </w:t>
      </w:r>
    </w:p>
    <w:sectPr w:rsidR="00067F20" w:rsidRPr="001F5927">
      <w:pgSz w:w="11920" w:h="16860"/>
      <w:pgMar w:top="751" w:right="4938" w:bottom="1097" w:left="4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1A1A"/>
    <w:multiLevelType w:val="hybridMultilevel"/>
    <w:tmpl w:val="0C5A22DA"/>
    <w:lvl w:ilvl="0" w:tplc="4C5A6996">
      <w:start w:val="1"/>
      <w:numFmt w:val="bullet"/>
      <w:lvlText w:val=""/>
      <w:lvlJc w:val="left"/>
      <w:pPr>
        <w:ind w:left="720" w:hanging="360"/>
      </w:pPr>
      <w:rPr>
        <w:rFonts w:ascii="Symbol" w:hAnsi="Symbol" w:hint="default"/>
      </w:rPr>
    </w:lvl>
    <w:lvl w:ilvl="1" w:tplc="FED02DBC">
      <w:start w:val="1"/>
      <w:numFmt w:val="bullet"/>
      <w:lvlText w:val="o"/>
      <w:lvlJc w:val="left"/>
      <w:pPr>
        <w:ind w:left="1440" w:hanging="360"/>
      </w:pPr>
      <w:rPr>
        <w:rFonts w:ascii="Courier New" w:hAnsi="Courier New" w:hint="default"/>
      </w:rPr>
    </w:lvl>
    <w:lvl w:ilvl="2" w:tplc="D7D2362E">
      <w:start w:val="1"/>
      <w:numFmt w:val="bullet"/>
      <w:lvlText w:val=""/>
      <w:lvlJc w:val="left"/>
      <w:pPr>
        <w:ind w:left="2160" w:hanging="360"/>
      </w:pPr>
      <w:rPr>
        <w:rFonts w:ascii="Wingdings" w:hAnsi="Wingdings" w:hint="default"/>
      </w:rPr>
    </w:lvl>
    <w:lvl w:ilvl="3" w:tplc="F1EECB02">
      <w:start w:val="1"/>
      <w:numFmt w:val="bullet"/>
      <w:lvlText w:val=""/>
      <w:lvlJc w:val="left"/>
      <w:pPr>
        <w:ind w:left="2880" w:hanging="360"/>
      </w:pPr>
      <w:rPr>
        <w:rFonts w:ascii="Symbol" w:hAnsi="Symbol" w:hint="default"/>
      </w:rPr>
    </w:lvl>
    <w:lvl w:ilvl="4" w:tplc="A268EDAC">
      <w:start w:val="1"/>
      <w:numFmt w:val="bullet"/>
      <w:lvlText w:val="o"/>
      <w:lvlJc w:val="left"/>
      <w:pPr>
        <w:ind w:left="3600" w:hanging="360"/>
      </w:pPr>
      <w:rPr>
        <w:rFonts w:ascii="Courier New" w:hAnsi="Courier New" w:hint="default"/>
      </w:rPr>
    </w:lvl>
    <w:lvl w:ilvl="5" w:tplc="7500FDB6">
      <w:start w:val="1"/>
      <w:numFmt w:val="bullet"/>
      <w:lvlText w:val=""/>
      <w:lvlJc w:val="left"/>
      <w:pPr>
        <w:ind w:left="4320" w:hanging="360"/>
      </w:pPr>
      <w:rPr>
        <w:rFonts w:ascii="Wingdings" w:hAnsi="Wingdings" w:hint="default"/>
      </w:rPr>
    </w:lvl>
    <w:lvl w:ilvl="6" w:tplc="C0CE355C">
      <w:start w:val="1"/>
      <w:numFmt w:val="bullet"/>
      <w:lvlText w:val=""/>
      <w:lvlJc w:val="left"/>
      <w:pPr>
        <w:ind w:left="5040" w:hanging="360"/>
      </w:pPr>
      <w:rPr>
        <w:rFonts w:ascii="Symbol" w:hAnsi="Symbol" w:hint="default"/>
      </w:rPr>
    </w:lvl>
    <w:lvl w:ilvl="7" w:tplc="6504AB56">
      <w:start w:val="1"/>
      <w:numFmt w:val="bullet"/>
      <w:lvlText w:val="o"/>
      <w:lvlJc w:val="left"/>
      <w:pPr>
        <w:ind w:left="5760" w:hanging="360"/>
      </w:pPr>
      <w:rPr>
        <w:rFonts w:ascii="Courier New" w:hAnsi="Courier New" w:hint="default"/>
      </w:rPr>
    </w:lvl>
    <w:lvl w:ilvl="8" w:tplc="90AA3F32">
      <w:start w:val="1"/>
      <w:numFmt w:val="bullet"/>
      <w:lvlText w:val=""/>
      <w:lvlJc w:val="left"/>
      <w:pPr>
        <w:ind w:left="6480" w:hanging="360"/>
      </w:pPr>
      <w:rPr>
        <w:rFonts w:ascii="Wingdings" w:hAnsi="Wingdings" w:hint="default"/>
      </w:rPr>
    </w:lvl>
  </w:abstractNum>
  <w:abstractNum w:abstractNumId="1" w15:restartNumberingAfterBreak="0">
    <w:nsid w:val="12421E77"/>
    <w:multiLevelType w:val="hybridMultilevel"/>
    <w:tmpl w:val="F594E7E4"/>
    <w:lvl w:ilvl="0" w:tplc="A33EEFB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68AB82">
      <w:start w:val="1"/>
      <w:numFmt w:val="bullet"/>
      <w:lvlText w:val="➢"/>
      <w:lvlJc w:val="left"/>
      <w:pPr>
        <w:ind w:left="721"/>
      </w:pPr>
      <w:rPr>
        <w:rFonts w:ascii="Calibri" w:eastAsia="Calibri" w:hAnsi="Calibri" w:cs="Calibri"/>
        <w:b w:val="0"/>
        <w:i w:val="0"/>
        <w:strike w:val="0"/>
        <w:dstrike w:val="0"/>
        <w:color w:val="000000"/>
        <w:sz w:val="12"/>
        <w:szCs w:val="12"/>
        <w:u w:val="none" w:color="000000"/>
        <w:bdr w:val="none" w:sz="0" w:space="0" w:color="auto"/>
        <w:shd w:val="clear" w:color="auto" w:fill="auto"/>
        <w:vertAlign w:val="superscript"/>
      </w:rPr>
    </w:lvl>
    <w:lvl w:ilvl="2" w:tplc="1902E938">
      <w:start w:val="1"/>
      <w:numFmt w:val="bullet"/>
      <w:lvlText w:val="▪"/>
      <w:lvlJc w:val="left"/>
      <w:pPr>
        <w:ind w:left="1538"/>
      </w:pPr>
      <w:rPr>
        <w:rFonts w:ascii="Calibri" w:eastAsia="Calibri" w:hAnsi="Calibri" w:cs="Calibri"/>
        <w:b w:val="0"/>
        <w:i w:val="0"/>
        <w:strike w:val="0"/>
        <w:dstrike w:val="0"/>
        <w:color w:val="000000"/>
        <w:sz w:val="12"/>
        <w:szCs w:val="12"/>
        <w:u w:val="none" w:color="000000"/>
        <w:bdr w:val="none" w:sz="0" w:space="0" w:color="auto"/>
        <w:shd w:val="clear" w:color="auto" w:fill="auto"/>
        <w:vertAlign w:val="superscript"/>
      </w:rPr>
    </w:lvl>
    <w:lvl w:ilvl="3" w:tplc="8A0C5F2E">
      <w:start w:val="1"/>
      <w:numFmt w:val="bullet"/>
      <w:lvlText w:val="•"/>
      <w:lvlJc w:val="left"/>
      <w:pPr>
        <w:ind w:left="2258"/>
      </w:pPr>
      <w:rPr>
        <w:rFonts w:ascii="Calibri" w:eastAsia="Calibri" w:hAnsi="Calibri" w:cs="Calibri"/>
        <w:b w:val="0"/>
        <w:i w:val="0"/>
        <w:strike w:val="0"/>
        <w:dstrike w:val="0"/>
        <w:color w:val="000000"/>
        <w:sz w:val="12"/>
        <w:szCs w:val="12"/>
        <w:u w:val="none" w:color="000000"/>
        <w:bdr w:val="none" w:sz="0" w:space="0" w:color="auto"/>
        <w:shd w:val="clear" w:color="auto" w:fill="auto"/>
        <w:vertAlign w:val="superscript"/>
      </w:rPr>
    </w:lvl>
    <w:lvl w:ilvl="4" w:tplc="CEBA3324">
      <w:start w:val="1"/>
      <w:numFmt w:val="bullet"/>
      <w:lvlText w:val="o"/>
      <w:lvlJc w:val="left"/>
      <w:pPr>
        <w:ind w:left="2978"/>
      </w:pPr>
      <w:rPr>
        <w:rFonts w:ascii="Calibri" w:eastAsia="Calibri" w:hAnsi="Calibri" w:cs="Calibri"/>
        <w:b w:val="0"/>
        <w:i w:val="0"/>
        <w:strike w:val="0"/>
        <w:dstrike w:val="0"/>
        <w:color w:val="000000"/>
        <w:sz w:val="12"/>
        <w:szCs w:val="12"/>
        <w:u w:val="none" w:color="000000"/>
        <w:bdr w:val="none" w:sz="0" w:space="0" w:color="auto"/>
        <w:shd w:val="clear" w:color="auto" w:fill="auto"/>
        <w:vertAlign w:val="superscript"/>
      </w:rPr>
    </w:lvl>
    <w:lvl w:ilvl="5" w:tplc="7C3207D2">
      <w:start w:val="1"/>
      <w:numFmt w:val="bullet"/>
      <w:lvlText w:val="▪"/>
      <w:lvlJc w:val="left"/>
      <w:pPr>
        <w:ind w:left="3698"/>
      </w:pPr>
      <w:rPr>
        <w:rFonts w:ascii="Calibri" w:eastAsia="Calibri" w:hAnsi="Calibri" w:cs="Calibri"/>
        <w:b w:val="0"/>
        <w:i w:val="0"/>
        <w:strike w:val="0"/>
        <w:dstrike w:val="0"/>
        <w:color w:val="000000"/>
        <w:sz w:val="12"/>
        <w:szCs w:val="12"/>
        <w:u w:val="none" w:color="000000"/>
        <w:bdr w:val="none" w:sz="0" w:space="0" w:color="auto"/>
        <w:shd w:val="clear" w:color="auto" w:fill="auto"/>
        <w:vertAlign w:val="superscript"/>
      </w:rPr>
    </w:lvl>
    <w:lvl w:ilvl="6" w:tplc="5CB04934">
      <w:start w:val="1"/>
      <w:numFmt w:val="bullet"/>
      <w:lvlText w:val="•"/>
      <w:lvlJc w:val="left"/>
      <w:pPr>
        <w:ind w:left="4418"/>
      </w:pPr>
      <w:rPr>
        <w:rFonts w:ascii="Calibri" w:eastAsia="Calibri" w:hAnsi="Calibri" w:cs="Calibri"/>
        <w:b w:val="0"/>
        <w:i w:val="0"/>
        <w:strike w:val="0"/>
        <w:dstrike w:val="0"/>
        <w:color w:val="000000"/>
        <w:sz w:val="12"/>
        <w:szCs w:val="12"/>
        <w:u w:val="none" w:color="000000"/>
        <w:bdr w:val="none" w:sz="0" w:space="0" w:color="auto"/>
        <w:shd w:val="clear" w:color="auto" w:fill="auto"/>
        <w:vertAlign w:val="superscript"/>
      </w:rPr>
    </w:lvl>
    <w:lvl w:ilvl="7" w:tplc="D99EFCCA">
      <w:start w:val="1"/>
      <w:numFmt w:val="bullet"/>
      <w:lvlText w:val="o"/>
      <w:lvlJc w:val="left"/>
      <w:pPr>
        <w:ind w:left="5138"/>
      </w:pPr>
      <w:rPr>
        <w:rFonts w:ascii="Calibri" w:eastAsia="Calibri" w:hAnsi="Calibri" w:cs="Calibri"/>
        <w:b w:val="0"/>
        <w:i w:val="0"/>
        <w:strike w:val="0"/>
        <w:dstrike w:val="0"/>
        <w:color w:val="000000"/>
        <w:sz w:val="12"/>
        <w:szCs w:val="12"/>
        <w:u w:val="none" w:color="000000"/>
        <w:bdr w:val="none" w:sz="0" w:space="0" w:color="auto"/>
        <w:shd w:val="clear" w:color="auto" w:fill="auto"/>
        <w:vertAlign w:val="superscript"/>
      </w:rPr>
    </w:lvl>
    <w:lvl w:ilvl="8" w:tplc="99109D52">
      <w:start w:val="1"/>
      <w:numFmt w:val="bullet"/>
      <w:lvlText w:val="▪"/>
      <w:lvlJc w:val="left"/>
      <w:pPr>
        <w:ind w:left="5858"/>
      </w:pPr>
      <w:rPr>
        <w:rFonts w:ascii="Calibri" w:eastAsia="Calibri" w:hAnsi="Calibri" w:cs="Calibri"/>
        <w:b w:val="0"/>
        <w:i w:val="0"/>
        <w:strike w:val="0"/>
        <w:dstrike w:val="0"/>
        <w:color w:val="000000"/>
        <w:sz w:val="12"/>
        <w:szCs w:val="12"/>
        <w:u w:val="none" w:color="000000"/>
        <w:bdr w:val="none" w:sz="0" w:space="0" w:color="auto"/>
        <w:shd w:val="clear" w:color="auto" w:fill="auto"/>
        <w:vertAlign w:val="superscript"/>
      </w:rPr>
    </w:lvl>
  </w:abstractNum>
  <w:abstractNum w:abstractNumId="2" w15:restartNumberingAfterBreak="0">
    <w:nsid w:val="3FA30FC5"/>
    <w:multiLevelType w:val="hybridMultilevel"/>
    <w:tmpl w:val="48EC0316"/>
    <w:lvl w:ilvl="0" w:tplc="CA6E94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8C7F44">
      <w:start w:val="1"/>
      <w:numFmt w:val="bullet"/>
      <w:lvlText w:val="o"/>
      <w:lvlJc w:val="left"/>
      <w:pPr>
        <w:ind w:left="1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724FE2">
      <w:start w:val="1"/>
      <w:numFmt w:val="bullet"/>
      <w:lvlText w:val="▪"/>
      <w:lvlJc w:val="left"/>
      <w:pPr>
        <w:ind w:left="1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66697E">
      <w:start w:val="1"/>
      <w:numFmt w:val="bullet"/>
      <w:lvlText w:val="•"/>
      <w:lvlJc w:val="left"/>
      <w:pPr>
        <w:ind w:left="2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6495A8">
      <w:start w:val="1"/>
      <w:numFmt w:val="bullet"/>
      <w:lvlText w:val="o"/>
      <w:lvlJc w:val="left"/>
      <w:pPr>
        <w:ind w:left="3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3E5CF4">
      <w:start w:val="1"/>
      <w:numFmt w:val="bullet"/>
      <w:lvlText w:val="▪"/>
      <w:lvlJc w:val="left"/>
      <w:pPr>
        <w:ind w:left="4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8259D0">
      <w:start w:val="1"/>
      <w:numFmt w:val="bullet"/>
      <w:lvlText w:val="•"/>
      <w:lvlJc w:val="left"/>
      <w:pPr>
        <w:ind w:left="4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4035BA">
      <w:start w:val="1"/>
      <w:numFmt w:val="bullet"/>
      <w:lvlText w:val="o"/>
      <w:lvlJc w:val="left"/>
      <w:pPr>
        <w:ind w:left="5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FA4462">
      <w:start w:val="1"/>
      <w:numFmt w:val="bullet"/>
      <w:lvlText w:val="▪"/>
      <w:lvlJc w:val="left"/>
      <w:pPr>
        <w:ind w:left="6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4B47046"/>
    <w:multiLevelType w:val="hybridMultilevel"/>
    <w:tmpl w:val="E6BC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82103"/>
    <w:multiLevelType w:val="hybridMultilevel"/>
    <w:tmpl w:val="3E32929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248E2"/>
    <w:multiLevelType w:val="hybridMultilevel"/>
    <w:tmpl w:val="C43A7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491D21"/>
    <w:multiLevelType w:val="hybridMultilevel"/>
    <w:tmpl w:val="41DADAA0"/>
    <w:lvl w:ilvl="0" w:tplc="FFFFFFFF">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272F15"/>
    <w:multiLevelType w:val="hybridMultilevel"/>
    <w:tmpl w:val="D9EA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453802"/>
    <w:multiLevelType w:val="hybridMultilevel"/>
    <w:tmpl w:val="A2D0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07BDA"/>
    <w:multiLevelType w:val="hybridMultilevel"/>
    <w:tmpl w:val="3BAECBEE"/>
    <w:lvl w:ilvl="0" w:tplc="E2F223A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960BBC">
      <w:start w:val="1"/>
      <w:numFmt w:val="bullet"/>
      <w:lvlText w:val="o"/>
      <w:lvlJc w:val="left"/>
      <w:pPr>
        <w:ind w:left="1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FE8CD0">
      <w:start w:val="1"/>
      <w:numFmt w:val="bullet"/>
      <w:lvlText w:val="▪"/>
      <w:lvlJc w:val="left"/>
      <w:pPr>
        <w:ind w:left="1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DC402E">
      <w:start w:val="1"/>
      <w:numFmt w:val="bullet"/>
      <w:lvlText w:val="•"/>
      <w:lvlJc w:val="left"/>
      <w:pPr>
        <w:ind w:left="2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16B8BC">
      <w:start w:val="1"/>
      <w:numFmt w:val="bullet"/>
      <w:lvlText w:val="o"/>
      <w:lvlJc w:val="left"/>
      <w:pPr>
        <w:ind w:left="3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BC8B0C">
      <w:start w:val="1"/>
      <w:numFmt w:val="bullet"/>
      <w:lvlText w:val="▪"/>
      <w:lvlJc w:val="left"/>
      <w:pPr>
        <w:ind w:left="4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FC684A">
      <w:start w:val="1"/>
      <w:numFmt w:val="bullet"/>
      <w:lvlText w:val="•"/>
      <w:lvlJc w:val="left"/>
      <w:pPr>
        <w:ind w:left="4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5AF228">
      <w:start w:val="1"/>
      <w:numFmt w:val="bullet"/>
      <w:lvlText w:val="o"/>
      <w:lvlJc w:val="left"/>
      <w:pPr>
        <w:ind w:left="5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E04500">
      <w:start w:val="1"/>
      <w:numFmt w:val="bullet"/>
      <w:lvlText w:val="▪"/>
      <w:lvlJc w:val="left"/>
      <w:pPr>
        <w:ind w:left="6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9"/>
  </w:num>
  <w:num w:numId="4">
    <w:abstractNumId w:val="2"/>
  </w:num>
  <w:num w:numId="5">
    <w:abstractNumId w:val="6"/>
  </w:num>
  <w:num w:numId="6">
    <w:abstractNumId w:val="4"/>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20"/>
    <w:rsid w:val="00067F20"/>
    <w:rsid w:val="000E55A6"/>
    <w:rsid w:val="000E6AE5"/>
    <w:rsid w:val="00180882"/>
    <w:rsid w:val="001F5927"/>
    <w:rsid w:val="00207BEE"/>
    <w:rsid w:val="00297971"/>
    <w:rsid w:val="003055C2"/>
    <w:rsid w:val="00335AAA"/>
    <w:rsid w:val="003E20A6"/>
    <w:rsid w:val="003E3C71"/>
    <w:rsid w:val="005253D1"/>
    <w:rsid w:val="005470D1"/>
    <w:rsid w:val="006221E8"/>
    <w:rsid w:val="00640ECB"/>
    <w:rsid w:val="006E73A8"/>
    <w:rsid w:val="00752230"/>
    <w:rsid w:val="00830F82"/>
    <w:rsid w:val="00A00872"/>
    <w:rsid w:val="00A33B9D"/>
    <w:rsid w:val="00A8224E"/>
    <w:rsid w:val="00C40D4A"/>
    <w:rsid w:val="00D82722"/>
    <w:rsid w:val="00D8560C"/>
    <w:rsid w:val="00E80CE7"/>
    <w:rsid w:val="00E855E3"/>
    <w:rsid w:val="00F44FCF"/>
    <w:rsid w:val="2A652F56"/>
    <w:rsid w:val="6425F43E"/>
    <w:rsid w:val="71881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00F5"/>
  <w15:docId w15:val="{ADCA8F76-AF5C-431B-B2A5-D8E78BA6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right"/>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E3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B2C9ED6C</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Starling</dc:creator>
  <cp:keywords/>
  <cp:lastModifiedBy>Sobia Imran</cp:lastModifiedBy>
  <cp:revision>2</cp:revision>
  <dcterms:created xsi:type="dcterms:W3CDTF">2018-12-06T09:34:00Z</dcterms:created>
  <dcterms:modified xsi:type="dcterms:W3CDTF">2018-12-06T09:34:00Z</dcterms:modified>
</cp:coreProperties>
</file>