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5B" w:rsidRDefault="00862FFA" w:rsidP="00862FFA">
      <w:pPr>
        <w:spacing w:after="0" w:line="240" w:lineRule="auto"/>
        <w:contextualSpacing/>
      </w:pPr>
      <w:r>
        <w:rPr>
          <w:b/>
        </w:rPr>
        <w:t>SELECTION CRITERIA</w:t>
      </w:r>
    </w:p>
    <w:p w:rsidR="00862FFA" w:rsidRDefault="00862FFA" w:rsidP="00862FFA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56"/>
        <w:gridCol w:w="4156"/>
      </w:tblGrid>
      <w:tr w:rsidR="00862FFA" w:rsidTr="001D0F34">
        <w:tc>
          <w:tcPr>
            <w:tcW w:w="704" w:type="dxa"/>
          </w:tcPr>
          <w:p w:rsidR="00862FFA" w:rsidRDefault="00862FFA" w:rsidP="00862FFA">
            <w:pPr>
              <w:contextualSpacing/>
            </w:pPr>
          </w:p>
        </w:tc>
        <w:tc>
          <w:tcPr>
            <w:tcW w:w="4156" w:type="dxa"/>
          </w:tcPr>
          <w:p w:rsidR="00862FFA" w:rsidRPr="00862FFA" w:rsidRDefault="00862FFA" w:rsidP="00862FFA">
            <w:pPr>
              <w:contextualSpacing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156" w:type="dxa"/>
          </w:tcPr>
          <w:p w:rsidR="00862FFA" w:rsidRDefault="00862FFA" w:rsidP="00862FFA">
            <w:pPr>
              <w:contextualSpacing/>
              <w:rPr>
                <w:b/>
              </w:rPr>
            </w:pPr>
            <w:r>
              <w:rPr>
                <w:b/>
              </w:rPr>
              <w:t>Desirable</w:t>
            </w:r>
          </w:p>
          <w:p w:rsidR="00862FFA" w:rsidRPr="00862FFA" w:rsidRDefault="00862FFA" w:rsidP="00862FFA">
            <w:pPr>
              <w:contextualSpacing/>
              <w:rPr>
                <w:b/>
              </w:rPr>
            </w:pPr>
          </w:p>
        </w:tc>
      </w:tr>
      <w:tr w:rsidR="001D0F34" w:rsidTr="001D0F34">
        <w:tc>
          <w:tcPr>
            <w:tcW w:w="704" w:type="dxa"/>
          </w:tcPr>
          <w:p w:rsidR="001D0F34" w:rsidRPr="001D0F34" w:rsidRDefault="001D0F34" w:rsidP="001D0F34">
            <w:pPr>
              <w:contextualSpacing/>
              <w:rPr>
                <w:rFonts w:ascii="Futura-Light" w:hAnsi="Futura-Light"/>
              </w:rPr>
            </w:pPr>
          </w:p>
        </w:tc>
        <w:tc>
          <w:tcPr>
            <w:tcW w:w="4156" w:type="dxa"/>
          </w:tcPr>
          <w:p w:rsidR="001D0F34" w:rsidRPr="009D3573" w:rsidRDefault="001D0F34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Teaching experience in Key Stage 2</w:t>
            </w:r>
          </w:p>
          <w:p w:rsidR="001D0F34" w:rsidRPr="009D3573" w:rsidRDefault="001D0F34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Some experience of or ability to direct other adults</w:t>
            </w:r>
          </w:p>
          <w:p w:rsidR="001D0F34" w:rsidRPr="009D3573" w:rsidRDefault="001D0F34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Application and assessment of the current National Curriculum</w:t>
            </w:r>
          </w:p>
          <w:p w:rsidR="001D0F34" w:rsidRPr="009D3573" w:rsidRDefault="001D0F34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 good understanding of current assessment practices and procedures and how to use this information to plan provision</w:t>
            </w:r>
          </w:p>
          <w:p w:rsidR="001D0F34" w:rsidRPr="009D3573" w:rsidRDefault="001D0F34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Working with children on the SEN register</w:t>
            </w:r>
          </w:p>
          <w:p w:rsidR="001D0F34" w:rsidRPr="009D3573" w:rsidRDefault="001D0F34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Experience of forging good relationships with colleagues, parents/carers and other agencies</w:t>
            </w:r>
          </w:p>
          <w:p w:rsidR="001D0F34" w:rsidRPr="009D3573" w:rsidRDefault="001D0F34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Management of pupils with emotional and behaviour difficulties</w:t>
            </w:r>
          </w:p>
        </w:tc>
        <w:tc>
          <w:tcPr>
            <w:tcW w:w="4156" w:type="dxa"/>
          </w:tcPr>
          <w:p w:rsidR="001D0F34" w:rsidRPr="009D3573" w:rsidRDefault="001D0F34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 xml:space="preserve">Teaching experience </w:t>
            </w:r>
            <w:r w:rsidR="00884C6E" w:rsidRPr="009D3573">
              <w:rPr>
                <w:rFonts w:ascii="Futura-Light" w:hAnsi="Futura-Light"/>
                <w:sz w:val="20"/>
                <w:szCs w:val="20"/>
              </w:rPr>
              <w:t>in Year 3/4</w:t>
            </w:r>
          </w:p>
          <w:p w:rsidR="001D0F34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Work of voluntary experience in another key stage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Experience managing of KS1 or 2 SATs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Experience of teaching EAL and other BME pupils</w:t>
            </w:r>
          </w:p>
        </w:tc>
      </w:tr>
      <w:tr w:rsidR="00884C6E" w:rsidTr="001D0F34">
        <w:tc>
          <w:tcPr>
            <w:tcW w:w="704" w:type="dxa"/>
          </w:tcPr>
          <w:p w:rsidR="00884C6E" w:rsidRPr="001D0F34" w:rsidRDefault="00884C6E" w:rsidP="001D0F34">
            <w:pPr>
              <w:contextualSpacing/>
              <w:rPr>
                <w:rFonts w:ascii="Futura-Light" w:hAnsi="Futura-Light"/>
              </w:rPr>
            </w:pPr>
          </w:p>
        </w:tc>
        <w:tc>
          <w:tcPr>
            <w:tcW w:w="4156" w:type="dxa"/>
          </w:tcPr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Enhanced DBS disclosure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Qualified Teacher Status</w:t>
            </w:r>
          </w:p>
        </w:tc>
        <w:tc>
          <w:tcPr>
            <w:tcW w:w="4156" w:type="dxa"/>
          </w:tcPr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Postgraduate qualification of specialist training</w:t>
            </w:r>
          </w:p>
        </w:tc>
      </w:tr>
      <w:tr w:rsidR="00884C6E" w:rsidTr="001D0F34">
        <w:tc>
          <w:tcPr>
            <w:tcW w:w="704" w:type="dxa"/>
          </w:tcPr>
          <w:p w:rsidR="00884C6E" w:rsidRPr="001D0F34" w:rsidRDefault="00884C6E" w:rsidP="001D0F34">
            <w:pPr>
              <w:contextualSpacing/>
              <w:rPr>
                <w:rFonts w:ascii="Futura-Light" w:hAnsi="Futura-Light"/>
              </w:rPr>
            </w:pPr>
          </w:p>
        </w:tc>
        <w:tc>
          <w:tcPr>
            <w:tcW w:w="4156" w:type="dxa"/>
          </w:tcPr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Full support for the school’s safeguarding policy and procedure in the interest of safety and welfare of all children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 clear understanding of what makes good teaching and learning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Support for or commitment to the Christian ethos of the school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Experience of teaching phonics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 commitment to inclusion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 commitment to continuing professional development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 desire to be involved in whole school improvement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Excellent communication and interpersonal skills and ability to motivate and direct others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High expectations for pupil progress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 desire and commitment to developing independent learning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Good personal organisation and time management skills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Flexibility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Ability to motivate and instil respect and empathy in pupils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 sense of fun and humour</w:t>
            </w:r>
          </w:p>
        </w:tc>
        <w:tc>
          <w:tcPr>
            <w:tcW w:w="4156" w:type="dxa"/>
          </w:tcPr>
          <w:p w:rsidR="00884C6E" w:rsidRPr="009D3573" w:rsidRDefault="00884C6E" w:rsidP="00884C6E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 robust understanding of the characteristics of good teaching and a willingness to demonstrate this to others</w:t>
            </w:r>
          </w:p>
          <w:p w:rsidR="00884C6E" w:rsidRPr="009D3573" w:rsidRDefault="00884C6E" w:rsidP="00884C6E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Experience of Read Write including phonics scheme</w:t>
            </w:r>
          </w:p>
          <w:p w:rsidR="00884C6E" w:rsidRPr="009D3573" w:rsidRDefault="00884C6E" w:rsidP="00884C6E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Experience of use of story-telling techniques</w:t>
            </w:r>
          </w:p>
          <w:p w:rsidR="00884C6E" w:rsidRPr="009D3573" w:rsidRDefault="00884C6E" w:rsidP="00884C6E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Experience of a successful creative curriculum</w:t>
            </w:r>
          </w:p>
          <w:p w:rsidR="00884C6E" w:rsidRPr="009D3573" w:rsidRDefault="00884C6E" w:rsidP="00884C6E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 xml:space="preserve">An understanding of growth </w:t>
            </w:r>
            <w:proofErr w:type="spellStart"/>
            <w:r w:rsidRPr="009D3573">
              <w:rPr>
                <w:rFonts w:ascii="Futura-Light" w:hAnsi="Futura-Light"/>
                <w:sz w:val="20"/>
                <w:szCs w:val="20"/>
              </w:rPr>
              <w:t>mindset</w:t>
            </w:r>
            <w:proofErr w:type="spellEnd"/>
            <w:r w:rsidRPr="009D3573">
              <w:rPr>
                <w:rFonts w:ascii="Futura-Light" w:hAnsi="Futura-Light"/>
                <w:sz w:val="20"/>
                <w:szCs w:val="20"/>
              </w:rPr>
              <w:t xml:space="preserve"> theory</w:t>
            </w:r>
          </w:p>
          <w:p w:rsidR="00884C6E" w:rsidRPr="009D3573" w:rsidRDefault="00884C6E" w:rsidP="00884C6E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Ability to use and interpret a range of data to evaluate and plan pro</w:t>
            </w:r>
            <w:bookmarkStart w:id="0" w:name="_GoBack"/>
            <w:bookmarkEnd w:id="0"/>
            <w:r w:rsidRPr="009D3573">
              <w:rPr>
                <w:rFonts w:ascii="Futura-Light" w:hAnsi="Futura-Light"/>
                <w:sz w:val="20"/>
                <w:szCs w:val="20"/>
              </w:rPr>
              <w:t>vision</w:t>
            </w:r>
          </w:p>
        </w:tc>
      </w:tr>
    </w:tbl>
    <w:p w:rsidR="00862FFA" w:rsidRPr="00862FFA" w:rsidRDefault="00862FFA" w:rsidP="00862FFA">
      <w:pPr>
        <w:spacing w:after="0" w:line="240" w:lineRule="auto"/>
        <w:contextualSpacing/>
      </w:pPr>
    </w:p>
    <w:sectPr w:rsidR="00862FFA" w:rsidRPr="00862F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FA" w:rsidRDefault="00862FFA" w:rsidP="00862FFA">
      <w:pPr>
        <w:spacing w:after="0" w:line="240" w:lineRule="auto"/>
      </w:pPr>
      <w:r>
        <w:separator/>
      </w:r>
    </w:p>
  </w:endnote>
  <w:endnote w:type="continuationSeparator" w:id="0">
    <w:p w:rsidR="00862FFA" w:rsidRDefault="00862FFA" w:rsidP="0086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FA" w:rsidRDefault="00862FFA" w:rsidP="00862FFA">
      <w:pPr>
        <w:spacing w:after="0" w:line="240" w:lineRule="auto"/>
      </w:pPr>
      <w:r>
        <w:separator/>
      </w:r>
    </w:p>
  </w:footnote>
  <w:footnote w:type="continuationSeparator" w:id="0">
    <w:p w:rsidR="00862FFA" w:rsidRDefault="00862FFA" w:rsidP="0086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FA" w:rsidRDefault="00862FFA" w:rsidP="00862FF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BCDE900" wp14:editId="4B81C474">
          <wp:extent cx="4161790" cy="1276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9" t="6929" r="3191" b="11835"/>
                  <a:stretch/>
                </pic:blipFill>
                <pic:spPr bwMode="auto">
                  <a:xfrm>
                    <a:off x="0" y="0"/>
                    <a:ext cx="4161790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B2A14"/>
    <w:multiLevelType w:val="hybridMultilevel"/>
    <w:tmpl w:val="F59E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FA"/>
    <w:rsid w:val="001D0F34"/>
    <w:rsid w:val="00862FFA"/>
    <w:rsid w:val="00884C6E"/>
    <w:rsid w:val="009D3573"/>
    <w:rsid w:val="009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279A3-CCE5-4134-B20E-A02E28D8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FFA"/>
  </w:style>
  <w:style w:type="paragraph" w:styleId="Footer">
    <w:name w:val="footer"/>
    <w:basedOn w:val="Normal"/>
    <w:link w:val="FooterChar"/>
    <w:uiPriority w:val="99"/>
    <w:unhideWhenUsed/>
    <w:rsid w:val="0086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FA"/>
  </w:style>
  <w:style w:type="table" w:styleId="TableGrid">
    <w:name w:val="Table Grid"/>
    <w:basedOn w:val="TableNormal"/>
    <w:uiPriority w:val="39"/>
    <w:rsid w:val="0086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BF6114E8</Template>
  <TotalTime>53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Vale Academy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Perrin</dc:creator>
  <cp:keywords/>
  <dc:description/>
  <cp:lastModifiedBy>Elizabeth Perrin</cp:lastModifiedBy>
  <cp:revision>3</cp:revision>
  <dcterms:created xsi:type="dcterms:W3CDTF">2018-10-04T09:01:00Z</dcterms:created>
  <dcterms:modified xsi:type="dcterms:W3CDTF">2018-10-04T09:54:00Z</dcterms:modified>
</cp:coreProperties>
</file>