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D9" w:rsidRPr="003851AE" w:rsidRDefault="00310ED9" w:rsidP="00310ED9">
      <w:pPr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r w:rsidRPr="003851AE">
        <w:rPr>
          <w:rFonts w:cs="Arial"/>
          <w:b/>
          <w:sz w:val="28"/>
          <w:szCs w:val="28"/>
          <w:u w:val="single"/>
        </w:rPr>
        <w:t>SCIENCE DEPARTMENT</w:t>
      </w:r>
    </w:p>
    <w:p w:rsidR="00310ED9" w:rsidRPr="003851AE" w:rsidRDefault="00310ED9" w:rsidP="00310ED9">
      <w:pPr>
        <w:jc w:val="center"/>
        <w:rPr>
          <w:rFonts w:cs="Arial"/>
          <w:b/>
          <w:sz w:val="28"/>
          <w:szCs w:val="28"/>
          <w:u w:val="single"/>
        </w:rPr>
      </w:pPr>
    </w:p>
    <w:p w:rsidR="00310ED9" w:rsidRPr="003851AE" w:rsidRDefault="00310ED9" w:rsidP="00310ED9">
      <w:pPr>
        <w:jc w:val="center"/>
        <w:rPr>
          <w:rFonts w:cs="Arial"/>
        </w:rPr>
      </w:pPr>
      <w:r w:rsidRPr="003851AE">
        <w:rPr>
          <w:rFonts w:cs="Arial"/>
          <w:b/>
          <w:sz w:val="28"/>
          <w:szCs w:val="28"/>
          <w:u w:val="single"/>
        </w:rPr>
        <w:t>JOHN COLET SCHOOL</w:t>
      </w:r>
    </w:p>
    <w:p w:rsidR="00310ED9" w:rsidRPr="003851AE" w:rsidRDefault="00310ED9" w:rsidP="00310ED9">
      <w:pPr>
        <w:jc w:val="center"/>
        <w:rPr>
          <w:rFonts w:cs="Arial"/>
        </w:rPr>
      </w:pPr>
    </w:p>
    <w:p w:rsidR="00310ED9" w:rsidRDefault="00310ED9" w:rsidP="00310ED9">
      <w:pPr>
        <w:jc w:val="center"/>
        <w:rPr>
          <w:rFonts w:cs="Arial"/>
          <w:sz w:val="24"/>
          <w:szCs w:val="24"/>
        </w:rPr>
      </w:pPr>
    </w:p>
    <w:p w:rsidR="00080488" w:rsidRDefault="00266AAA" w:rsidP="00310ED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Science department</w:t>
      </w:r>
      <w:r w:rsidR="00080488">
        <w:rPr>
          <w:rFonts w:cs="Arial"/>
          <w:sz w:val="24"/>
          <w:szCs w:val="24"/>
        </w:rPr>
        <w:t xml:space="preserve"> is an enthusiastic, motivated and </w:t>
      </w:r>
      <w:r>
        <w:rPr>
          <w:rFonts w:cs="Arial"/>
          <w:sz w:val="24"/>
          <w:szCs w:val="24"/>
        </w:rPr>
        <w:t xml:space="preserve">progressive department </w:t>
      </w:r>
      <w:r w:rsidR="00080488">
        <w:rPr>
          <w:rFonts w:cs="Arial"/>
          <w:sz w:val="24"/>
          <w:szCs w:val="24"/>
        </w:rPr>
        <w:t>of young and dedicated staff.</w:t>
      </w:r>
      <w:r w:rsidR="00080488" w:rsidRPr="00080488">
        <w:rPr>
          <w:rFonts w:cs="Arial"/>
          <w:sz w:val="24"/>
          <w:szCs w:val="24"/>
        </w:rPr>
        <w:t xml:space="preserve"> </w:t>
      </w:r>
      <w:r w:rsidR="00080488" w:rsidRPr="003851AE">
        <w:rPr>
          <w:rFonts w:cs="Arial"/>
          <w:sz w:val="24"/>
          <w:szCs w:val="24"/>
        </w:rPr>
        <w:t xml:space="preserve">The team of Science teachers currently comprises </w:t>
      </w:r>
      <w:r w:rsidR="001122E1">
        <w:rPr>
          <w:rFonts w:cs="Arial"/>
          <w:sz w:val="24"/>
          <w:szCs w:val="24"/>
        </w:rPr>
        <w:t>six</w:t>
      </w:r>
      <w:r w:rsidR="00080488">
        <w:rPr>
          <w:rFonts w:cs="Arial"/>
          <w:sz w:val="24"/>
          <w:szCs w:val="24"/>
        </w:rPr>
        <w:t xml:space="preserve"> </w:t>
      </w:r>
      <w:r w:rsidR="00080488" w:rsidRPr="003851AE">
        <w:rPr>
          <w:rFonts w:cs="Arial"/>
          <w:sz w:val="24"/>
          <w:szCs w:val="24"/>
        </w:rPr>
        <w:t>full time specialists</w:t>
      </w:r>
      <w:r w:rsidR="00080488">
        <w:rPr>
          <w:rFonts w:cs="Arial"/>
          <w:sz w:val="24"/>
          <w:szCs w:val="24"/>
        </w:rPr>
        <w:t xml:space="preserve"> and </w:t>
      </w:r>
      <w:r w:rsidR="001122E1">
        <w:rPr>
          <w:rFonts w:cs="Arial"/>
          <w:sz w:val="24"/>
          <w:szCs w:val="24"/>
        </w:rPr>
        <w:t>three</w:t>
      </w:r>
      <w:r w:rsidR="00080488">
        <w:rPr>
          <w:rFonts w:cs="Arial"/>
          <w:sz w:val="24"/>
          <w:szCs w:val="24"/>
        </w:rPr>
        <w:t xml:space="preserve"> part time teacher</w:t>
      </w:r>
      <w:r w:rsidR="001122E1">
        <w:rPr>
          <w:rFonts w:cs="Arial"/>
          <w:sz w:val="24"/>
          <w:szCs w:val="24"/>
        </w:rPr>
        <w:t>s</w:t>
      </w:r>
      <w:r w:rsidR="00080488">
        <w:rPr>
          <w:rFonts w:cs="Arial"/>
          <w:sz w:val="24"/>
          <w:szCs w:val="24"/>
        </w:rPr>
        <w:t>.</w:t>
      </w:r>
      <w:r w:rsidR="00080488" w:rsidRPr="003851AE">
        <w:rPr>
          <w:rFonts w:cs="Arial"/>
          <w:sz w:val="24"/>
          <w:szCs w:val="24"/>
        </w:rPr>
        <w:t xml:space="preserve">  There is a strong sense of teamwork </w:t>
      </w:r>
      <w:r w:rsidR="00080488">
        <w:rPr>
          <w:rFonts w:cs="Arial"/>
          <w:sz w:val="24"/>
          <w:szCs w:val="24"/>
        </w:rPr>
        <w:t>and emphasis on sharing good practice which has led to a rapidly improving department.</w:t>
      </w:r>
    </w:p>
    <w:p w:rsidR="00080488" w:rsidRDefault="00080488" w:rsidP="00310ED9">
      <w:pPr>
        <w:rPr>
          <w:rFonts w:cs="Arial"/>
          <w:sz w:val="24"/>
          <w:szCs w:val="24"/>
        </w:rPr>
      </w:pPr>
    </w:p>
    <w:p w:rsidR="00080488" w:rsidRPr="003851AE" w:rsidRDefault="00080488" w:rsidP="00080488">
      <w:pPr>
        <w:rPr>
          <w:rFonts w:cs="Arial"/>
          <w:sz w:val="24"/>
          <w:szCs w:val="24"/>
        </w:rPr>
      </w:pPr>
      <w:r w:rsidRPr="003851AE">
        <w:rPr>
          <w:rFonts w:cs="Arial"/>
          <w:sz w:val="24"/>
          <w:szCs w:val="24"/>
        </w:rPr>
        <w:t>The well-equipped and networked laboratories allow opportunit</w:t>
      </w:r>
      <w:r>
        <w:rPr>
          <w:rFonts w:cs="Arial"/>
          <w:sz w:val="24"/>
          <w:szCs w:val="24"/>
        </w:rPr>
        <w:t>ies for enquiry based learning</w:t>
      </w:r>
      <w:r w:rsidRPr="003851AE">
        <w:rPr>
          <w:rFonts w:cs="Arial"/>
          <w:sz w:val="24"/>
          <w:szCs w:val="24"/>
        </w:rPr>
        <w:t xml:space="preserve">. </w:t>
      </w:r>
      <w:r w:rsidR="00F6391C">
        <w:rPr>
          <w:rFonts w:cs="Arial"/>
          <w:sz w:val="24"/>
          <w:szCs w:val="24"/>
        </w:rPr>
        <w:t xml:space="preserve"> </w:t>
      </w:r>
      <w:r w:rsidRPr="003851AE">
        <w:rPr>
          <w:rFonts w:cs="Arial"/>
          <w:sz w:val="24"/>
          <w:szCs w:val="24"/>
        </w:rPr>
        <w:t>All laboratories are equipped with a multimedia projector</w:t>
      </w:r>
      <w:r>
        <w:rPr>
          <w:rFonts w:cs="Arial"/>
          <w:sz w:val="24"/>
          <w:szCs w:val="24"/>
        </w:rPr>
        <w:t xml:space="preserve"> and interactive whiteboard.  There are </w:t>
      </w:r>
      <w:r w:rsidR="001122E1">
        <w:rPr>
          <w:rFonts w:cs="Arial"/>
          <w:sz w:val="24"/>
          <w:szCs w:val="24"/>
        </w:rPr>
        <w:t xml:space="preserve">34 </w:t>
      </w:r>
      <w:proofErr w:type="spellStart"/>
      <w:r w:rsidR="001122E1">
        <w:rPr>
          <w:rFonts w:cs="Arial"/>
          <w:sz w:val="24"/>
          <w:szCs w:val="24"/>
        </w:rPr>
        <w:t>chromebooks</w:t>
      </w:r>
      <w:proofErr w:type="spellEnd"/>
      <w:r>
        <w:rPr>
          <w:rFonts w:cs="Arial"/>
          <w:sz w:val="24"/>
          <w:szCs w:val="24"/>
        </w:rPr>
        <w:t xml:space="preserve"> and a class set of flip cameras available for use by students in laboratories. </w:t>
      </w:r>
      <w:r w:rsidRPr="003851AE">
        <w:rPr>
          <w:rFonts w:cs="Arial"/>
          <w:sz w:val="24"/>
          <w:szCs w:val="24"/>
        </w:rPr>
        <w:t xml:space="preserve"> There are two preparation rooms and the support of t</w:t>
      </w:r>
      <w:r>
        <w:rPr>
          <w:rFonts w:cs="Arial"/>
          <w:sz w:val="24"/>
          <w:szCs w:val="24"/>
        </w:rPr>
        <w:t>hree</w:t>
      </w:r>
      <w:r w:rsidR="00F6391C">
        <w:rPr>
          <w:rFonts w:cs="Arial"/>
          <w:sz w:val="24"/>
          <w:szCs w:val="24"/>
        </w:rPr>
        <w:t>,</w:t>
      </w:r>
      <w:r w:rsidRPr="003851A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well qualified</w:t>
      </w:r>
      <w:r w:rsidR="00F6391C">
        <w:rPr>
          <w:rFonts w:cs="Arial"/>
          <w:sz w:val="24"/>
          <w:szCs w:val="24"/>
        </w:rPr>
        <w:t>,</w:t>
      </w:r>
      <w:r w:rsidRPr="003851AE">
        <w:rPr>
          <w:rFonts w:cs="Arial"/>
          <w:sz w:val="24"/>
          <w:szCs w:val="24"/>
        </w:rPr>
        <w:t xml:space="preserve"> technicians.</w:t>
      </w:r>
    </w:p>
    <w:p w:rsidR="00080488" w:rsidRDefault="00080488" w:rsidP="00310ED9">
      <w:pPr>
        <w:rPr>
          <w:rFonts w:cs="Arial"/>
          <w:sz w:val="24"/>
          <w:szCs w:val="24"/>
        </w:rPr>
      </w:pPr>
    </w:p>
    <w:p w:rsidR="00310ED9" w:rsidRDefault="00266AAA" w:rsidP="00310ED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One of the greatest assets of </w:t>
      </w:r>
      <w:r w:rsidR="004F38A4">
        <w:rPr>
          <w:rFonts w:cs="Arial"/>
          <w:sz w:val="24"/>
          <w:szCs w:val="24"/>
        </w:rPr>
        <w:t>J</w:t>
      </w:r>
      <w:r w:rsidR="00310ED9">
        <w:rPr>
          <w:rFonts w:cs="Arial"/>
          <w:sz w:val="24"/>
          <w:szCs w:val="24"/>
        </w:rPr>
        <w:t xml:space="preserve">ohn Colet </w:t>
      </w:r>
      <w:r w:rsidR="004F38A4">
        <w:rPr>
          <w:rFonts w:cs="Arial"/>
          <w:sz w:val="24"/>
          <w:szCs w:val="24"/>
        </w:rPr>
        <w:t xml:space="preserve">School are </w:t>
      </w:r>
      <w:r>
        <w:rPr>
          <w:rFonts w:cs="Arial"/>
          <w:sz w:val="24"/>
          <w:szCs w:val="24"/>
        </w:rPr>
        <w:t>our students</w:t>
      </w:r>
      <w:r w:rsidR="004F38A4">
        <w:rPr>
          <w:rFonts w:cs="Arial"/>
          <w:sz w:val="24"/>
          <w:szCs w:val="24"/>
        </w:rPr>
        <w:t xml:space="preserve">; they </w:t>
      </w:r>
      <w:r w:rsidR="00320408">
        <w:rPr>
          <w:rFonts w:cs="Arial"/>
          <w:sz w:val="24"/>
          <w:szCs w:val="24"/>
        </w:rPr>
        <w:t xml:space="preserve">are polite, </w:t>
      </w:r>
      <w:r w:rsidR="004F38A4">
        <w:rPr>
          <w:rFonts w:cs="Arial"/>
          <w:sz w:val="24"/>
          <w:szCs w:val="24"/>
        </w:rPr>
        <w:t>behave well in lessons</w:t>
      </w:r>
      <w:r w:rsidR="00080488">
        <w:rPr>
          <w:rFonts w:cs="Arial"/>
          <w:sz w:val="24"/>
          <w:szCs w:val="24"/>
        </w:rPr>
        <w:t xml:space="preserve"> and</w:t>
      </w:r>
      <w:r w:rsidR="004F38A4">
        <w:rPr>
          <w:rFonts w:cs="Arial"/>
          <w:sz w:val="24"/>
          <w:szCs w:val="24"/>
        </w:rPr>
        <w:t xml:space="preserve"> are keen to </w:t>
      </w:r>
      <w:r w:rsidR="00320408">
        <w:rPr>
          <w:rFonts w:cs="Arial"/>
          <w:sz w:val="24"/>
          <w:szCs w:val="24"/>
        </w:rPr>
        <w:t>learn and make</w:t>
      </w:r>
      <w:r w:rsidR="004F38A4">
        <w:rPr>
          <w:rFonts w:cs="Arial"/>
          <w:sz w:val="24"/>
          <w:szCs w:val="24"/>
        </w:rPr>
        <w:t xml:space="preserve"> progress</w:t>
      </w:r>
      <w:r w:rsidR="00320408">
        <w:rPr>
          <w:rFonts w:cs="Arial"/>
          <w:sz w:val="24"/>
          <w:szCs w:val="24"/>
        </w:rPr>
        <w:t>.</w:t>
      </w:r>
    </w:p>
    <w:p w:rsidR="00320408" w:rsidRDefault="0044265A" w:rsidP="00310ED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focus within the department</w:t>
      </w:r>
      <w:r w:rsidR="002204E1">
        <w:rPr>
          <w:rFonts w:cs="Arial"/>
          <w:sz w:val="24"/>
          <w:szCs w:val="24"/>
        </w:rPr>
        <w:t xml:space="preserve"> is</w:t>
      </w:r>
      <w:r w:rsidR="004F38A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on enhancing</w:t>
      </w:r>
      <w:r w:rsidR="004F38A4">
        <w:rPr>
          <w:rFonts w:cs="Arial"/>
          <w:sz w:val="24"/>
          <w:szCs w:val="24"/>
        </w:rPr>
        <w:t xml:space="preserve"> our teaching and le</w:t>
      </w:r>
      <w:r w:rsidR="00266AAA">
        <w:rPr>
          <w:rFonts w:cs="Arial"/>
          <w:sz w:val="24"/>
          <w:szCs w:val="24"/>
        </w:rPr>
        <w:t>arning to ensure that we</w:t>
      </w:r>
      <w:r w:rsidR="004F38A4">
        <w:rPr>
          <w:rFonts w:cs="Arial"/>
          <w:sz w:val="24"/>
          <w:szCs w:val="24"/>
        </w:rPr>
        <w:t xml:space="preserve"> support our students in making </w:t>
      </w:r>
      <w:r w:rsidR="00266AAA">
        <w:rPr>
          <w:rFonts w:cs="Arial"/>
          <w:sz w:val="24"/>
          <w:szCs w:val="24"/>
        </w:rPr>
        <w:t>excellent</w:t>
      </w:r>
      <w:r w:rsidR="004F38A4">
        <w:rPr>
          <w:rFonts w:cs="Arial"/>
          <w:sz w:val="24"/>
          <w:szCs w:val="24"/>
        </w:rPr>
        <w:t xml:space="preserve"> progress.</w:t>
      </w:r>
      <w:r w:rsidR="00312811">
        <w:rPr>
          <w:rFonts w:cs="Arial"/>
          <w:sz w:val="24"/>
          <w:szCs w:val="24"/>
        </w:rPr>
        <w:t xml:space="preserve"> </w:t>
      </w:r>
    </w:p>
    <w:p w:rsidR="00310ED9" w:rsidRPr="003851AE" w:rsidRDefault="00310ED9" w:rsidP="00310ED9">
      <w:pPr>
        <w:rPr>
          <w:rFonts w:cs="Arial"/>
          <w:sz w:val="24"/>
          <w:szCs w:val="24"/>
        </w:rPr>
      </w:pPr>
    </w:p>
    <w:p w:rsidR="0044265A" w:rsidRDefault="00310ED9" w:rsidP="00310ED9">
      <w:pPr>
        <w:rPr>
          <w:rFonts w:cs="Arial"/>
          <w:sz w:val="24"/>
          <w:szCs w:val="24"/>
        </w:rPr>
      </w:pPr>
      <w:r w:rsidRPr="003851AE">
        <w:rPr>
          <w:rFonts w:cs="Arial"/>
          <w:sz w:val="24"/>
          <w:szCs w:val="24"/>
        </w:rPr>
        <w:t xml:space="preserve">Our current Key Stage 3 results are consistently above national average and we </w:t>
      </w:r>
      <w:r w:rsidR="002B6DFD">
        <w:rPr>
          <w:rFonts w:cs="Arial"/>
          <w:sz w:val="24"/>
          <w:szCs w:val="24"/>
        </w:rPr>
        <w:t>teach a</w:t>
      </w:r>
      <w:r w:rsidRPr="003851AE">
        <w:rPr>
          <w:rFonts w:cs="Arial"/>
          <w:sz w:val="24"/>
          <w:szCs w:val="24"/>
        </w:rPr>
        <w:t xml:space="preserve"> two-year Key Stage 3 curriculum.</w:t>
      </w:r>
      <w:r>
        <w:rPr>
          <w:rFonts w:cs="Arial"/>
          <w:sz w:val="24"/>
          <w:szCs w:val="24"/>
        </w:rPr>
        <w:t xml:space="preserve"> </w:t>
      </w:r>
      <w:r w:rsidR="001122E1">
        <w:rPr>
          <w:rFonts w:cs="Arial"/>
          <w:sz w:val="24"/>
          <w:szCs w:val="24"/>
        </w:rPr>
        <w:t>At K</w:t>
      </w:r>
      <w:r w:rsidR="00320408">
        <w:rPr>
          <w:rFonts w:cs="Arial"/>
          <w:sz w:val="24"/>
          <w:szCs w:val="24"/>
        </w:rPr>
        <w:t xml:space="preserve">ey Stage 4 </w:t>
      </w:r>
      <w:r w:rsidR="0044265A">
        <w:rPr>
          <w:rFonts w:cs="Arial"/>
          <w:sz w:val="24"/>
          <w:szCs w:val="24"/>
        </w:rPr>
        <w:t>students follow the AQA</w:t>
      </w:r>
      <w:r w:rsidR="0044265A" w:rsidRPr="00B22689">
        <w:rPr>
          <w:rFonts w:cs="Arial"/>
          <w:sz w:val="24"/>
          <w:szCs w:val="24"/>
        </w:rPr>
        <w:t xml:space="preserve"> </w:t>
      </w:r>
      <w:r w:rsidR="001122E1">
        <w:rPr>
          <w:rFonts w:cs="Arial"/>
          <w:sz w:val="24"/>
          <w:szCs w:val="24"/>
        </w:rPr>
        <w:t>Trilogy Science syllabi</w:t>
      </w:r>
      <w:r w:rsidR="0044265A" w:rsidRPr="00B22689">
        <w:rPr>
          <w:rFonts w:cs="Arial"/>
          <w:sz w:val="24"/>
          <w:szCs w:val="24"/>
        </w:rPr>
        <w:t>.  The most able pupils have the option of three separate GCSEs in</w:t>
      </w:r>
      <w:r w:rsidR="0044265A">
        <w:rPr>
          <w:rFonts w:cs="Arial"/>
          <w:sz w:val="24"/>
          <w:szCs w:val="24"/>
        </w:rPr>
        <w:t xml:space="preserve"> Biology, Chemistry and Physics; </w:t>
      </w:r>
      <w:r w:rsidR="00320408">
        <w:rPr>
          <w:rFonts w:cs="Arial"/>
          <w:sz w:val="24"/>
          <w:szCs w:val="24"/>
        </w:rPr>
        <w:t xml:space="preserve">results </w:t>
      </w:r>
      <w:r w:rsidR="00F6391C">
        <w:rPr>
          <w:rFonts w:cs="Arial"/>
          <w:sz w:val="24"/>
          <w:szCs w:val="24"/>
        </w:rPr>
        <w:t xml:space="preserve">are </w:t>
      </w:r>
      <w:r w:rsidR="001122E1">
        <w:rPr>
          <w:rFonts w:cs="Arial"/>
          <w:sz w:val="24"/>
          <w:szCs w:val="24"/>
        </w:rPr>
        <w:t xml:space="preserve">above </w:t>
      </w:r>
      <w:r w:rsidR="0044265A">
        <w:rPr>
          <w:rFonts w:cs="Arial"/>
          <w:sz w:val="24"/>
          <w:szCs w:val="24"/>
        </w:rPr>
        <w:t>national</w:t>
      </w:r>
      <w:r w:rsidR="00F6391C">
        <w:rPr>
          <w:rFonts w:cs="Arial"/>
          <w:sz w:val="24"/>
          <w:szCs w:val="24"/>
        </w:rPr>
        <w:t xml:space="preserve"> average </w:t>
      </w:r>
      <w:r w:rsidR="0044265A">
        <w:rPr>
          <w:rFonts w:cs="Arial"/>
          <w:sz w:val="24"/>
          <w:szCs w:val="24"/>
        </w:rPr>
        <w:t xml:space="preserve">and </w:t>
      </w:r>
      <w:r w:rsidR="00F6391C">
        <w:rPr>
          <w:rFonts w:cs="Arial"/>
          <w:sz w:val="24"/>
          <w:szCs w:val="24"/>
        </w:rPr>
        <w:t xml:space="preserve">are </w:t>
      </w:r>
      <w:r w:rsidR="0044265A">
        <w:rPr>
          <w:rFonts w:cs="Arial"/>
          <w:sz w:val="24"/>
          <w:szCs w:val="24"/>
        </w:rPr>
        <w:t xml:space="preserve">on an upward trend. </w:t>
      </w:r>
      <w:r w:rsidR="00F6391C">
        <w:rPr>
          <w:rFonts w:cs="Arial"/>
          <w:sz w:val="24"/>
          <w:szCs w:val="24"/>
        </w:rPr>
        <w:t xml:space="preserve"> At Key Stage 5 Biology and</w:t>
      </w:r>
      <w:r w:rsidR="0044265A">
        <w:rPr>
          <w:rFonts w:cs="Arial"/>
          <w:sz w:val="24"/>
          <w:szCs w:val="24"/>
        </w:rPr>
        <w:t xml:space="preserve"> Chemistry are offered and students make good progress and achieve well. </w:t>
      </w:r>
    </w:p>
    <w:p w:rsidR="0044265A" w:rsidRDefault="0044265A" w:rsidP="00310ED9">
      <w:pPr>
        <w:rPr>
          <w:rFonts w:cs="Arial"/>
          <w:sz w:val="24"/>
          <w:szCs w:val="24"/>
        </w:rPr>
      </w:pPr>
    </w:p>
    <w:p w:rsidR="00310ED9" w:rsidRDefault="00320408" w:rsidP="00310ED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curriculum is </w:t>
      </w:r>
      <w:r w:rsidRPr="003851AE">
        <w:rPr>
          <w:rFonts w:cs="Arial"/>
          <w:sz w:val="24"/>
          <w:szCs w:val="24"/>
        </w:rPr>
        <w:t xml:space="preserve">supported by a set of comprehensive and detailed schemes of work </w:t>
      </w:r>
      <w:r>
        <w:rPr>
          <w:rFonts w:cs="Arial"/>
          <w:sz w:val="24"/>
          <w:szCs w:val="24"/>
        </w:rPr>
        <w:t xml:space="preserve">and support materials </w:t>
      </w:r>
      <w:r w:rsidRPr="003851AE">
        <w:rPr>
          <w:rFonts w:cs="Arial"/>
          <w:sz w:val="24"/>
          <w:szCs w:val="24"/>
        </w:rPr>
        <w:t xml:space="preserve">for all Key </w:t>
      </w:r>
      <w:r>
        <w:rPr>
          <w:rFonts w:cs="Arial"/>
          <w:sz w:val="24"/>
          <w:szCs w:val="24"/>
        </w:rPr>
        <w:t>S</w:t>
      </w:r>
      <w:r w:rsidRPr="003851AE">
        <w:rPr>
          <w:rFonts w:cs="Arial"/>
          <w:sz w:val="24"/>
          <w:szCs w:val="24"/>
        </w:rPr>
        <w:t xml:space="preserve">tages.  </w:t>
      </w:r>
      <w:r>
        <w:rPr>
          <w:rFonts w:cs="Arial"/>
          <w:sz w:val="24"/>
          <w:szCs w:val="24"/>
        </w:rPr>
        <w:t>At Key Stage 3 t</w:t>
      </w:r>
      <w:r w:rsidR="0044265A">
        <w:rPr>
          <w:rFonts w:cs="Arial"/>
          <w:sz w:val="24"/>
          <w:szCs w:val="24"/>
        </w:rPr>
        <w:t>he d</w:t>
      </w:r>
      <w:r w:rsidR="00310ED9" w:rsidRPr="00B22689">
        <w:rPr>
          <w:rFonts w:cs="Arial"/>
          <w:sz w:val="24"/>
          <w:szCs w:val="24"/>
        </w:rPr>
        <w:t xml:space="preserve">epartment </w:t>
      </w:r>
      <w:r>
        <w:rPr>
          <w:rFonts w:cs="Arial"/>
          <w:sz w:val="24"/>
          <w:szCs w:val="24"/>
        </w:rPr>
        <w:t>uses the principles of ‘How science work</w:t>
      </w:r>
      <w:r w:rsidR="0044265A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’</w:t>
      </w:r>
      <w:r w:rsidR="002B6DF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to provide engaging and practical </w:t>
      </w:r>
      <w:r w:rsidR="0044265A">
        <w:rPr>
          <w:rFonts w:cs="Arial"/>
          <w:sz w:val="24"/>
          <w:szCs w:val="24"/>
        </w:rPr>
        <w:t>lessons that help to build good investigative skills for Key Stage 4 and 5.</w:t>
      </w:r>
      <w:r>
        <w:rPr>
          <w:rFonts w:cs="Arial"/>
          <w:sz w:val="24"/>
          <w:szCs w:val="24"/>
        </w:rPr>
        <w:t xml:space="preserve"> </w:t>
      </w:r>
    </w:p>
    <w:p w:rsidR="00320408" w:rsidRPr="00B22689" w:rsidRDefault="00320408" w:rsidP="00310ED9">
      <w:pPr>
        <w:rPr>
          <w:rFonts w:cs="Arial"/>
          <w:sz w:val="24"/>
          <w:szCs w:val="24"/>
        </w:rPr>
      </w:pPr>
    </w:p>
    <w:p w:rsidR="00320408" w:rsidRDefault="00320408" w:rsidP="003204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This would be an excellent opportunity for an outstanding, dynamic and forward thinking teacher who would relish the challenge of implementing original approaches to Science education. </w:t>
      </w:r>
    </w:p>
    <w:p w:rsidR="00C65B6B" w:rsidRDefault="00C65B6B" w:rsidP="00C65B6B">
      <w:pPr>
        <w:rPr>
          <w:rFonts w:cs="Arial"/>
          <w:color w:val="0000FF"/>
          <w:sz w:val="24"/>
          <w:szCs w:val="24"/>
        </w:rPr>
      </w:pPr>
    </w:p>
    <w:p w:rsidR="00D95324" w:rsidRPr="00D0090C" w:rsidRDefault="00D95324" w:rsidP="00D95324">
      <w:pPr>
        <w:rPr>
          <w:rFonts w:cs="Arial"/>
          <w:sz w:val="24"/>
          <w:szCs w:val="24"/>
        </w:rPr>
      </w:pPr>
    </w:p>
    <w:p w:rsidR="00D95324" w:rsidRPr="00E127AA" w:rsidRDefault="00D95324" w:rsidP="00D95324">
      <w:pPr>
        <w:rPr>
          <w:rFonts w:cs="Arial"/>
          <w:sz w:val="24"/>
          <w:szCs w:val="24"/>
        </w:rPr>
      </w:pPr>
    </w:p>
    <w:p w:rsidR="0057261A" w:rsidRDefault="001122E1">
      <w:r>
        <w:rPr>
          <w:rFonts w:cs="Arial"/>
          <w:sz w:val="24"/>
          <w:szCs w:val="24"/>
        </w:rPr>
        <w:t>March 2018</w:t>
      </w:r>
      <w:bookmarkEnd w:id="0"/>
    </w:p>
    <w:sectPr w:rsidR="0057261A" w:rsidSect="00310ED9">
      <w:pgSz w:w="11906" w:h="16838"/>
      <w:pgMar w:top="1285" w:right="1800" w:bottom="857" w:left="180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D9"/>
    <w:rsid w:val="0000378D"/>
    <w:rsid w:val="000457EB"/>
    <w:rsid w:val="00080488"/>
    <w:rsid w:val="000837C9"/>
    <w:rsid w:val="000D2C29"/>
    <w:rsid w:val="00107E28"/>
    <w:rsid w:val="001122E1"/>
    <w:rsid w:val="0017147E"/>
    <w:rsid w:val="0017275D"/>
    <w:rsid w:val="001B46FF"/>
    <w:rsid w:val="002204E1"/>
    <w:rsid w:val="00220E72"/>
    <w:rsid w:val="0023578B"/>
    <w:rsid w:val="00266AAA"/>
    <w:rsid w:val="002B6DFD"/>
    <w:rsid w:val="002C123C"/>
    <w:rsid w:val="002D03F9"/>
    <w:rsid w:val="00310ED9"/>
    <w:rsid w:val="00312811"/>
    <w:rsid w:val="00320408"/>
    <w:rsid w:val="003C5CB4"/>
    <w:rsid w:val="0044265A"/>
    <w:rsid w:val="004F38A4"/>
    <w:rsid w:val="00505AEF"/>
    <w:rsid w:val="0057261A"/>
    <w:rsid w:val="006949F9"/>
    <w:rsid w:val="00697C93"/>
    <w:rsid w:val="00822629"/>
    <w:rsid w:val="009855F6"/>
    <w:rsid w:val="00AB1770"/>
    <w:rsid w:val="00BD71E7"/>
    <w:rsid w:val="00C65B6B"/>
    <w:rsid w:val="00C77DA3"/>
    <w:rsid w:val="00CF69A3"/>
    <w:rsid w:val="00D011B0"/>
    <w:rsid w:val="00D92743"/>
    <w:rsid w:val="00D95324"/>
    <w:rsid w:val="00DB6AC0"/>
    <w:rsid w:val="00E03A5C"/>
    <w:rsid w:val="00F54160"/>
    <w:rsid w:val="00F6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9803DE-251B-4836-A076-5553D7B1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ED9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B263-5F21-4850-8BB2-0EB849A2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DEPARTMENT</vt:lpstr>
    </vt:vector>
  </TitlesOfParts>
  <Company>RM plc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DEPARTMENT</dc:title>
  <dc:creator>cperry</dc:creator>
  <cp:lastModifiedBy>CPerry</cp:lastModifiedBy>
  <cp:revision>2</cp:revision>
  <dcterms:created xsi:type="dcterms:W3CDTF">2018-03-13T11:16:00Z</dcterms:created>
  <dcterms:modified xsi:type="dcterms:W3CDTF">2018-03-13T11:16:00Z</dcterms:modified>
</cp:coreProperties>
</file>