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  <w:r w:rsidR="00E80FDC">
        <w:rPr>
          <w:rFonts w:cs="Arial"/>
          <w:b/>
          <w:sz w:val="22"/>
          <w:szCs w:val="22"/>
        </w:rPr>
        <w:t xml:space="preserve"> Park Academy West London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B7AE1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80FDC"/>
    <w:rsid w:val="00EA1ECE"/>
    <w:rsid w:val="00EC3EAA"/>
    <w:rsid w:val="00ED3188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CF68-1BEF-4361-A4A0-F9D42E69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DEE84F20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Moira Canning</cp:lastModifiedBy>
  <cp:revision>2</cp:revision>
  <cp:lastPrinted>2015-01-30T11:58:00Z</cp:lastPrinted>
  <dcterms:created xsi:type="dcterms:W3CDTF">2017-10-31T11:44:00Z</dcterms:created>
  <dcterms:modified xsi:type="dcterms:W3CDTF">2017-10-31T11:44:00Z</dcterms:modified>
</cp:coreProperties>
</file>