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BC" w:rsidRPr="00FC5D47" w:rsidRDefault="00E430DE" w:rsidP="00FC5D47">
      <w:pPr>
        <w:jc w:val="center"/>
        <w:rPr>
          <w:sz w:val="28"/>
          <w:szCs w:val="28"/>
        </w:rPr>
      </w:pPr>
      <w:bookmarkStart w:id="0" w:name="_GoBack"/>
      <w:bookmarkEnd w:id="0"/>
      <w:r w:rsidRPr="00FC5D47">
        <w:rPr>
          <w:sz w:val="28"/>
          <w:szCs w:val="28"/>
        </w:rPr>
        <w:t>JOB DESCRIPTION</w:t>
      </w:r>
    </w:p>
    <w:p w:rsidR="00E430DE" w:rsidRPr="00FC5D47" w:rsidRDefault="00E430DE">
      <w:pPr>
        <w:rPr>
          <w:sz w:val="24"/>
          <w:szCs w:val="24"/>
        </w:rPr>
      </w:pPr>
      <w:r w:rsidRPr="00FC5D47">
        <w:rPr>
          <w:sz w:val="24"/>
          <w:szCs w:val="24"/>
        </w:rPr>
        <w:t>TITLE:</w:t>
      </w:r>
      <w:r w:rsidRPr="00FC5D47">
        <w:rPr>
          <w:sz w:val="24"/>
          <w:szCs w:val="24"/>
        </w:rPr>
        <w:tab/>
      </w:r>
      <w:r w:rsidRPr="00FC5D47">
        <w:rPr>
          <w:sz w:val="24"/>
          <w:szCs w:val="24"/>
        </w:rPr>
        <w:tab/>
      </w:r>
      <w:r w:rsidRPr="00FC5D47">
        <w:rPr>
          <w:sz w:val="24"/>
          <w:szCs w:val="24"/>
        </w:rPr>
        <w:tab/>
        <w:t>TEACHER</w:t>
      </w:r>
    </w:p>
    <w:p w:rsidR="00E430DE" w:rsidRDefault="00E430DE" w:rsidP="00FC5D47">
      <w:pPr>
        <w:ind w:left="2160" w:hanging="2160"/>
      </w:pPr>
      <w:r>
        <w:t>RESPONSIBILITIES:</w:t>
      </w:r>
      <w:r>
        <w:tab/>
        <w:t>The following are the professional duties which relate to your post in Rawmarsh Community School:</w:t>
      </w:r>
    </w:p>
    <w:p w:rsidR="00F77991" w:rsidRDefault="00E430DE" w:rsidP="00F77991">
      <w:pPr>
        <w:spacing w:after="0"/>
        <w:rPr>
          <w:sz w:val="24"/>
          <w:szCs w:val="24"/>
          <w:u w:val="single"/>
        </w:rPr>
      </w:pPr>
      <w:r w:rsidRPr="00FC5D47">
        <w:rPr>
          <w:sz w:val="24"/>
          <w:szCs w:val="24"/>
          <w:u w:val="single"/>
        </w:rPr>
        <w:t>Teaching</w:t>
      </w:r>
    </w:p>
    <w:p w:rsidR="00E430DE" w:rsidRDefault="00E430DE" w:rsidP="00F77991">
      <w:pPr>
        <w:pStyle w:val="ListParagraph"/>
        <w:numPr>
          <w:ilvl w:val="0"/>
          <w:numId w:val="3"/>
        </w:numPr>
        <w:spacing w:after="0"/>
      </w:pPr>
      <w:r>
        <w:t>Planning and preparing courses and lessons</w:t>
      </w:r>
    </w:p>
    <w:p w:rsidR="00E430DE" w:rsidRDefault="00E430DE" w:rsidP="00F77991">
      <w:pPr>
        <w:pStyle w:val="ListParagraph"/>
        <w:numPr>
          <w:ilvl w:val="0"/>
          <w:numId w:val="3"/>
        </w:numPr>
        <w:spacing w:after="0"/>
      </w:pPr>
      <w:r>
        <w:t>Teaching, according to their educational needs, the pupils assigned to you, including the setting and marking of work carried out by the pupils in school and elsewhere</w:t>
      </w:r>
    </w:p>
    <w:p w:rsidR="00E430DE" w:rsidRDefault="00E430DE" w:rsidP="00F77991">
      <w:pPr>
        <w:pStyle w:val="ListParagraph"/>
        <w:numPr>
          <w:ilvl w:val="0"/>
          <w:numId w:val="3"/>
        </w:numPr>
        <w:spacing w:after="0"/>
      </w:pPr>
      <w:r>
        <w:t>Assessing, recording and reporting on the development, progress and attainment of pupils in accordance with school policy</w:t>
      </w:r>
    </w:p>
    <w:p w:rsidR="00E430DE" w:rsidRDefault="00E430DE" w:rsidP="00F77991">
      <w:pPr>
        <w:pStyle w:val="ListParagraph"/>
        <w:numPr>
          <w:ilvl w:val="0"/>
          <w:numId w:val="3"/>
        </w:numPr>
        <w:spacing w:after="0"/>
      </w:pPr>
      <w:r>
        <w:t>Setting, with the pupil and where possible the parent, short term targets for learning which take into account prior</w:t>
      </w:r>
      <w:r w:rsidR="00BB5504">
        <w:t xml:space="preserve"> attainment</w:t>
      </w:r>
    </w:p>
    <w:p w:rsidR="00BB5504" w:rsidRDefault="00BB5504" w:rsidP="00F77991">
      <w:pPr>
        <w:spacing w:after="0"/>
      </w:pPr>
    </w:p>
    <w:p w:rsidR="00BB5504" w:rsidRPr="00FC5D47" w:rsidRDefault="00BB5504" w:rsidP="00F77991">
      <w:pPr>
        <w:spacing w:after="0"/>
        <w:rPr>
          <w:u w:val="single"/>
        </w:rPr>
      </w:pPr>
      <w:r w:rsidRPr="00FC5D47">
        <w:rPr>
          <w:u w:val="single"/>
        </w:rPr>
        <w:t>Other Activities</w:t>
      </w:r>
    </w:p>
    <w:p w:rsidR="00BB5504" w:rsidRDefault="00BB5504" w:rsidP="00F77991">
      <w:pPr>
        <w:pStyle w:val="ListParagraph"/>
        <w:numPr>
          <w:ilvl w:val="0"/>
          <w:numId w:val="4"/>
        </w:numPr>
        <w:spacing w:after="0"/>
      </w:pPr>
      <w:r>
        <w:t>Promoting the general progress and well-being of individual pupils in your teaching or tutor group</w:t>
      </w:r>
    </w:p>
    <w:p w:rsidR="00BB5504" w:rsidRDefault="00BB5504" w:rsidP="00F77991">
      <w:pPr>
        <w:pStyle w:val="ListParagraph"/>
        <w:numPr>
          <w:ilvl w:val="0"/>
          <w:numId w:val="4"/>
        </w:numPr>
        <w:spacing w:after="0"/>
      </w:pPr>
      <w:r>
        <w:t>Providing guidance</w:t>
      </w:r>
      <w:r w:rsidR="00FC5D47">
        <w:t xml:space="preserve"> and advice to pupils on educational and social matters and offering information about sources or more expert advice on specific questions</w:t>
      </w:r>
    </w:p>
    <w:p w:rsidR="00FC5D47" w:rsidRDefault="00FC5D47" w:rsidP="00F77991">
      <w:pPr>
        <w:pStyle w:val="ListParagraph"/>
        <w:numPr>
          <w:ilvl w:val="0"/>
          <w:numId w:val="4"/>
        </w:numPr>
        <w:spacing w:after="0"/>
      </w:pPr>
      <w:r>
        <w:t>Making records or, and reports on the personal and social needs of pupils when appropriate</w:t>
      </w:r>
    </w:p>
    <w:p w:rsidR="00FC5D47" w:rsidRDefault="00FC5D47" w:rsidP="00F77991">
      <w:pPr>
        <w:pStyle w:val="ListParagraph"/>
        <w:numPr>
          <w:ilvl w:val="0"/>
          <w:numId w:val="4"/>
        </w:numPr>
        <w:spacing w:after="0"/>
      </w:pPr>
      <w:r>
        <w:t>Communication and consulting with the parents of pupils when appropriate – usually in cooperation with the Head of Year</w:t>
      </w:r>
    </w:p>
    <w:p w:rsidR="00FC5D47" w:rsidRDefault="00FC5D47" w:rsidP="00F77991">
      <w:pPr>
        <w:pStyle w:val="ListParagraph"/>
        <w:numPr>
          <w:ilvl w:val="0"/>
          <w:numId w:val="4"/>
        </w:numPr>
        <w:spacing w:after="0"/>
      </w:pPr>
      <w:r>
        <w:t>Participating, if needed in meetings arranged for any of the above</w:t>
      </w:r>
    </w:p>
    <w:p w:rsidR="00FC5D47" w:rsidRDefault="00FC5D47" w:rsidP="00F77991">
      <w:pPr>
        <w:spacing w:after="0"/>
      </w:pPr>
    </w:p>
    <w:p w:rsidR="00FC5D47" w:rsidRPr="00F77991" w:rsidRDefault="00FC5D47" w:rsidP="00F77991">
      <w:pPr>
        <w:spacing w:after="0"/>
        <w:rPr>
          <w:u w:val="single"/>
        </w:rPr>
      </w:pPr>
      <w:r w:rsidRPr="00F77991">
        <w:rPr>
          <w:u w:val="single"/>
        </w:rPr>
        <w:t>Assessment and Reports</w:t>
      </w:r>
    </w:p>
    <w:p w:rsidR="00FC5D47" w:rsidRDefault="00FC5D47" w:rsidP="00F77991">
      <w:pPr>
        <w:pStyle w:val="ListParagraph"/>
        <w:numPr>
          <w:ilvl w:val="0"/>
          <w:numId w:val="5"/>
        </w:numPr>
        <w:spacing w:after="0"/>
      </w:pPr>
      <w:r>
        <w:t>Providing or contributing to oral and written assessments, report and references relating to individual pupils or groups of pupils</w:t>
      </w:r>
    </w:p>
    <w:p w:rsidR="00FC5D47" w:rsidRDefault="00FC5D47" w:rsidP="00F77991">
      <w:pPr>
        <w:spacing w:after="0"/>
      </w:pPr>
    </w:p>
    <w:p w:rsidR="00FC5D47" w:rsidRPr="00F77991" w:rsidRDefault="00F77991" w:rsidP="00F77991">
      <w:pPr>
        <w:spacing w:after="0"/>
        <w:rPr>
          <w:u w:val="single"/>
        </w:rPr>
      </w:pPr>
      <w:r w:rsidRPr="00F77991">
        <w:rPr>
          <w:u w:val="single"/>
        </w:rPr>
        <w:t>Review; further training and development</w:t>
      </w:r>
    </w:p>
    <w:p w:rsidR="00F77991" w:rsidRDefault="00F77991" w:rsidP="00F77991">
      <w:pPr>
        <w:pStyle w:val="ListParagraph"/>
        <w:numPr>
          <w:ilvl w:val="0"/>
          <w:numId w:val="5"/>
        </w:numPr>
        <w:spacing w:after="0"/>
      </w:pPr>
      <w:r>
        <w:t>Reviewing regularly your methods of teaching and programmes of work</w:t>
      </w:r>
    </w:p>
    <w:p w:rsidR="00F77991" w:rsidRDefault="00F77991" w:rsidP="00F77991">
      <w:pPr>
        <w:pStyle w:val="ListParagraph"/>
        <w:numPr>
          <w:ilvl w:val="0"/>
          <w:numId w:val="5"/>
        </w:numPr>
        <w:spacing w:after="0"/>
      </w:pPr>
      <w:r>
        <w:t>Participating in arrangements for INSET and your professional development as a teacher</w:t>
      </w:r>
    </w:p>
    <w:p w:rsidR="00F77991" w:rsidRDefault="00F77991" w:rsidP="00F77991">
      <w:pPr>
        <w:spacing w:after="0"/>
      </w:pPr>
    </w:p>
    <w:p w:rsidR="00F77991" w:rsidRPr="00F77991" w:rsidRDefault="00F77991" w:rsidP="00F77991">
      <w:pPr>
        <w:spacing w:after="0"/>
        <w:rPr>
          <w:u w:val="single"/>
        </w:rPr>
      </w:pPr>
      <w:r w:rsidRPr="00F77991">
        <w:rPr>
          <w:u w:val="single"/>
        </w:rPr>
        <w:t>Discipline, Health and Safety</w:t>
      </w:r>
    </w:p>
    <w:p w:rsidR="00F77991" w:rsidRDefault="00F77991" w:rsidP="00F77991">
      <w:pPr>
        <w:pStyle w:val="ListParagraph"/>
        <w:numPr>
          <w:ilvl w:val="0"/>
          <w:numId w:val="6"/>
        </w:numPr>
        <w:spacing w:after="0"/>
      </w:pPr>
      <w:r>
        <w:t>Maintaining good order and discipline among the pupils in your charge and safeguarding their health and safety both when they are authorised to be on school premises and when they are engaged in authorised school activities elsewhere</w:t>
      </w:r>
    </w:p>
    <w:p w:rsidR="00F77991" w:rsidRDefault="00F77991" w:rsidP="00F77991">
      <w:pPr>
        <w:spacing w:after="0"/>
      </w:pPr>
    </w:p>
    <w:p w:rsidR="00F77991" w:rsidRPr="00F77991" w:rsidRDefault="00F77991" w:rsidP="00F77991">
      <w:pPr>
        <w:spacing w:after="0"/>
        <w:rPr>
          <w:u w:val="single"/>
        </w:rPr>
      </w:pPr>
      <w:r w:rsidRPr="00F77991">
        <w:rPr>
          <w:u w:val="single"/>
        </w:rPr>
        <w:t>Meetings</w:t>
      </w:r>
    </w:p>
    <w:p w:rsidR="00F77991" w:rsidRDefault="00F77991" w:rsidP="00F77991">
      <w:pPr>
        <w:pStyle w:val="ListParagraph"/>
        <w:numPr>
          <w:ilvl w:val="0"/>
          <w:numId w:val="6"/>
        </w:numPr>
        <w:spacing w:after="0"/>
      </w:pPr>
      <w:r>
        <w:t>Participating in meetings at the school which relate to the curriculum for the school or the administration of the organisation of the school, including pastoral arrangements</w:t>
      </w:r>
    </w:p>
    <w:p w:rsidR="00F77991" w:rsidRDefault="00F77991" w:rsidP="00F77991">
      <w:pPr>
        <w:spacing w:after="0"/>
      </w:pPr>
    </w:p>
    <w:p w:rsidR="00F77991" w:rsidRPr="00F77991" w:rsidRDefault="00F77991" w:rsidP="00F77991">
      <w:pPr>
        <w:spacing w:after="0"/>
        <w:rPr>
          <w:u w:val="single"/>
        </w:rPr>
      </w:pPr>
      <w:r w:rsidRPr="00F77991">
        <w:rPr>
          <w:u w:val="single"/>
        </w:rPr>
        <w:t>Public Examinations</w:t>
      </w:r>
    </w:p>
    <w:p w:rsidR="00F77991" w:rsidRDefault="00F77991" w:rsidP="00F77991">
      <w:pPr>
        <w:pStyle w:val="ListParagraph"/>
        <w:numPr>
          <w:ilvl w:val="0"/>
          <w:numId w:val="6"/>
        </w:numPr>
        <w:spacing w:after="0"/>
      </w:pPr>
      <w:r>
        <w:t>Participating in arrangements for preparing pupils for public examinations and in assessing pupils for the purpose of such examinations; recording and reporting such assessments; and participating in arrangements for pupils’ presentation for, and supervision during such examinations</w:t>
      </w:r>
    </w:p>
    <w:p w:rsidR="00F77991" w:rsidRDefault="00F77991" w:rsidP="00F77991">
      <w:pPr>
        <w:spacing w:after="0"/>
      </w:pPr>
    </w:p>
    <w:p w:rsidR="00F77991" w:rsidRPr="00F77991" w:rsidRDefault="00F77991" w:rsidP="00F77991">
      <w:pPr>
        <w:spacing w:after="0"/>
        <w:rPr>
          <w:u w:val="single"/>
        </w:rPr>
      </w:pPr>
      <w:r w:rsidRPr="00F77991">
        <w:rPr>
          <w:u w:val="single"/>
        </w:rPr>
        <w:t>Administration</w:t>
      </w:r>
    </w:p>
    <w:p w:rsidR="00E430DE" w:rsidRDefault="00F77991" w:rsidP="00DD6308">
      <w:pPr>
        <w:pStyle w:val="ListParagraph"/>
        <w:numPr>
          <w:ilvl w:val="0"/>
          <w:numId w:val="6"/>
        </w:numPr>
        <w:spacing w:after="0"/>
      </w:pPr>
      <w:r>
        <w:t>Attending assemblies, registering the attendance of pupils and supervising pupils during break when required</w:t>
      </w:r>
    </w:p>
    <w:sectPr w:rsidR="00E430DE" w:rsidSect="00D925B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B3AAB"/>
    <w:multiLevelType w:val="multilevel"/>
    <w:tmpl w:val="A3C8AD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6578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9E314B"/>
    <w:multiLevelType w:val="multilevel"/>
    <w:tmpl w:val="A3C8AD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E83C1F"/>
    <w:multiLevelType w:val="multilevel"/>
    <w:tmpl w:val="A3C8AD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2C4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895D70"/>
    <w:multiLevelType w:val="multilevel"/>
    <w:tmpl w:val="A3C8AD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DE"/>
    <w:rsid w:val="000438C8"/>
    <w:rsid w:val="002F75BC"/>
    <w:rsid w:val="00591286"/>
    <w:rsid w:val="00994CA6"/>
    <w:rsid w:val="00BB5504"/>
    <w:rsid w:val="00D925B3"/>
    <w:rsid w:val="00DA58BA"/>
    <w:rsid w:val="00E430DE"/>
    <w:rsid w:val="00F77991"/>
    <w:rsid w:val="00FC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6260-2ECC-41F3-A1CD-83303BD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00ED-54FE-482E-B586-88883622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Casterton Sam</dc:creator>
  <cp:keywords/>
  <dc:description/>
  <cp:lastModifiedBy>Casterton Sam</cp:lastModifiedBy>
  <cp:revision>2</cp:revision>
  <dcterms:created xsi:type="dcterms:W3CDTF">2016-03-10T12:00:00Z</dcterms:created>
  <dcterms:modified xsi:type="dcterms:W3CDTF">2016-03-10T12:00:00Z</dcterms:modified>
</cp:coreProperties>
</file>