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DE66" w14:textId="6407B04A" w:rsidR="007A4C1D" w:rsidRPr="00C10812" w:rsidRDefault="007A4C1D" w:rsidP="007A4C1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C10812">
        <w:rPr>
          <w:rFonts w:ascii="Arial" w:hAnsi="Arial" w:cs="Arial"/>
          <w:b/>
        </w:rPr>
        <w:t>Northern Education Trust</w:t>
      </w:r>
    </w:p>
    <w:p w14:paraId="23E3C3F3" w14:textId="0CE49BA7" w:rsidR="007A4C1D" w:rsidRPr="00C10812" w:rsidRDefault="007A4C1D" w:rsidP="007A4C1D">
      <w:pPr>
        <w:pStyle w:val="NoSpacing"/>
        <w:jc w:val="center"/>
        <w:rPr>
          <w:rFonts w:ascii="Arial" w:hAnsi="Arial" w:cs="Arial"/>
        </w:rPr>
      </w:pPr>
      <w:r w:rsidRPr="00C10812">
        <w:rPr>
          <w:rFonts w:ascii="Arial" w:hAnsi="Arial" w:cs="Arial"/>
        </w:rPr>
        <w:t xml:space="preserve">Post: </w:t>
      </w:r>
      <w:r w:rsidR="009540FF" w:rsidRPr="00C10812">
        <w:rPr>
          <w:rFonts w:ascii="Arial" w:hAnsi="Arial" w:cs="Arial"/>
        </w:rPr>
        <w:t>Estates</w:t>
      </w:r>
      <w:r w:rsidR="00E01514" w:rsidRPr="00C10812">
        <w:rPr>
          <w:rFonts w:ascii="Arial" w:hAnsi="Arial" w:cs="Arial"/>
        </w:rPr>
        <w:t xml:space="preserve"> Assistant</w:t>
      </w:r>
    </w:p>
    <w:p w14:paraId="73E11365" w14:textId="77777777" w:rsidR="007A4C1D" w:rsidRPr="00C10812" w:rsidRDefault="007A4C1D" w:rsidP="007A4C1D">
      <w:pPr>
        <w:pStyle w:val="NoSpacing"/>
        <w:jc w:val="center"/>
        <w:rPr>
          <w:rFonts w:ascii="Arial" w:hAnsi="Arial" w:cs="Arial"/>
        </w:rPr>
      </w:pPr>
    </w:p>
    <w:p w14:paraId="1CB20CE5" w14:textId="77777777" w:rsidR="00BC15BC" w:rsidRPr="00C10812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C10812">
        <w:rPr>
          <w:rFonts w:ascii="Arial" w:hAnsi="Arial" w:cs="Arial"/>
          <w:b/>
        </w:rPr>
        <w:t>PERSON SPECIFICATION</w:t>
      </w:r>
    </w:p>
    <w:p w14:paraId="75A562C3" w14:textId="77777777" w:rsidR="007A4C1D" w:rsidRPr="00C10812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:rsidRPr="00C10812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Pr="00C10812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Pr="00C10812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Pr="00C10812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C10812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10812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:rsidRPr="00C10812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C10812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C1081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C10812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10812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C10812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10812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C10812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10812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C10812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C10812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:rsidRPr="00C10812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C10812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C10812">
              <w:rPr>
                <w:rFonts w:ascii="Arial" w:hAnsi="Arial" w:cs="Arial"/>
                <w:b/>
              </w:rPr>
              <w:t>QUALIFICATIONS</w:t>
            </w:r>
          </w:p>
        </w:tc>
      </w:tr>
      <w:tr w:rsidR="007A4C1D" w:rsidRPr="00C10812" w14:paraId="228D938A" w14:textId="77777777" w:rsidTr="0096346A">
        <w:tc>
          <w:tcPr>
            <w:tcW w:w="567" w:type="dxa"/>
          </w:tcPr>
          <w:p w14:paraId="6E3967D6" w14:textId="77777777" w:rsidR="007A4C1D" w:rsidRPr="00C10812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2B516A4A" w14:textId="708771C3" w:rsidR="007A4C1D" w:rsidRPr="00C10812" w:rsidRDefault="00E01514" w:rsidP="00E0151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10812">
              <w:rPr>
                <w:rFonts w:ascii="Arial" w:hAnsi="Arial" w:cs="Arial"/>
                <w:sz w:val="22"/>
                <w:szCs w:val="22"/>
              </w:rPr>
              <w:t>Educated to NVQ level 4 in a relevant discipline</w:t>
            </w:r>
          </w:p>
        </w:tc>
        <w:tc>
          <w:tcPr>
            <w:tcW w:w="1306" w:type="dxa"/>
            <w:vAlign w:val="center"/>
          </w:tcPr>
          <w:p w14:paraId="6D6761EF" w14:textId="77777777" w:rsidR="007A4C1D" w:rsidRPr="00C10812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2511D9" w14:textId="77777777" w:rsidR="007A4C1D" w:rsidRPr="00C10812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32A8DC5" w14:textId="77777777" w:rsidR="007A4C1D" w:rsidRPr="00C10812" w:rsidRDefault="007A4C1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36572" w:rsidRPr="00C10812" w14:paraId="3550B053" w14:textId="77777777" w:rsidTr="0096346A">
        <w:tc>
          <w:tcPr>
            <w:tcW w:w="567" w:type="dxa"/>
          </w:tcPr>
          <w:p w14:paraId="48BC03ED" w14:textId="226E61E6" w:rsidR="00636572" w:rsidRPr="00C10812" w:rsidRDefault="00862152" w:rsidP="0007614D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2.</w:t>
            </w:r>
          </w:p>
        </w:tc>
        <w:tc>
          <w:tcPr>
            <w:tcW w:w="4531" w:type="dxa"/>
          </w:tcPr>
          <w:p w14:paraId="6FEF75E8" w14:textId="60C8E7CA" w:rsidR="00636572" w:rsidRPr="00C10812" w:rsidRDefault="00636572" w:rsidP="0063657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10812">
              <w:rPr>
                <w:rFonts w:ascii="Arial" w:hAnsi="Arial" w:cs="Arial"/>
                <w:sz w:val="22"/>
                <w:szCs w:val="22"/>
              </w:rPr>
              <w:t xml:space="preserve">IOSHH qualification </w:t>
            </w:r>
            <w:r w:rsidR="00862152" w:rsidRPr="00C10812">
              <w:rPr>
                <w:rFonts w:ascii="Arial" w:hAnsi="Arial" w:cs="Arial"/>
                <w:sz w:val="22"/>
                <w:szCs w:val="22"/>
              </w:rPr>
              <w:t>(if not held must be willing to work towards)</w:t>
            </w:r>
          </w:p>
        </w:tc>
        <w:tc>
          <w:tcPr>
            <w:tcW w:w="1306" w:type="dxa"/>
            <w:vAlign w:val="center"/>
          </w:tcPr>
          <w:p w14:paraId="508B4B2D" w14:textId="7ABD7365" w:rsidR="00636572" w:rsidRPr="00C10812" w:rsidRDefault="004845BF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0ACFEDF8" w14:textId="690C92F3" w:rsidR="00636572" w:rsidRPr="00C10812" w:rsidRDefault="00862152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5E8F6CB" w14:textId="77777777" w:rsidR="00636572" w:rsidRPr="00C10812" w:rsidRDefault="00636572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:rsidRPr="00C10812" w14:paraId="3E3C1047" w14:textId="77777777" w:rsidTr="0096346A">
        <w:tc>
          <w:tcPr>
            <w:tcW w:w="567" w:type="dxa"/>
          </w:tcPr>
          <w:p w14:paraId="7640C0EC" w14:textId="651B3B90" w:rsidR="0007614D" w:rsidRPr="00C10812" w:rsidRDefault="00862152" w:rsidP="0007614D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3</w:t>
            </w:r>
            <w:r w:rsidR="0007614D"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D361745" w14:textId="77777777" w:rsidR="0007614D" w:rsidRPr="00C10812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F277D86" w14:textId="77777777" w:rsidR="0007614D" w:rsidRPr="00C10812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072DC8" w14:textId="77777777" w:rsidR="0007614D" w:rsidRPr="00C10812" w:rsidRDefault="0007614D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77777777" w:rsidR="0007614D" w:rsidRPr="00C10812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:rsidRPr="00C10812" w14:paraId="10FB16A5" w14:textId="77777777" w:rsidTr="00D919B7">
        <w:trPr>
          <w:trHeight w:val="382"/>
        </w:trPr>
        <w:tc>
          <w:tcPr>
            <w:tcW w:w="9016" w:type="dxa"/>
            <w:gridSpan w:val="5"/>
          </w:tcPr>
          <w:p w14:paraId="21493821" w14:textId="77777777" w:rsidR="0007614D" w:rsidRPr="00C10812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C10812">
              <w:rPr>
                <w:rFonts w:ascii="Arial" w:hAnsi="Arial" w:cs="Arial"/>
                <w:b/>
              </w:rPr>
              <w:t>EXPERIENCE</w:t>
            </w:r>
          </w:p>
        </w:tc>
      </w:tr>
      <w:tr w:rsidR="00D919B7" w:rsidRPr="00C10812" w14:paraId="4298177B" w14:textId="77777777" w:rsidTr="0096346A">
        <w:tc>
          <w:tcPr>
            <w:tcW w:w="567" w:type="dxa"/>
          </w:tcPr>
          <w:p w14:paraId="3FAE57A1" w14:textId="48B18581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4.</w:t>
            </w:r>
          </w:p>
        </w:tc>
        <w:tc>
          <w:tcPr>
            <w:tcW w:w="4531" w:type="dxa"/>
          </w:tcPr>
          <w:p w14:paraId="1E64800D" w14:textId="5FC9AA57" w:rsidR="00D919B7" w:rsidRPr="00C10812" w:rsidRDefault="00D919B7" w:rsidP="00E0151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working in Academy / MAT </w:t>
            </w:r>
          </w:p>
        </w:tc>
        <w:tc>
          <w:tcPr>
            <w:tcW w:w="1306" w:type="dxa"/>
            <w:vAlign w:val="center"/>
          </w:tcPr>
          <w:p w14:paraId="10912DEB" w14:textId="5698B195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2C9B56E1" w14:textId="44A2300C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E60CCA7" w14:textId="1D1A21E4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5055ACC3" w14:textId="77777777" w:rsidTr="0096346A">
        <w:tc>
          <w:tcPr>
            <w:tcW w:w="567" w:type="dxa"/>
          </w:tcPr>
          <w:p w14:paraId="0BA06474" w14:textId="5D5B8399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5.</w:t>
            </w:r>
          </w:p>
        </w:tc>
        <w:tc>
          <w:tcPr>
            <w:tcW w:w="4531" w:type="dxa"/>
          </w:tcPr>
          <w:p w14:paraId="233A6593" w14:textId="7199D607" w:rsidR="00D919B7" w:rsidRPr="00C10812" w:rsidRDefault="00D919B7" w:rsidP="00E0151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10812">
              <w:rPr>
                <w:rFonts w:ascii="Arial" w:hAnsi="Arial" w:cs="Arial"/>
                <w:sz w:val="22"/>
                <w:szCs w:val="22"/>
              </w:rPr>
              <w:t xml:space="preserve">Experience in estates and facilities support role </w:t>
            </w:r>
          </w:p>
        </w:tc>
        <w:tc>
          <w:tcPr>
            <w:tcW w:w="1306" w:type="dxa"/>
            <w:vAlign w:val="center"/>
          </w:tcPr>
          <w:p w14:paraId="12576B0F" w14:textId="77777777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7F19B088" w14:textId="77777777" w:rsidTr="0096346A">
        <w:tc>
          <w:tcPr>
            <w:tcW w:w="567" w:type="dxa"/>
          </w:tcPr>
          <w:p w14:paraId="7127A259" w14:textId="1AD46757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6.</w:t>
            </w:r>
          </w:p>
        </w:tc>
        <w:tc>
          <w:tcPr>
            <w:tcW w:w="4531" w:type="dxa"/>
          </w:tcPr>
          <w:p w14:paraId="188C12CA" w14:textId="28B41FB4" w:rsidR="00D919B7" w:rsidRPr="00C10812" w:rsidRDefault="00D919B7" w:rsidP="00484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10812">
              <w:rPr>
                <w:rFonts w:ascii="Arial" w:hAnsi="Arial" w:cs="Arial"/>
                <w:sz w:val="22"/>
                <w:szCs w:val="22"/>
              </w:rPr>
              <w:t xml:space="preserve">Experience of supporting in the formulating of planned maintenance activities </w:t>
            </w:r>
          </w:p>
        </w:tc>
        <w:tc>
          <w:tcPr>
            <w:tcW w:w="1306" w:type="dxa"/>
            <w:vAlign w:val="center"/>
          </w:tcPr>
          <w:p w14:paraId="50B99CEF" w14:textId="2130FD5B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BC65696" w14:textId="6F74520A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F4A990" w14:textId="5C7C3C7F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0ECB6100" w14:textId="77777777" w:rsidTr="0096346A">
        <w:tc>
          <w:tcPr>
            <w:tcW w:w="567" w:type="dxa"/>
          </w:tcPr>
          <w:p w14:paraId="17964C98" w14:textId="60EC9974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1" w:type="dxa"/>
          </w:tcPr>
          <w:p w14:paraId="7C051F15" w14:textId="3B823318" w:rsidR="00D919B7" w:rsidRPr="00C10812" w:rsidRDefault="00D919B7" w:rsidP="00E0151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10812">
              <w:rPr>
                <w:rFonts w:ascii="Arial" w:hAnsi="Arial" w:cs="Arial"/>
                <w:sz w:val="22"/>
                <w:szCs w:val="22"/>
              </w:rPr>
              <w:t>Experience of report writing</w:t>
            </w:r>
          </w:p>
        </w:tc>
        <w:tc>
          <w:tcPr>
            <w:tcW w:w="1306" w:type="dxa"/>
            <w:vAlign w:val="center"/>
          </w:tcPr>
          <w:p w14:paraId="6B866DD9" w14:textId="0CEEF5AA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F311C8A" w14:textId="46533B59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20939A" w14:textId="02188ED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4BB5DF21" w14:textId="77777777" w:rsidTr="00061E66">
        <w:tc>
          <w:tcPr>
            <w:tcW w:w="9016" w:type="dxa"/>
            <w:gridSpan w:val="5"/>
          </w:tcPr>
          <w:p w14:paraId="02F9FEF0" w14:textId="77777777" w:rsidR="00D919B7" w:rsidRPr="00C10812" w:rsidRDefault="00D919B7" w:rsidP="0007614D">
            <w:pPr>
              <w:pStyle w:val="NoSpacing"/>
              <w:rPr>
                <w:rFonts w:ascii="Arial" w:hAnsi="Arial" w:cs="Arial"/>
                <w:b/>
              </w:rPr>
            </w:pPr>
            <w:r w:rsidRPr="00C10812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D919B7" w:rsidRPr="00C10812" w14:paraId="565E4AFC" w14:textId="77777777" w:rsidTr="0096346A">
        <w:tc>
          <w:tcPr>
            <w:tcW w:w="567" w:type="dxa"/>
          </w:tcPr>
          <w:p w14:paraId="1B3DD9B2" w14:textId="287A36A5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ED550F1" w14:textId="47D2ACAA" w:rsidR="00D919B7" w:rsidRPr="00C10812" w:rsidRDefault="00D919B7" w:rsidP="0042605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10812">
              <w:rPr>
                <w:rFonts w:ascii="Arial" w:hAnsi="Arial" w:cs="Arial"/>
                <w:sz w:val="22"/>
                <w:szCs w:val="22"/>
              </w:rPr>
              <w:t xml:space="preserve">Knowledge of Health &amp; Safety regulations relating to Estates function </w:t>
            </w:r>
          </w:p>
        </w:tc>
        <w:tc>
          <w:tcPr>
            <w:tcW w:w="1306" w:type="dxa"/>
            <w:vAlign w:val="center"/>
          </w:tcPr>
          <w:p w14:paraId="488EE7C5" w14:textId="77777777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3AC98009" w14:textId="77777777" w:rsidTr="0096346A">
        <w:tc>
          <w:tcPr>
            <w:tcW w:w="567" w:type="dxa"/>
          </w:tcPr>
          <w:p w14:paraId="79664BEE" w14:textId="738F29E9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647BE311" w14:textId="6973B066" w:rsidR="00D919B7" w:rsidRPr="00C10812" w:rsidRDefault="00D919B7" w:rsidP="00C1081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Well-developed planning and </w:t>
            </w:r>
            <w:r w:rsidRPr="00C10812">
              <w:rPr>
                <w:rFonts w:ascii="Arial" w:hAnsi="Arial" w:cs="Arial"/>
                <w:sz w:val="22"/>
                <w:szCs w:val="22"/>
              </w:rPr>
              <w:t xml:space="preserve">organisational skills </w:t>
            </w:r>
          </w:p>
        </w:tc>
        <w:tc>
          <w:tcPr>
            <w:tcW w:w="1306" w:type="dxa"/>
            <w:vAlign w:val="center"/>
          </w:tcPr>
          <w:p w14:paraId="7FC2FBE2" w14:textId="10BB861B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645FED7" w14:textId="1B1C64DB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64E741D" w14:textId="2B55DDAE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0C513FF6" w14:textId="77777777" w:rsidTr="0096346A">
        <w:tc>
          <w:tcPr>
            <w:tcW w:w="567" w:type="dxa"/>
          </w:tcPr>
          <w:p w14:paraId="7A6F8D9E" w14:textId="5647C4E8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498F211" w14:textId="188F833B" w:rsidR="00D919B7" w:rsidRPr="00C10812" w:rsidRDefault="00D919B7" w:rsidP="00484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10812">
              <w:rPr>
                <w:rFonts w:ascii="Arial" w:hAnsi="Arial" w:cs="Arial"/>
                <w:sz w:val="22"/>
                <w:szCs w:val="22"/>
              </w:rPr>
              <w:t xml:space="preserve">Ability to use initiative and </w:t>
            </w:r>
            <w:proofErr w:type="gramStart"/>
            <w:r w:rsidRPr="00C10812">
              <w:rPr>
                <w:rFonts w:ascii="Arial" w:hAnsi="Arial" w:cs="Arial"/>
                <w:sz w:val="22"/>
                <w:szCs w:val="22"/>
              </w:rPr>
              <w:t>problem solving</w:t>
            </w:r>
            <w:proofErr w:type="gramEnd"/>
            <w:r w:rsidRPr="00C10812">
              <w:rPr>
                <w:rFonts w:ascii="Arial" w:hAnsi="Arial" w:cs="Arial"/>
                <w:sz w:val="22"/>
                <w:szCs w:val="22"/>
              </w:rPr>
              <w:t xml:space="preserve"> skills </w:t>
            </w:r>
          </w:p>
        </w:tc>
        <w:tc>
          <w:tcPr>
            <w:tcW w:w="1306" w:type="dxa"/>
            <w:vAlign w:val="center"/>
          </w:tcPr>
          <w:p w14:paraId="1A8B3FD5" w14:textId="77777777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48FFD3E0" w14:textId="77777777" w:rsidTr="0096346A">
        <w:tc>
          <w:tcPr>
            <w:tcW w:w="567" w:type="dxa"/>
          </w:tcPr>
          <w:p w14:paraId="240F6622" w14:textId="1A59DC77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DCDEECE" w14:textId="77777777" w:rsidR="00D919B7" w:rsidRPr="00C10812" w:rsidRDefault="00D919B7" w:rsidP="0096346A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ICT literate with a working ability to use key IT software to present work to a high standard</w:t>
            </w:r>
          </w:p>
        </w:tc>
        <w:tc>
          <w:tcPr>
            <w:tcW w:w="1306" w:type="dxa"/>
            <w:vAlign w:val="center"/>
          </w:tcPr>
          <w:p w14:paraId="604F4779" w14:textId="77777777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2B25D7E3" w14:textId="77777777" w:rsidTr="0096346A">
        <w:tc>
          <w:tcPr>
            <w:tcW w:w="567" w:type="dxa"/>
          </w:tcPr>
          <w:p w14:paraId="19701C7B" w14:textId="046B6F17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D0167EE" w14:textId="40C625B0" w:rsidR="00D919B7" w:rsidRPr="00C10812" w:rsidRDefault="00D919B7" w:rsidP="0086215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C10812">
              <w:rPr>
                <w:rFonts w:ascii="Arial" w:hAnsi="Arial" w:cs="Arial"/>
                <w:sz w:val="22"/>
                <w:szCs w:val="22"/>
              </w:rPr>
              <w:t xml:space="preserve">Ability to communicate effectively (verbally and written) and appropriately with senior managers, other staff, external contacts and agencies </w:t>
            </w:r>
          </w:p>
        </w:tc>
        <w:tc>
          <w:tcPr>
            <w:tcW w:w="1306" w:type="dxa"/>
            <w:vAlign w:val="center"/>
          </w:tcPr>
          <w:p w14:paraId="39FD2014" w14:textId="77777777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C47A9B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2A04FE6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746EAA5C" w14:textId="77777777" w:rsidTr="0096346A">
        <w:tc>
          <w:tcPr>
            <w:tcW w:w="567" w:type="dxa"/>
          </w:tcPr>
          <w:p w14:paraId="65D7F52E" w14:textId="28917F20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8E5DE1F" w14:textId="77777777" w:rsidR="00D919B7" w:rsidRPr="00C10812" w:rsidRDefault="00D919B7" w:rsidP="0096346A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Understanding of relevant legislation and regulatory requirements underpinning the education and academies sector</w:t>
            </w:r>
          </w:p>
        </w:tc>
        <w:tc>
          <w:tcPr>
            <w:tcW w:w="1306" w:type="dxa"/>
            <w:vAlign w:val="center"/>
          </w:tcPr>
          <w:p w14:paraId="15872122" w14:textId="2A12A082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7C0ECEF8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F26F415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45813BEA" w14:textId="77777777" w:rsidTr="0096346A">
        <w:tc>
          <w:tcPr>
            <w:tcW w:w="567" w:type="dxa"/>
          </w:tcPr>
          <w:p w14:paraId="548A785E" w14:textId="70C6CA2F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5F388C2F" w14:textId="130F7C24" w:rsidR="00D919B7" w:rsidRPr="00C10812" w:rsidRDefault="00D919B7" w:rsidP="0096346A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Ability to work under pressure, with accuracy, unsupervised and on own initiative</w:t>
            </w:r>
          </w:p>
        </w:tc>
        <w:tc>
          <w:tcPr>
            <w:tcW w:w="1306" w:type="dxa"/>
            <w:vAlign w:val="center"/>
          </w:tcPr>
          <w:p w14:paraId="1766BF58" w14:textId="77777777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BC74565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6BE16E6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405BB0F3" w14:textId="77777777" w:rsidTr="0096346A">
        <w:tc>
          <w:tcPr>
            <w:tcW w:w="567" w:type="dxa"/>
          </w:tcPr>
          <w:p w14:paraId="09E448FE" w14:textId="15476BEE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531" w:type="dxa"/>
          </w:tcPr>
          <w:p w14:paraId="15D0E89B" w14:textId="7F821D55" w:rsidR="00D919B7" w:rsidRPr="00C10812" w:rsidRDefault="00D919B7" w:rsidP="0096346A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Ability to command confidence and credibility and maintain strict confidentiality in all matters</w:t>
            </w:r>
          </w:p>
        </w:tc>
        <w:tc>
          <w:tcPr>
            <w:tcW w:w="1306" w:type="dxa"/>
            <w:vAlign w:val="center"/>
          </w:tcPr>
          <w:p w14:paraId="0A783BDB" w14:textId="77777777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19D0737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02AADD6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561E8782" w14:textId="77777777" w:rsidTr="00DE7070">
        <w:tc>
          <w:tcPr>
            <w:tcW w:w="9016" w:type="dxa"/>
            <w:gridSpan w:val="5"/>
          </w:tcPr>
          <w:p w14:paraId="18A03BB0" w14:textId="77777777" w:rsidR="00D919B7" w:rsidRPr="00C10812" w:rsidRDefault="00D919B7" w:rsidP="0007614D">
            <w:pPr>
              <w:pStyle w:val="NoSpacing"/>
              <w:rPr>
                <w:rFonts w:ascii="Arial" w:hAnsi="Arial" w:cs="Arial"/>
                <w:b/>
              </w:rPr>
            </w:pPr>
            <w:r w:rsidRPr="00C10812">
              <w:rPr>
                <w:rFonts w:ascii="Arial" w:hAnsi="Arial" w:cs="Arial"/>
                <w:b/>
              </w:rPr>
              <w:t>PERSONAL QUALITIES</w:t>
            </w:r>
          </w:p>
        </w:tc>
      </w:tr>
      <w:tr w:rsidR="00D919B7" w:rsidRPr="00C10812" w14:paraId="4CA53F4D" w14:textId="77777777" w:rsidTr="0096346A">
        <w:tc>
          <w:tcPr>
            <w:tcW w:w="567" w:type="dxa"/>
          </w:tcPr>
          <w:p w14:paraId="6C416562" w14:textId="4EA5D4EA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DB54AB" w14:textId="77777777" w:rsidR="00D919B7" w:rsidRPr="00C10812" w:rsidRDefault="00D919B7" w:rsidP="0096346A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06" w:type="dxa"/>
            <w:vAlign w:val="center"/>
          </w:tcPr>
          <w:p w14:paraId="304BE589" w14:textId="77777777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602F02CF" w14:textId="77777777" w:rsidTr="0096346A">
        <w:tc>
          <w:tcPr>
            <w:tcW w:w="567" w:type="dxa"/>
          </w:tcPr>
          <w:p w14:paraId="7A7A5C3D" w14:textId="4AE60241" w:rsidR="00D919B7" w:rsidRPr="00C10812" w:rsidRDefault="00D919B7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4331863F" w14:textId="77777777" w:rsidR="00D919B7" w:rsidRPr="00C10812" w:rsidRDefault="00D919B7" w:rsidP="0096346A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Commitment to support the Trust’s agenda for safeguarding and equality 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D919B7" w:rsidRPr="00C10812" w:rsidRDefault="00D919B7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D919B7" w:rsidRPr="00C10812" w:rsidRDefault="00D919B7" w:rsidP="0096346A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744E1FD5" w14:textId="77777777" w:rsidTr="004C3159">
        <w:tc>
          <w:tcPr>
            <w:tcW w:w="567" w:type="dxa"/>
          </w:tcPr>
          <w:p w14:paraId="38C5E9C5" w14:textId="74F14B01" w:rsidR="00D919B7" w:rsidRPr="00C10812" w:rsidRDefault="00D919B7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BA5EBAE" w14:textId="77777777" w:rsidR="00D919B7" w:rsidRPr="00C10812" w:rsidRDefault="00D919B7" w:rsidP="004C3159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A flexible approach and a strong work ethic</w:t>
            </w:r>
          </w:p>
        </w:tc>
        <w:tc>
          <w:tcPr>
            <w:tcW w:w="1306" w:type="dxa"/>
            <w:vAlign w:val="center"/>
          </w:tcPr>
          <w:p w14:paraId="474F4621" w14:textId="77777777" w:rsidR="00D919B7" w:rsidRPr="00C10812" w:rsidRDefault="00D919B7" w:rsidP="004C3159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D919B7" w:rsidRPr="00C10812" w:rsidRDefault="00D919B7" w:rsidP="004C3159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D919B7" w:rsidRPr="00C10812" w:rsidRDefault="00D919B7" w:rsidP="004C3159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61D279D6" w14:textId="77777777" w:rsidTr="004C3159">
        <w:tc>
          <w:tcPr>
            <w:tcW w:w="567" w:type="dxa"/>
          </w:tcPr>
          <w:p w14:paraId="5A8045D1" w14:textId="67D76BEF" w:rsidR="00D919B7" w:rsidRPr="00C10812" w:rsidRDefault="00D919B7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C1081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06034037" w14:textId="1F9E9246" w:rsidR="00D919B7" w:rsidRPr="00C10812" w:rsidRDefault="00D919B7" w:rsidP="004C3159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 xml:space="preserve">Commercially </w:t>
            </w:r>
            <w:proofErr w:type="spellStart"/>
            <w:r w:rsidRPr="00C10812">
              <w:rPr>
                <w:rFonts w:ascii="Arial" w:hAnsi="Arial" w:cs="Arial"/>
              </w:rPr>
              <w:t>astutue</w:t>
            </w:r>
            <w:proofErr w:type="spellEnd"/>
            <w:r w:rsidRPr="00C10812">
              <w:rPr>
                <w:rFonts w:ascii="Arial" w:hAnsi="Arial" w:cs="Arial"/>
              </w:rPr>
              <w:t xml:space="preserve">, articulate, technically strong and influential negotiator </w:t>
            </w:r>
          </w:p>
        </w:tc>
        <w:tc>
          <w:tcPr>
            <w:tcW w:w="1306" w:type="dxa"/>
            <w:vAlign w:val="center"/>
          </w:tcPr>
          <w:p w14:paraId="45C336ED" w14:textId="215E585B" w:rsidR="00D919B7" w:rsidRPr="00C10812" w:rsidRDefault="00D919B7" w:rsidP="004C3159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D1EFDBC" w14:textId="56829EAA" w:rsidR="00D919B7" w:rsidRPr="00C10812" w:rsidRDefault="00D919B7" w:rsidP="004C3159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8F8F4C1" w14:textId="6C0DD04C" w:rsidR="00D919B7" w:rsidRPr="00C10812" w:rsidRDefault="00D919B7" w:rsidP="004C3159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  <w:tr w:rsidR="00D919B7" w:rsidRPr="00C10812" w14:paraId="6E85634A" w14:textId="77777777" w:rsidTr="004C3159">
        <w:tc>
          <w:tcPr>
            <w:tcW w:w="567" w:type="dxa"/>
          </w:tcPr>
          <w:p w14:paraId="6CA3BE81" w14:textId="4E54925B" w:rsidR="00D919B7" w:rsidRPr="00C10812" w:rsidRDefault="00D919B7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531" w:type="dxa"/>
          </w:tcPr>
          <w:p w14:paraId="60D04C4E" w14:textId="1FD3645E" w:rsidR="00D919B7" w:rsidRPr="00C10812" w:rsidRDefault="00D919B7" w:rsidP="004C3159">
            <w:pPr>
              <w:pStyle w:val="NoSpacing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High integrity with an ethically sound approach to building internal and external relationships</w:t>
            </w:r>
          </w:p>
        </w:tc>
        <w:tc>
          <w:tcPr>
            <w:tcW w:w="1306" w:type="dxa"/>
            <w:vAlign w:val="center"/>
          </w:tcPr>
          <w:p w14:paraId="320C267A" w14:textId="14A563E4" w:rsidR="00D919B7" w:rsidRPr="00C10812" w:rsidRDefault="00D919B7" w:rsidP="004C3159">
            <w:pPr>
              <w:pStyle w:val="NoSpacing"/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72CDD81" w14:textId="27F5DD40" w:rsidR="00D919B7" w:rsidRPr="00C10812" w:rsidRDefault="00D919B7" w:rsidP="004C3159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F3A66C5" w14:textId="1E35954D" w:rsidR="00D919B7" w:rsidRPr="00C10812" w:rsidRDefault="00D919B7" w:rsidP="004C3159">
            <w:pPr>
              <w:jc w:val="center"/>
              <w:rPr>
                <w:rFonts w:ascii="Arial" w:hAnsi="Arial" w:cs="Arial"/>
              </w:rPr>
            </w:pPr>
            <w:r w:rsidRPr="00C10812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77777777" w:rsidR="007A4C1D" w:rsidRPr="00C10812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C10812" w:rsidSect="007A7763">
      <w:footerReference w:type="even" r:id="rId6"/>
      <w:footerReference w:type="default" r:id="rId7"/>
      <w:pgSz w:w="11906" w:h="16838"/>
      <w:pgMar w:top="1440" w:right="1440" w:bottom="1440" w:left="144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0508D" w14:textId="77777777" w:rsidR="00C4182F" w:rsidRDefault="00C4182F" w:rsidP="007A7763">
      <w:pPr>
        <w:spacing w:after="0" w:line="240" w:lineRule="auto"/>
      </w:pPr>
      <w:r>
        <w:separator/>
      </w:r>
    </w:p>
  </w:endnote>
  <w:endnote w:type="continuationSeparator" w:id="0">
    <w:p w14:paraId="223E4719" w14:textId="77777777" w:rsidR="00C4182F" w:rsidRDefault="00C4182F" w:rsidP="007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8C0A" w14:textId="77777777" w:rsidR="007A7763" w:rsidRDefault="007A7763" w:rsidP="005A6A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4EBF3" w14:textId="77777777" w:rsidR="007A7763" w:rsidRDefault="007A7763" w:rsidP="007A77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55CBC" w14:textId="77777777" w:rsidR="007A7763" w:rsidRDefault="007A7763" w:rsidP="005A6A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08D">
      <w:rPr>
        <w:rStyle w:val="PageNumber"/>
        <w:noProof/>
      </w:rPr>
      <w:t>43</w:t>
    </w:r>
    <w:r>
      <w:rPr>
        <w:rStyle w:val="PageNumber"/>
      </w:rPr>
      <w:fldChar w:fldCharType="end"/>
    </w:r>
  </w:p>
  <w:p w14:paraId="6F485F1A" w14:textId="77777777" w:rsidR="007A7763" w:rsidRDefault="007A7763" w:rsidP="007A77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A4CF0" w14:textId="77777777" w:rsidR="00C4182F" w:rsidRDefault="00C4182F" w:rsidP="007A7763">
      <w:pPr>
        <w:spacing w:after="0" w:line="240" w:lineRule="auto"/>
      </w:pPr>
      <w:r>
        <w:separator/>
      </w:r>
    </w:p>
  </w:footnote>
  <w:footnote w:type="continuationSeparator" w:id="0">
    <w:p w14:paraId="1D226152" w14:textId="77777777" w:rsidR="00C4182F" w:rsidRDefault="00C4182F" w:rsidP="007A7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D"/>
    <w:rsid w:val="00043438"/>
    <w:rsid w:val="0007614D"/>
    <w:rsid w:val="001B3B72"/>
    <w:rsid w:val="001C2920"/>
    <w:rsid w:val="00306D5D"/>
    <w:rsid w:val="003726AB"/>
    <w:rsid w:val="00383D1C"/>
    <w:rsid w:val="003F668C"/>
    <w:rsid w:val="00413924"/>
    <w:rsid w:val="0042605A"/>
    <w:rsid w:val="0046363C"/>
    <w:rsid w:val="004845BF"/>
    <w:rsid w:val="00493576"/>
    <w:rsid w:val="004A2353"/>
    <w:rsid w:val="0056672E"/>
    <w:rsid w:val="00636572"/>
    <w:rsid w:val="00720A57"/>
    <w:rsid w:val="00781CA6"/>
    <w:rsid w:val="007A4C1D"/>
    <w:rsid w:val="007A7763"/>
    <w:rsid w:val="007B4ADF"/>
    <w:rsid w:val="007C1A9C"/>
    <w:rsid w:val="007D708D"/>
    <w:rsid w:val="00804D7C"/>
    <w:rsid w:val="0084467E"/>
    <w:rsid w:val="00862152"/>
    <w:rsid w:val="009540FF"/>
    <w:rsid w:val="00955A68"/>
    <w:rsid w:val="0096346A"/>
    <w:rsid w:val="00A11593"/>
    <w:rsid w:val="00AA2B59"/>
    <w:rsid w:val="00AF1B2B"/>
    <w:rsid w:val="00B64208"/>
    <w:rsid w:val="00BC15BC"/>
    <w:rsid w:val="00BF167C"/>
    <w:rsid w:val="00C10812"/>
    <w:rsid w:val="00C4182F"/>
    <w:rsid w:val="00CF3830"/>
    <w:rsid w:val="00CF4F11"/>
    <w:rsid w:val="00D919B7"/>
    <w:rsid w:val="00E01514"/>
    <w:rsid w:val="00E4795F"/>
    <w:rsid w:val="00F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60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63"/>
  </w:style>
  <w:style w:type="character" w:styleId="PageNumber">
    <w:name w:val="page number"/>
    <w:basedOn w:val="DefaultParagraphFont"/>
    <w:uiPriority w:val="99"/>
    <w:semiHidden/>
    <w:unhideWhenUsed/>
    <w:rsid w:val="007A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Telford, Jud</cp:lastModifiedBy>
  <cp:revision>3</cp:revision>
  <dcterms:created xsi:type="dcterms:W3CDTF">2018-02-03T11:16:00Z</dcterms:created>
  <dcterms:modified xsi:type="dcterms:W3CDTF">2018-02-03T11:17:00Z</dcterms:modified>
</cp:coreProperties>
</file>