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AC" w:rsidRPr="00C0220B" w:rsidRDefault="007B6A78" w:rsidP="007B6A78">
      <w:pPr>
        <w:jc w:val="center"/>
        <w:rPr>
          <w:b/>
          <w:sz w:val="28"/>
          <w:szCs w:val="28"/>
        </w:rPr>
      </w:pPr>
      <w:r w:rsidRPr="00C0220B">
        <w:rPr>
          <w:b/>
          <w:sz w:val="28"/>
          <w:szCs w:val="28"/>
        </w:rPr>
        <w:t>Cheney School</w:t>
      </w:r>
    </w:p>
    <w:p w:rsidR="007B6A78" w:rsidRPr="00C0220B" w:rsidRDefault="007B6A78" w:rsidP="007B6A78">
      <w:pPr>
        <w:jc w:val="center"/>
        <w:rPr>
          <w:b/>
          <w:sz w:val="28"/>
          <w:szCs w:val="28"/>
        </w:rPr>
      </w:pPr>
      <w:r w:rsidRPr="00C0220B">
        <w:rPr>
          <w:b/>
          <w:sz w:val="28"/>
          <w:szCs w:val="28"/>
        </w:rPr>
        <w:t>PERSON SPECIFICATION</w:t>
      </w:r>
    </w:p>
    <w:p w:rsidR="007B6A78" w:rsidRPr="00C0220B" w:rsidRDefault="007B6A78" w:rsidP="007B6A78">
      <w:pPr>
        <w:jc w:val="center"/>
        <w:rPr>
          <w:b/>
          <w:sz w:val="28"/>
          <w:szCs w:val="28"/>
        </w:rPr>
      </w:pPr>
      <w:r w:rsidRPr="00C0220B">
        <w:rPr>
          <w:b/>
          <w:sz w:val="28"/>
          <w:szCs w:val="28"/>
        </w:rPr>
        <w:t xml:space="preserve">Principal Teaching Assistant for </w:t>
      </w:r>
      <w:r w:rsidR="00A242E3" w:rsidRPr="00C0220B">
        <w:rPr>
          <w:b/>
          <w:sz w:val="28"/>
          <w:szCs w:val="28"/>
        </w:rPr>
        <w:t>Behaviour</w:t>
      </w:r>
    </w:p>
    <w:p w:rsidR="007B6A78" w:rsidRPr="00C0220B" w:rsidRDefault="007B6A78" w:rsidP="007B6A78">
      <w:pPr>
        <w:jc w:val="center"/>
        <w:rPr>
          <w:sz w:val="28"/>
          <w:szCs w:val="28"/>
        </w:rPr>
      </w:pPr>
      <w:r w:rsidRPr="00C0220B">
        <w:rPr>
          <w:sz w:val="28"/>
          <w:szCs w:val="28"/>
        </w:rPr>
        <w:t>Learning Support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6983"/>
      </w:tblGrid>
      <w:tr w:rsidR="007B6A78" w:rsidRPr="00C0220B" w:rsidTr="00C0220B">
        <w:tc>
          <w:tcPr>
            <w:tcW w:w="2593" w:type="dxa"/>
          </w:tcPr>
          <w:p w:rsidR="007B6A78" w:rsidRPr="00C0220B" w:rsidRDefault="007B6A78" w:rsidP="007B6A78">
            <w:pPr>
              <w:rPr>
                <w:b/>
                <w:sz w:val="24"/>
                <w:szCs w:val="24"/>
              </w:rPr>
            </w:pPr>
            <w:r w:rsidRPr="00C0220B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983" w:type="dxa"/>
          </w:tcPr>
          <w:p w:rsidR="007B6A78" w:rsidRDefault="0084455E" w:rsidP="00C022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 xml:space="preserve">Experience of working in a </w:t>
            </w:r>
            <w:r w:rsidR="00C0220B" w:rsidRPr="00C0220B">
              <w:rPr>
                <w:sz w:val="24"/>
                <w:szCs w:val="24"/>
              </w:rPr>
              <w:t>similar role in a school SEBD Unit</w:t>
            </w:r>
          </w:p>
          <w:p w:rsidR="00C0220B" w:rsidRPr="00C0220B" w:rsidRDefault="00C0220B" w:rsidP="00C0220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B6A78" w:rsidRPr="00C0220B" w:rsidTr="00C0220B">
        <w:tc>
          <w:tcPr>
            <w:tcW w:w="2593" w:type="dxa"/>
          </w:tcPr>
          <w:p w:rsidR="007B6A78" w:rsidRPr="00C0220B" w:rsidRDefault="007B6A78" w:rsidP="007B6A78">
            <w:pPr>
              <w:rPr>
                <w:b/>
                <w:sz w:val="24"/>
                <w:szCs w:val="24"/>
              </w:rPr>
            </w:pPr>
            <w:r w:rsidRPr="00C0220B">
              <w:rPr>
                <w:b/>
                <w:sz w:val="24"/>
                <w:szCs w:val="24"/>
              </w:rPr>
              <w:t>KNOWLEDGE/SKILLS</w:t>
            </w:r>
          </w:p>
        </w:tc>
        <w:tc>
          <w:tcPr>
            <w:tcW w:w="6983" w:type="dxa"/>
          </w:tcPr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 good level of educational achievement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Good verbal and written communication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Ability to use ICT effectively to support learning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 xml:space="preserve">Good understanding of the barriers that students may face </w:t>
            </w:r>
            <w:r w:rsidR="00A242E3" w:rsidRPr="00C0220B">
              <w:rPr>
                <w:sz w:val="24"/>
                <w:szCs w:val="24"/>
              </w:rPr>
              <w:t>in education due to their complex emotional and behavioural issues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Ability to constantly improve own practice and knowledge through self-evaluation and learning from others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Ability to relate well to young people and adults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The ability to motivate and inspire students to take pride in their work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Ability to work constructively as part of a team, understanding roles and responsibilities within the department</w:t>
            </w:r>
          </w:p>
          <w:p w:rsidR="00C0220B" w:rsidRPr="00C0220B" w:rsidRDefault="00C0220B" w:rsidP="006A48DD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6A78" w:rsidRPr="00C0220B" w:rsidTr="00C0220B">
        <w:tc>
          <w:tcPr>
            <w:tcW w:w="2593" w:type="dxa"/>
          </w:tcPr>
          <w:p w:rsidR="007B6A78" w:rsidRPr="00C0220B" w:rsidRDefault="007B6A78" w:rsidP="007B6A78">
            <w:pPr>
              <w:rPr>
                <w:b/>
                <w:sz w:val="24"/>
                <w:szCs w:val="24"/>
              </w:rPr>
            </w:pPr>
            <w:r w:rsidRPr="00C0220B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6983" w:type="dxa"/>
          </w:tcPr>
          <w:p w:rsidR="007B6A78" w:rsidRPr="00C0220B" w:rsidRDefault="007B6A78" w:rsidP="007B6A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Enthusiasm for working with young people helping them to succeed</w:t>
            </w:r>
          </w:p>
          <w:p w:rsidR="007B6A78" w:rsidRPr="00C0220B" w:rsidRDefault="007B6A78" w:rsidP="007B6A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 love of learning and a genuine belief that educational achievements can change lives</w:t>
            </w:r>
          </w:p>
          <w:p w:rsidR="00AC68EA" w:rsidRPr="00C0220B" w:rsidRDefault="007B6A78" w:rsidP="00AC68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 calm approach</w:t>
            </w:r>
          </w:p>
          <w:p w:rsidR="00C0220B" w:rsidRPr="00C0220B" w:rsidRDefault="00C0220B" w:rsidP="00AC68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Available and willing to work outside school hours</w:t>
            </w:r>
          </w:p>
          <w:p w:rsidR="00C0220B" w:rsidRDefault="00C0220B" w:rsidP="00AC68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20B">
              <w:rPr>
                <w:sz w:val="24"/>
                <w:szCs w:val="24"/>
              </w:rPr>
              <w:t>Willing to undertake further training and study relevant to the role</w:t>
            </w:r>
          </w:p>
          <w:p w:rsidR="00C0220B" w:rsidRPr="00C0220B" w:rsidRDefault="00C0220B" w:rsidP="00C0220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B6A78" w:rsidRPr="00C0220B" w:rsidRDefault="007B6A78" w:rsidP="007B6A78">
      <w:pPr>
        <w:rPr>
          <w:sz w:val="24"/>
          <w:szCs w:val="24"/>
        </w:rPr>
      </w:pPr>
    </w:p>
    <w:sectPr w:rsidR="007B6A78" w:rsidRPr="00C0220B" w:rsidSect="000D6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6E"/>
    <w:multiLevelType w:val="hybridMultilevel"/>
    <w:tmpl w:val="0C1E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776"/>
    <w:multiLevelType w:val="hybridMultilevel"/>
    <w:tmpl w:val="279C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A78"/>
    <w:rsid w:val="000216EB"/>
    <w:rsid w:val="000D6CAC"/>
    <w:rsid w:val="005249C9"/>
    <w:rsid w:val="0057345C"/>
    <w:rsid w:val="00610623"/>
    <w:rsid w:val="006869E7"/>
    <w:rsid w:val="006A48DD"/>
    <w:rsid w:val="00734EC2"/>
    <w:rsid w:val="007B6A78"/>
    <w:rsid w:val="0084455E"/>
    <w:rsid w:val="008C0752"/>
    <w:rsid w:val="00A05C7E"/>
    <w:rsid w:val="00A07C74"/>
    <w:rsid w:val="00A242E3"/>
    <w:rsid w:val="00AB4D5B"/>
    <w:rsid w:val="00AC68EA"/>
    <w:rsid w:val="00C0220B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70E8"/>
  <w15:docId w15:val="{30C6F879-6506-48E7-B751-9A082C4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A2D0827A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Lowndes-Toole</dc:creator>
  <cp:lastModifiedBy>Pauline O'Donnell</cp:lastModifiedBy>
  <cp:revision>6</cp:revision>
  <dcterms:created xsi:type="dcterms:W3CDTF">2014-06-24T11:03:00Z</dcterms:created>
  <dcterms:modified xsi:type="dcterms:W3CDTF">2017-03-13T14:53:00Z</dcterms:modified>
</cp:coreProperties>
</file>