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56A" w:rsidRDefault="00FE6960">
      <w:r>
        <w:rPr>
          <w:noProof/>
          <w:lang w:eastAsia="en-GB"/>
        </w:rPr>
        <w:drawing>
          <wp:anchor distT="0" distB="0" distL="114300" distR="114300" simplePos="0" relativeHeight="251687936" behindDoc="0" locked="0" layoutInCell="1" allowOverlap="1" wp14:anchorId="0448F691" wp14:editId="60AC8AE7">
            <wp:simplePos x="0" y="0"/>
            <wp:positionH relativeFrom="page">
              <wp:posOffset>0</wp:posOffset>
            </wp:positionH>
            <wp:positionV relativeFrom="paragraph">
              <wp:posOffset>-600710</wp:posOffset>
            </wp:positionV>
            <wp:extent cx="7548245" cy="692150"/>
            <wp:effectExtent l="0" t="0" r="0" b="0"/>
            <wp:wrapNone/>
            <wp:docPr id="773"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775"/>
                    <pic:cNvPicPr>
                      <a:picLocks noChangeAspect="1" noChangeArrowheads="1"/>
                    </pic:cNvPicPr>
                  </pic:nvPicPr>
                  <pic:blipFill rotWithShape="1">
                    <a:blip r:embed="rId8">
                      <a:extLst>
                        <a:ext uri="{28A0092B-C50C-407E-A947-70E740481C1C}">
                          <a14:useLocalDpi xmlns:a14="http://schemas.microsoft.com/office/drawing/2010/main" val="0"/>
                        </a:ext>
                      </a:extLst>
                    </a:blip>
                    <a:srcRect b="75637"/>
                    <a:stretch/>
                  </pic:blipFill>
                  <pic:spPr bwMode="auto">
                    <a:xfrm>
                      <a:off x="0" y="0"/>
                      <a:ext cx="7548245" cy="692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56A">
        <w:rPr>
          <w:noProof/>
          <w:lang w:eastAsia="en-GB"/>
        </w:rPr>
        <w:drawing>
          <wp:anchor distT="0" distB="0" distL="114300" distR="114300" simplePos="0" relativeHeight="251658240" behindDoc="1" locked="0" layoutInCell="1" allowOverlap="1" wp14:anchorId="4EED027C" wp14:editId="4FA9AAAD">
            <wp:simplePos x="0" y="0"/>
            <wp:positionH relativeFrom="margin">
              <wp:posOffset>-951865</wp:posOffset>
            </wp:positionH>
            <wp:positionV relativeFrom="paragraph">
              <wp:posOffset>-638175</wp:posOffset>
            </wp:positionV>
            <wp:extent cx="7638336" cy="105537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8HGS_HGS School Prospectus_Insides-V1-Low-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8336" cy="10553700"/>
                    </a:xfrm>
                    <a:prstGeom prst="rect">
                      <a:avLst/>
                    </a:prstGeom>
                  </pic:spPr>
                </pic:pic>
              </a:graphicData>
            </a:graphic>
            <wp14:sizeRelH relativeFrom="page">
              <wp14:pctWidth>0</wp14:pctWidth>
            </wp14:sizeRelH>
            <wp14:sizeRelV relativeFrom="page">
              <wp14:pctHeight>0</wp14:pctHeight>
            </wp14:sizeRelV>
          </wp:anchor>
        </w:drawing>
      </w:r>
    </w:p>
    <w:p w:rsidR="00ED056A" w:rsidRDefault="00FE4B37">
      <w:r>
        <w:rPr>
          <w:noProof/>
          <w:lang w:eastAsia="en-GB"/>
        </w:rPr>
        <mc:AlternateContent>
          <mc:Choice Requires="wps">
            <w:drawing>
              <wp:anchor distT="0" distB="0" distL="114300" distR="114300" simplePos="0" relativeHeight="251663360" behindDoc="0" locked="0" layoutInCell="1" allowOverlap="1" wp14:anchorId="127B2740" wp14:editId="0FBE41E7">
                <wp:simplePos x="0" y="0"/>
                <wp:positionH relativeFrom="margin">
                  <wp:posOffset>-400049</wp:posOffset>
                </wp:positionH>
                <wp:positionV relativeFrom="paragraph">
                  <wp:posOffset>6885940</wp:posOffset>
                </wp:positionV>
                <wp:extent cx="6115050" cy="2171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1505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53CD" w:rsidRDefault="002F53CD" w:rsidP="00ED056A">
                            <w:pPr>
                              <w:jc w:val="center"/>
                              <w:rPr>
                                <w:rFonts w:ascii="Arial" w:hAnsi="Arial" w:cs="Arial"/>
                                <w:color w:val="FFFFFF" w:themeColor="background1"/>
                                <w:sz w:val="56"/>
                              </w:rPr>
                            </w:pPr>
                          </w:p>
                          <w:p w:rsidR="00C15088" w:rsidRPr="0083291F" w:rsidRDefault="00C15088" w:rsidP="00ED056A">
                            <w:pPr>
                              <w:jc w:val="center"/>
                              <w:rPr>
                                <w:rFonts w:ascii="Arial" w:hAnsi="Arial" w:cs="Arial"/>
                                <w:color w:val="FFFFFF" w:themeColor="background1"/>
                                <w:sz w:val="56"/>
                              </w:rPr>
                            </w:pPr>
                            <w:r w:rsidRPr="00774205">
                              <w:rPr>
                                <w:rFonts w:ascii="Arial" w:hAnsi="Arial" w:cs="Arial"/>
                                <w:color w:val="FFFFFF" w:themeColor="background1"/>
                                <w:sz w:val="56"/>
                              </w:rPr>
                              <w:t>Admin Officer</w:t>
                            </w:r>
                            <w:r w:rsidR="00514EFF">
                              <w:rPr>
                                <w:rFonts w:ascii="Arial" w:hAnsi="Arial" w:cs="Arial"/>
                                <w:color w:val="FFFFFF" w:themeColor="background1"/>
                                <w:sz w:val="56"/>
                              </w:rPr>
                              <w:t xml:space="preserve"> </w:t>
                            </w:r>
                            <w:r w:rsidR="002F53CD">
                              <w:rPr>
                                <w:rFonts w:ascii="Arial" w:hAnsi="Arial" w:cs="Arial"/>
                                <w:color w:val="FFFFFF" w:themeColor="background1"/>
                                <w:sz w:val="56"/>
                              </w:rPr>
                              <w:t xml:space="preserve">- </w:t>
                            </w:r>
                            <w:r w:rsidR="002F53CD" w:rsidRPr="002F53CD">
                              <w:rPr>
                                <w:rFonts w:ascii="Arial" w:hAnsi="Arial" w:cs="Arial"/>
                                <w:color w:val="FFFFFF" w:themeColor="background1"/>
                                <w:sz w:val="56"/>
                                <w:highlight w:val="red"/>
                                <w:shd w:val="clear" w:color="auto" w:fill="FF0000"/>
                              </w:rPr>
                              <w:t>P</w:t>
                            </w:r>
                            <w:r w:rsidR="00514EFF" w:rsidRPr="002F53CD">
                              <w:rPr>
                                <w:rFonts w:ascii="Arial" w:hAnsi="Arial" w:cs="Arial"/>
                                <w:color w:val="FFFFFF" w:themeColor="background1"/>
                                <w:sz w:val="56"/>
                                <w:highlight w:val="red"/>
                                <w:shd w:val="clear" w:color="auto" w:fill="FF0000"/>
                              </w:rPr>
                              <w:t>urchase Ledger</w:t>
                            </w:r>
                            <w:r w:rsidR="00FE4B37" w:rsidRPr="002F53CD">
                              <w:rPr>
                                <w:rFonts w:ascii="Arial" w:hAnsi="Arial" w:cs="Arial"/>
                                <w:color w:val="FFFFFF" w:themeColor="background1"/>
                                <w:sz w:val="56"/>
                                <w:highlight w:val="red"/>
                                <w:shd w:val="clear" w:color="auto" w:fill="FF0000"/>
                              </w:rPr>
                              <w:t>/</w:t>
                            </w:r>
                            <w:r w:rsidR="002F53CD" w:rsidRPr="002F53CD">
                              <w:rPr>
                                <w:rFonts w:ascii="Arial" w:hAnsi="Arial" w:cs="Arial"/>
                                <w:color w:val="FFFFFF" w:themeColor="background1"/>
                                <w:sz w:val="56"/>
                                <w:highlight w:val="red"/>
                                <w:shd w:val="clear" w:color="auto" w:fill="FF0000"/>
                              </w:rPr>
                              <w:t xml:space="preserve"> </w:t>
                            </w:r>
                            <w:r w:rsidR="00FE4B37" w:rsidRPr="002F53CD">
                              <w:rPr>
                                <w:rFonts w:ascii="Arial" w:hAnsi="Arial" w:cs="Arial"/>
                                <w:color w:val="FFFFFF" w:themeColor="background1"/>
                                <w:sz w:val="56"/>
                                <w:highlight w:val="red"/>
                                <w:shd w:val="clear" w:color="auto" w:fill="FF0000"/>
                              </w:rPr>
                              <w:t>Administration Support</w:t>
                            </w:r>
                            <w:r w:rsidRPr="0083291F">
                              <w:rPr>
                                <w:rFonts w:ascii="Arial" w:hAnsi="Arial" w:cs="Arial"/>
                                <w:color w:val="FFFFFF" w:themeColor="background1"/>
                                <w:sz w:val="56"/>
                              </w:rPr>
                              <w:t xml:space="preserve"> </w:t>
                            </w:r>
                            <w:r>
                              <w:rPr>
                                <w:rFonts w:ascii="Arial" w:hAnsi="Arial" w:cs="Arial"/>
                                <w:color w:val="FFFFFF" w:themeColor="background1"/>
                                <w:sz w:val="56"/>
                              </w:rPr>
                              <w:br/>
                            </w:r>
                            <w:r w:rsidRPr="0083291F">
                              <w:rPr>
                                <w:rFonts w:ascii="Arial" w:hAnsi="Arial" w:cs="Arial"/>
                                <w:color w:val="FFFFFF" w:themeColor="background1"/>
                                <w:sz w:val="56"/>
                              </w:rPr>
                              <w:t>Supporting Information</w:t>
                            </w:r>
                          </w:p>
                          <w:p w:rsidR="00C15088" w:rsidRPr="00ED056A" w:rsidRDefault="00C15088" w:rsidP="00ED056A">
                            <w:pPr>
                              <w:jc w:val="center"/>
                              <w:rPr>
                                <w:rFonts w:ascii="Garamond" w:hAnsi="Garamond"/>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B2740" id="_x0000_t202" coordsize="21600,21600" o:spt="202" path="m,l,21600r21600,l21600,xe">
                <v:stroke joinstyle="miter"/>
                <v:path gradientshapeok="t" o:connecttype="rect"/>
              </v:shapetype>
              <v:shape id="Text Box 2" o:spid="_x0000_s1026" type="#_x0000_t202" style="position:absolute;margin-left:-31.5pt;margin-top:542.2pt;width:481.5pt;height:1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" filled="f" stroked="f" strokeweight=".5pt">
                <v:textbox>
                  <w:txbxContent>
                    <w:p w:rsidR="002F53CD" w:rsidRDefault="002F53CD" w:rsidP="00ED056A">
                      <w:pPr>
                        <w:jc w:val="center"/>
                        <w:rPr>
                          <w:rFonts w:ascii="Arial" w:hAnsi="Arial" w:cs="Arial"/>
                          <w:color w:val="FFFFFF" w:themeColor="background1"/>
                          <w:sz w:val="56"/>
                        </w:rPr>
                      </w:pPr>
                    </w:p>
                    <w:p w:rsidR="00C15088" w:rsidRPr="0083291F" w:rsidRDefault="00C15088" w:rsidP="00ED056A">
                      <w:pPr>
                        <w:jc w:val="center"/>
                        <w:rPr>
                          <w:rFonts w:ascii="Arial" w:hAnsi="Arial" w:cs="Arial"/>
                          <w:color w:val="FFFFFF" w:themeColor="background1"/>
                          <w:sz w:val="56"/>
                        </w:rPr>
                      </w:pPr>
                      <w:r w:rsidRPr="00774205">
                        <w:rPr>
                          <w:rFonts w:ascii="Arial" w:hAnsi="Arial" w:cs="Arial"/>
                          <w:color w:val="FFFFFF" w:themeColor="background1"/>
                          <w:sz w:val="56"/>
                        </w:rPr>
                        <w:t>Admin Officer</w:t>
                      </w:r>
                      <w:r w:rsidR="00514EFF">
                        <w:rPr>
                          <w:rFonts w:ascii="Arial" w:hAnsi="Arial" w:cs="Arial"/>
                          <w:color w:val="FFFFFF" w:themeColor="background1"/>
                          <w:sz w:val="56"/>
                        </w:rPr>
                        <w:t xml:space="preserve"> </w:t>
                      </w:r>
                      <w:r w:rsidR="002F53CD">
                        <w:rPr>
                          <w:rFonts w:ascii="Arial" w:hAnsi="Arial" w:cs="Arial"/>
                          <w:color w:val="FFFFFF" w:themeColor="background1"/>
                          <w:sz w:val="56"/>
                        </w:rPr>
                        <w:t xml:space="preserve">- </w:t>
                      </w:r>
                      <w:r w:rsidR="002F53CD" w:rsidRPr="002F53CD">
                        <w:rPr>
                          <w:rFonts w:ascii="Arial" w:hAnsi="Arial" w:cs="Arial"/>
                          <w:color w:val="FFFFFF" w:themeColor="background1"/>
                          <w:sz w:val="56"/>
                          <w:highlight w:val="red"/>
                          <w:shd w:val="clear" w:color="auto" w:fill="FF0000"/>
                        </w:rPr>
                        <w:t>P</w:t>
                      </w:r>
                      <w:r w:rsidR="00514EFF" w:rsidRPr="002F53CD">
                        <w:rPr>
                          <w:rFonts w:ascii="Arial" w:hAnsi="Arial" w:cs="Arial"/>
                          <w:color w:val="FFFFFF" w:themeColor="background1"/>
                          <w:sz w:val="56"/>
                          <w:highlight w:val="red"/>
                          <w:shd w:val="clear" w:color="auto" w:fill="FF0000"/>
                        </w:rPr>
                        <w:t>urchase Ledger</w:t>
                      </w:r>
                      <w:r w:rsidR="00FE4B37" w:rsidRPr="002F53CD">
                        <w:rPr>
                          <w:rFonts w:ascii="Arial" w:hAnsi="Arial" w:cs="Arial"/>
                          <w:color w:val="FFFFFF" w:themeColor="background1"/>
                          <w:sz w:val="56"/>
                          <w:highlight w:val="red"/>
                          <w:shd w:val="clear" w:color="auto" w:fill="FF0000"/>
                        </w:rPr>
                        <w:t>/</w:t>
                      </w:r>
                      <w:r w:rsidR="002F53CD" w:rsidRPr="002F53CD">
                        <w:rPr>
                          <w:rFonts w:ascii="Arial" w:hAnsi="Arial" w:cs="Arial"/>
                          <w:color w:val="FFFFFF" w:themeColor="background1"/>
                          <w:sz w:val="56"/>
                          <w:highlight w:val="red"/>
                          <w:shd w:val="clear" w:color="auto" w:fill="FF0000"/>
                        </w:rPr>
                        <w:t xml:space="preserve"> </w:t>
                      </w:r>
                      <w:r w:rsidR="00FE4B37" w:rsidRPr="002F53CD">
                        <w:rPr>
                          <w:rFonts w:ascii="Arial" w:hAnsi="Arial" w:cs="Arial"/>
                          <w:color w:val="FFFFFF" w:themeColor="background1"/>
                          <w:sz w:val="56"/>
                          <w:highlight w:val="red"/>
                          <w:shd w:val="clear" w:color="auto" w:fill="FF0000"/>
                        </w:rPr>
                        <w:t>Administration Support</w:t>
                      </w:r>
                      <w:r w:rsidRPr="0083291F">
                        <w:rPr>
                          <w:rFonts w:ascii="Arial" w:hAnsi="Arial" w:cs="Arial"/>
                          <w:color w:val="FFFFFF" w:themeColor="background1"/>
                          <w:sz w:val="56"/>
                        </w:rPr>
                        <w:t xml:space="preserve"> </w:t>
                      </w:r>
                      <w:r>
                        <w:rPr>
                          <w:rFonts w:ascii="Arial" w:hAnsi="Arial" w:cs="Arial"/>
                          <w:color w:val="FFFFFF" w:themeColor="background1"/>
                          <w:sz w:val="56"/>
                        </w:rPr>
                        <w:br/>
                      </w:r>
                      <w:r w:rsidRPr="0083291F">
                        <w:rPr>
                          <w:rFonts w:ascii="Arial" w:hAnsi="Arial" w:cs="Arial"/>
                          <w:color w:val="FFFFFF" w:themeColor="background1"/>
                          <w:sz w:val="56"/>
                        </w:rPr>
                        <w:t>Supporting Information</w:t>
                      </w:r>
                    </w:p>
                    <w:p w:rsidR="00C15088" w:rsidRPr="00ED056A" w:rsidRDefault="00C15088" w:rsidP="00ED056A">
                      <w:pPr>
                        <w:jc w:val="center"/>
                        <w:rPr>
                          <w:rFonts w:ascii="Garamond" w:hAnsi="Garamond"/>
                          <w:color w:val="FFFFFF" w:themeColor="background1"/>
                          <w:sz w:val="56"/>
                        </w:rPr>
                      </w:pPr>
                    </w:p>
                  </w:txbxContent>
                </v:textbox>
                <w10:wrap anchorx="margin"/>
              </v:shape>
            </w:pict>
          </mc:Fallback>
        </mc:AlternateContent>
      </w:r>
      <w:r w:rsidR="00FE6960">
        <w:rPr>
          <w:noProof/>
          <w:lang w:eastAsia="en-GB"/>
        </w:rPr>
        <w:drawing>
          <wp:anchor distT="0" distB="0" distL="114300" distR="114300" simplePos="0" relativeHeight="251679744" behindDoc="1" locked="0" layoutInCell="1" allowOverlap="1" wp14:anchorId="0E2F5AE1" wp14:editId="1971A8AA">
            <wp:simplePos x="0" y="0"/>
            <wp:positionH relativeFrom="margin">
              <wp:posOffset>1314450</wp:posOffset>
            </wp:positionH>
            <wp:positionV relativeFrom="paragraph">
              <wp:posOffset>285115</wp:posOffset>
            </wp:positionV>
            <wp:extent cx="2943225" cy="227584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 Kite Learning Trust Logo - Red - CMYK.jpg"/>
                    <pic:cNvPicPr/>
                  </pic:nvPicPr>
                  <pic:blipFill rotWithShape="1">
                    <a:blip r:embed="rId10" cstate="print">
                      <a:extLst>
                        <a:ext uri="{28A0092B-C50C-407E-A947-70E740481C1C}">
                          <a14:useLocalDpi xmlns:a14="http://schemas.microsoft.com/office/drawing/2010/main" val="0"/>
                        </a:ext>
                      </a:extLst>
                    </a:blip>
                    <a:srcRect l="22560" t="18803" r="23400" b="22588"/>
                    <a:stretch/>
                  </pic:blipFill>
                  <pic:spPr bwMode="auto">
                    <a:xfrm>
                      <a:off x="0" y="0"/>
                      <a:ext cx="2943225" cy="227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56A">
        <w:br w:type="page"/>
      </w:r>
    </w:p>
    <w:p w:rsidR="007200FE" w:rsidRPr="000004AA" w:rsidRDefault="007200FE" w:rsidP="007200FE">
      <w:r w:rsidRPr="001F3BA1">
        <w:rPr>
          <w:rFonts w:ascii="Arial" w:hAnsi="Arial" w:cs="Arial"/>
          <w:b/>
          <w:color w:val="C00000"/>
        </w:rPr>
        <w:lastRenderedPageBreak/>
        <w:t>Our School</w:t>
      </w:r>
    </w:p>
    <w:p w:rsidR="007200FE" w:rsidRDefault="007200FE" w:rsidP="007200FE">
      <w:pPr>
        <w:spacing w:line="240" w:lineRule="auto"/>
        <w:jc w:val="both"/>
        <w:rPr>
          <w:rFonts w:ascii="Arial" w:hAnsi="Arial" w:cs="Arial"/>
        </w:rPr>
      </w:pPr>
      <w:r>
        <w:rPr>
          <w:rFonts w:ascii="Arial" w:hAnsi="Arial" w:cs="Arial"/>
        </w:rPr>
        <w:t xml:space="preserve">The Red Kite Learning Trust MAT </w:t>
      </w:r>
      <w:r>
        <w:rPr>
          <w:rFonts w:ascii="Arial" w:hAnsi="Arial" w:cs="Arial"/>
        </w:rPr>
        <w:t>Finance</w:t>
      </w:r>
      <w:r>
        <w:rPr>
          <w:rFonts w:ascii="Arial" w:hAnsi="Arial" w:cs="Arial"/>
        </w:rPr>
        <w:t xml:space="preserve"> Team </w:t>
      </w:r>
      <w:r>
        <w:rPr>
          <w:rFonts w:ascii="Arial" w:hAnsi="Arial" w:cs="Arial"/>
        </w:rPr>
        <w:t>is</w:t>
      </w:r>
      <w:r>
        <w:rPr>
          <w:rFonts w:ascii="Arial" w:hAnsi="Arial" w:cs="Arial"/>
        </w:rPr>
        <w:t xml:space="preserve"> based at </w:t>
      </w:r>
      <w:r w:rsidRPr="00DE28B0">
        <w:rPr>
          <w:rFonts w:ascii="Arial" w:hAnsi="Arial" w:cs="Arial"/>
        </w:rPr>
        <w:t>Harrogate Grammar School</w:t>
      </w:r>
      <w:r>
        <w:rPr>
          <w:rFonts w:ascii="Arial" w:hAnsi="Arial" w:cs="Arial"/>
        </w:rPr>
        <w:t>. Our school</w:t>
      </w:r>
      <w:r w:rsidRPr="00DE28B0">
        <w:rPr>
          <w:rFonts w:ascii="Arial" w:hAnsi="Arial" w:cs="Arial"/>
        </w:rPr>
        <w:t xml:space="preserve"> is a very large, high performing and</w:t>
      </w:r>
      <w:r>
        <w:rPr>
          <w:rFonts w:ascii="Arial" w:hAnsi="Arial" w:cs="Arial"/>
        </w:rPr>
        <w:t xml:space="preserve"> </w:t>
      </w:r>
      <w:r w:rsidRPr="00DE28B0">
        <w:rPr>
          <w:rFonts w:ascii="Arial" w:hAnsi="Arial" w:cs="Arial"/>
        </w:rPr>
        <w:t>happy school where young people can enjoy their learning and time spent within the school c</w:t>
      </w:r>
      <w:r>
        <w:rPr>
          <w:rFonts w:ascii="Arial" w:hAnsi="Arial" w:cs="Arial"/>
        </w:rPr>
        <w:t xml:space="preserve">ommunity.  Incidents of serious </w:t>
      </w:r>
      <w:r w:rsidRPr="00DE28B0">
        <w:rPr>
          <w:rFonts w:ascii="Arial" w:hAnsi="Arial" w:cs="Arial"/>
        </w:rPr>
        <w:t>misbehaviour are rare and</w:t>
      </w:r>
      <w:r>
        <w:rPr>
          <w:rFonts w:ascii="Arial" w:hAnsi="Arial" w:cs="Arial"/>
        </w:rPr>
        <w:t xml:space="preserve"> teachers can get on and teach </w:t>
      </w:r>
      <w:r w:rsidRPr="00DE28B0">
        <w:rPr>
          <w:rFonts w:ascii="Arial" w:hAnsi="Arial" w:cs="Arial"/>
        </w:rPr>
        <w:t xml:space="preserve">within a well ordered environment where excellent relationships between staff and students are the norm.  </w:t>
      </w:r>
    </w:p>
    <w:p w:rsidR="007200FE" w:rsidRPr="00DE28B0" w:rsidRDefault="007200FE" w:rsidP="007200FE">
      <w:pPr>
        <w:spacing w:line="240" w:lineRule="auto"/>
        <w:jc w:val="both"/>
        <w:rPr>
          <w:rFonts w:ascii="Arial" w:hAnsi="Arial" w:cs="Arial"/>
        </w:rPr>
      </w:pPr>
      <w:r w:rsidRPr="00DE28B0">
        <w:rPr>
          <w:rFonts w:ascii="Arial" w:hAnsi="Arial" w:cs="Arial"/>
        </w:rPr>
        <w:t>The school uniform is worn proudly by all students and staff are expected to match this by modelling high standards of appearance and professional behaviour.</w:t>
      </w:r>
    </w:p>
    <w:p w:rsidR="007200FE" w:rsidRPr="00D56D4F" w:rsidRDefault="007200FE" w:rsidP="007200FE">
      <w:pPr>
        <w:spacing w:line="240" w:lineRule="auto"/>
        <w:jc w:val="both"/>
        <w:rPr>
          <w:rFonts w:ascii="Arial" w:hAnsi="Arial" w:cs="Arial"/>
        </w:rPr>
      </w:pPr>
      <w:r w:rsidRPr="00D56D4F">
        <w:rPr>
          <w:rFonts w:ascii="Arial" w:hAnsi="Arial" w:cs="Arial"/>
        </w:rPr>
        <w:t>This does not mean that working at HGS is not challenging</w:t>
      </w:r>
      <w:r>
        <w:rPr>
          <w:rFonts w:ascii="Arial" w:hAnsi="Arial" w:cs="Arial"/>
        </w:rPr>
        <w:t xml:space="preserve">. We </w:t>
      </w:r>
      <w:r w:rsidRPr="00D56D4F">
        <w:rPr>
          <w:rFonts w:ascii="Arial" w:hAnsi="Arial" w:cs="Arial"/>
        </w:rPr>
        <w:t xml:space="preserve">strive </w:t>
      </w:r>
      <w:r>
        <w:rPr>
          <w:rFonts w:ascii="Arial" w:hAnsi="Arial" w:cs="Arial"/>
        </w:rPr>
        <w:t xml:space="preserve">as a school </w:t>
      </w:r>
      <w:r w:rsidRPr="00D56D4F">
        <w:rPr>
          <w:rFonts w:ascii="Arial" w:hAnsi="Arial" w:cs="Arial"/>
        </w:rPr>
        <w:t>to be the very best at what we do</w:t>
      </w:r>
      <w:r>
        <w:rPr>
          <w:rFonts w:ascii="Arial" w:hAnsi="Arial" w:cs="Arial"/>
        </w:rPr>
        <w:t>,</w:t>
      </w:r>
      <w:r w:rsidRPr="00D56D4F">
        <w:rPr>
          <w:rFonts w:ascii="Arial" w:hAnsi="Arial" w:cs="Arial"/>
        </w:rPr>
        <w:t xml:space="preserve"> and </w:t>
      </w:r>
      <w:r>
        <w:rPr>
          <w:rFonts w:ascii="Arial" w:hAnsi="Arial" w:cs="Arial"/>
        </w:rPr>
        <w:t xml:space="preserve">to ensure </w:t>
      </w:r>
      <w:r w:rsidRPr="00D56D4F">
        <w:rPr>
          <w:rFonts w:ascii="Arial" w:hAnsi="Arial" w:cs="Arial"/>
        </w:rPr>
        <w:t xml:space="preserve">our students are ambitious for success.  Potential colleagues will need to be able to cope in a high performing environment where expectations are always high. </w:t>
      </w:r>
    </w:p>
    <w:p w:rsidR="007200FE" w:rsidRPr="00D56D4F" w:rsidRDefault="007200FE" w:rsidP="007200FE">
      <w:pPr>
        <w:spacing w:line="240" w:lineRule="auto"/>
        <w:jc w:val="both"/>
        <w:rPr>
          <w:rFonts w:ascii="Arial" w:hAnsi="Arial" w:cs="Arial"/>
        </w:rPr>
      </w:pPr>
      <w:r w:rsidRPr="00D56D4F">
        <w:rPr>
          <w:rFonts w:ascii="Arial" w:hAnsi="Arial" w:cs="Arial"/>
        </w:rPr>
        <w:t>High performing does not mean exclusive however and we are very proud of the achievements of all our students, from those with complex needs on the SEN</w:t>
      </w:r>
      <w:r>
        <w:rPr>
          <w:rFonts w:ascii="Arial" w:hAnsi="Arial" w:cs="Arial"/>
        </w:rPr>
        <w:t>/D</w:t>
      </w:r>
      <w:r w:rsidRPr="00D56D4F">
        <w:rPr>
          <w:rFonts w:ascii="Arial" w:hAnsi="Arial" w:cs="Arial"/>
        </w:rPr>
        <w:t xml:space="preserve"> register to those that will be leaving us for top universities.  One of the key challenges for us is being a high performing inclusive school in which all our learners feel valued and are able to achieve.  We expect all staff to be committed to equality of opportunity and to be passionate about ensuring that at our school every child does matter.</w:t>
      </w:r>
    </w:p>
    <w:p w:rsidR="007200FE" w:rsidRDefault="007200FE" w:rsidP="007200FE">
      <w:pPr>
        <w:spacing w:line="240" w:lineRule="auto"/>
        <w:jc w:val="both"/>
        <w:rPr>
          <w:rFonts w:ascii="Arial" w:hAnsi="Arial" w:cs="Arial"/>
        </w:rPr>
      </w:pPr>
      <w:r w:rsidRPr="00D56D4F">
        <w:rPr>
          <w:rFonts w:ascii="Arial" w:hAnsi="Arial" w:cs="Arial"/>
        </w:rPr>
        <w:t>The school is very proud of the enhanced provision for languages learning it provides and the opportunities i</w:t>
      </w:r>
      <w:r>
        <w:rPr>
          <w:rFonts w:ascii="Arial" w:hAnsi="Arial" w:cs="Arial"/>
        </w:rPr>
        <w:t>t</w:t>
      </w:r>
      <w:r w:rsidRPr="00D56D4F">
        <w:rPr>
          <w:rFonts w:ascii="Arial" w:hAnsi="Arial" w:cs="Arial"/>
        </w:rPr>
        <w:t xml:space="preserve"> affords students to develop as global citizens. Links and exchanges with schools in France, Germany, Spain, Italy, Uganda, Sri Lanka and China ensure our students learn a lot about the world beyond Harrogate.</w:t>
      </w:r>
    </w:p>
    <w:p w:rsidR="007200FE" w:rsidRDefault="007200FE" w:rsidP="007200FE">
      <w:pPr>
        <w:spacing w:line="240" w:lineRule="auto"/>
        <w:jc w:val="both"/>
        <w:rPr>
          <w:rFonts w:ascii="Arial" w:hAnsi="Arial" w:cs="Arial"/>
        </w:rPr>
      </w:pPr>
      <w:r w:rsidRPr="0009325E">
        <w:rPr>
          <w:rFonts w:ascii="Arial" w:hAnsi="Arial" w:cs="Arial"/>
        </w:rPr>
        <w:t xml:space="preserve">Harrogate Grammar School has a large Sixth Form with </w:t>
      </w:r>
      <w:r w:rsidR="00152C3D">
        <w:rPr>
          <w:rFonts w:ascii="Arial" w:hAnsi="Arial" w:cs="Arial"/>
        </w:rPr>
        <w:t>over 500 stud</w:t>
      </w:r>
      <w:r w:rsidRPr="0009325E">
        <w:rPr>
          <w:rFonts w:ascii="Arial" w:hAnsi="Arial" w:cs="Arial"/>
        </w:rPr>
        <w:t xml:space="preserve">ents. We have an impressive track record in providing all students with the highest quality of experience and in teaching for success in </w:t>
      </w:r>
      <w:r w:rsidR="007547B1">
        <w:rPr>
          <w:rFonts w:ascii="Arial" w:hAnsi="Arial" w:cs="Arial"/>
        </w:rPr>
        <w:t>numerous</w:t>
      </w:r>
      <w:r w:rsidRPr="0009325E">
        <w:rPr>
          <w:rFonts w:ascii="Arial" w:hAnsi="Arial" w:cs="Arial"/>
        </w:rPr>
        <w:t xml:space="preserve"> Advanced Level subjects. </w:t>
      </w:r>
      <w:r>
        <w:rPr>
          <w:rFonts w:ascii="Arial" w:hAnsi="Arial" w:cs="Arial"/>
        </w:rPr>
        <w:t>The Sixth Form</w:t>
      </w:r>
      <w:r w:rsidRPr="000004AA">
        <w:rPr>
          <w:rFonts w:ascii="Arial" w:hAnsi="Arial" w:cs="Arial"/>
        </w:rPr>
        <w:t xml:space="preserve"> has</w:t>
      </w:r>
      <w:r>
        <w:rPr>
          <w:rFonts w:ascii="Arial" w:hAnsi="Arial" w:cs="Arial"/>
        </w:rPr>
        <w:t xml:space="preserve"> achieved </w:t>
      </w:r>
      <w:r w:rsidRPr="000004AA">
        <w:rPr>
          <w:rFonts w:ascii="Arial" w:hAnsi="Arial" w:cs="Arial"/>
        </w:rPr>
        <w:t xml:space="preserve">consistently excellent results </w:t>
      </w:r>
      <w:r>
        <w:rPr>
          <w:rFonts w:ascii="Arial" w:hAnsi="Arial" w:cs="Arial"/>
        </w:rPr>
        <w:t>and is</w:t>
      </w:r>
      <w:r w:rsidRPr="000004AA">
        <w:rPr>
          <w:rFonts w:ascii="Arial" w:hAnsi="Arial" w:cs="Arial"/>
        </w:rPr>
        <w:t xml:space="preserve"> one </w:t>
      </w:r>
      <w:r w:rsidRPr="00DC18DF">
        <w:rPr>
          <w:rFonts w:ascii="Arial" w:hAnsi="Arial" w:cs="Arial"/>
        </w:rPr>
        <w:t xml:space="preserve">of the </w:t>
      </w:r>
      <w:r w:rsidRPr="000004AA">
        <w:rPr>
          <w:rFonts w:ascii="Arial" w:hAnsi="Arial" w:cs="Arial"/>
        </w:rPr>
        <w:t>top performing</w:t>
      </w:r>
      <w:r>
        <w:rPr>
          <w:rFonts w:ascii="Arial" w:hAnsi="Arial" w:cs="Arial"/>
        </w:rPr>
        <w:t xml:space="preserve"> </w:t>
      </w:r>
      <w:r w:rsidRPr="000004AA">
        <w:rPr>
          <w:rFonts w:ascii="Arial" w:hAnsi="Arial" w:cs="Arial"/>
        </w:rPr>
        <w:t>comprehensive Sixth Form</w:t>
      </w:r>
      <w:r>
        <w:rPr>
          <w:rFonts w:ascii="Arial" w:hAnsi="Arial" w:cs="Arial"/>
        </w:rPr>
        <w:t>s</w:t>
      </w:r>
      <w:r w:rsidRPr="000004AA">
        <w:rPr>
          <w:rFonts w:ascii="Arial" w:hAnsi="Arial" w:cs="Arial"/>
        </w:rPr>
        <w:t xml:space="preserve"> in North Yorkshire.</w:t>
      </w:r>
      <w:r>
        <w:rPr>
          <w:rFonts w:ascii="Arial" w:hAnsi="Arial" w:cs="Arial"/>
        </w:rPr>
        <w:t xml:space="preserve"> </w:t>
      </w:r>
      <w:r w:rsidRPr="0009325E">
        <w:rPr>
          <w:rFonts w:ascii="Arial" w:hAnsi="Arial" w:cs="Arial"/>
        </w:rPr>
        <w:t>The school welcomes a large group of post-16 students from other schools and there are significant opportunities for students to develop their leadership skills and participate in a wide range of extra-curricular activities in preparation for their future.</w:t>
      </w:r>
    </w:p>
    <w:p w:rsidR="007200FE" w:rsidRDefault="007200FE" w:rsidP="007200FE">
      <w:pPr>
        <w:spacing w:line="240" w:lineRule="auto"/>
        <w:jc w:val="both"/>
        <w:rPr>
          <w:rFonts w:ascii="Arial" w:hAnsi="Arial" w:cs="Arial"/>
          <w:b/>
          <w:color w:val="C00000"/>
        </w:rPr>
      </w:pPr>
      <w:r w:rsidRPr="00D56D4F">
        <w:rPr>
          <w:rFonts w:ascii="Arial" w:hAnsi="Arial" w:cs="Arial"/>
        </w:rPr>
        <w:t xml:space="preserve">Continued investment in the school site over recent years has provided us with some superb facilities whilst retaining the distinctive character and charm of our original buildings. </w:t>
      </w:r>
      <w:r>
        <w:rPr>
          <w:rFonts w:ascii="Arial" w:hAnsi="Arial" w:cs="Arial"/>
        </w:rPr>
        <w:t xml:space="preserve">For example, we have a </w:t>
      </w:r>
      <w:r w:rsidRPr="00D56D4F">
        <w:rPr>
          <w:rFonts w:ascii="Arial" w:hAnsi="Arial" w:cs="Arial"/>
        </w:rPr>
        <w:t>superb Sixth Form building with “The Forum”</w:t>
      </w:r>
      <w:r>
        <w:rPr>
          <w:rFonts w:ascii="Arial" w:hAnsi="Arial" w:cs="Arial"/>
        </w:rPr>
        <w:t xml:space="preserve">. This, </w:t>
      </w:r>
      <w:r w:rsidRPr="00D56D4F">
        <w:rPr>
          <w:rFonts w:ascii="Arial" w:hAnsi="Arial" w:cs="Arial"/>
        </w:rPr>
        <w:t>state of the art multi-use lecture theatre/performance space</w:t>
      </w:r>
      <w:r>
        <w:rPr>
          <w:rFonts w:ascii="Arial" w:hAnsi="Arial" w:cs="Arial"/>
        </w:rPr>
        <w:t>,</w:t>
      </w:r>
      <w:r w:rsidRPr="00D56D4F">
        <w:rPr>
          <w:rFonts w:ascii="Arial" w:hAnsi="Arial" w:cs="Arial"/>
        </w:rPr>
        <w:t xml:space="preserve"> provides a venue for many activities. Externally the school has extensive playing fields </w:t>
      </w:r>
      <w:r>
        <w:rPr>
          <w:rFonts w:ascii="Arial" w:hAnsi="Arial" w:cs="Arial"/>
        </w:rPr>
        <w:t xml:space="preserve">including </w:t>
      </w:r>
      <w:r w:rsidRPr="00D56D4F">
        <w:rPr>
          <w:rFonts w:ascii="Arial" w:hAnsi="Arial" w:cs="Arial"/>
        </w:rPr>
        <w:t xml:space="preserve">a £500K Astro-turf pitch </w:t>
      </w:r>
      <w:r>
        <w:rPr>
          <w:rFonts w:ascii="Arial" w:hAnsi="Arial" w:cs="Arial"/>
        </w:rPr>
        <w:t>which</w:t>
      </w:r>
      <w:r w:rsidRPr="00D56D4F">
        <w:rPr>
          <w:rFonts w:ascii="Arial" w:hAnsi="Arial" w:cs="Arial"/>
        </w:rPr>
        <w:t xml:space="preserve"> </w:t>
      </w:r>
      <w:r>
        <w:rPr>
          <w:rFonts w:ascii="Arial" w:hAnsi="Arial" w:cs="Arial"/>
        </w:rPr>
        <w:t>c</w:t>
      </w:r>
      <w:r w:rsidRPr="00D56D4F">
        <w:rPr>
          <w:rFonts w:ascii="Arial" w:hAnsi="Arial" w:cs="Arial"/>
        </w:rPr>
        <w:t>ompl</w:t>
      </w:r>
      <w:r>
        <w:rPr>
          <w:rFonts w:ascii="Arial" w:hAnsi="Arial" w:cs="Arial"/>
        </w:rPr>
        <w:t>e</w:t>
      </w:r>
      <w:r w:rsidRPr="00D56D4F">
        <w:rPr>
          <w:rFonts w:ascii="Arial" w:hAnsi="Arial" w:cs="Arial"/>
        </w:rPr>
        <w:t>ment</w:t>
      </w:r>
      <w:r>
        <w:rPr>
          <w:rFonts w:ascii="Arial" w:hAnsi="Arial" w:cs="Arial"/>
        </w:rPr>
        <w:t>s our</w:t>
      </w:r>
      <w:r w:rsidRPr="00D56D4F">
        <w:rPr>
          <w:rFonts w:ascii="Arial" w:hAnsi="Arial" w:cs="Arial"/>
        </w:rPr>
        <w:t xml:space="preserve"> excellent sports facilities. </w:t>
      </w:r>
      <w:r>
        <w:rPr>
          <w:rFonts w:ascii="Arial" w:eastAsia="Calibri" w:hAnsi="Arial" w:cs="Arial"/>
        </w:rPr>
        <w:t xml:space="preserve">We are also very proud </w:t>
      </w:r>
      <w:r>
        <w:rPr>
          <w:rFonts w:ascii="Arial" w:eastAsia="Calibri" w:hAnsi="Arial" w:cs="Arial"/>
        </w:rPr>
        <w:t>of our newly refurbished</w:t>
      </w:r>
      <w:r>
        <w:rPr>
          <w:rFonts w:ascii="Arial" w:eastAsia="Calibri" w:hAnsi="Arial" w:cs="Arial"/>
        </w:rPr>
        <w:t xml:space="preserve"> laboratory Science block.  </w:t>
      </w:r>
    </w:p>
    <w:p w:rsidR="007200FE" w:rsidRDefault="007200FE" w:rsidP="007200FE">
      <w:pPr>
        <w:spacing w:line="240" w:lineRule="auto"/>
        <w:jc w:val="both"/>
        <w:rPr>
          <w:rFonts w:ascii="Arial" w:hAnsi="Arial" w:cs="Arial"/>
          <w:b/>
          <w:color w:val="C00000"/>
        </w:rPr>
      </w:pPr>
    </w:p>
    <w:p w:rsidR="007200FE" w:rsidRDefault="007200FE" w:rsidP="007200FE">
      <w:pPr>
        <w:spacing w:line="240" w:lineRule="auto"/>
        <w:jc w:val="both"/>
        <w:rPr>
          <w:rFonts w:ascii="Arial" w:hAnsi="Arial" w:cs="Arial"/>
          <w:b/>
          <w:color w:val="C00000"/>
        </w:rPr>
      </w:pPr>
      <w:r w:rsidRPr="00013268">
        <w:rPr>
          <w:rFonts w:ascii="Arial" w:hAnsi="Arial" w:cs="Arial"/>
          <w:b/>
          <w:color w:val="C00000"/>
        </w:rPr>
        <w:t>Red Kite Alliance</w:t>
      </w:r>
    </w:p>
    <w:p w:rsidR="007200FE" w:rsidRPr="00DB4C0F" w:rsidRDefault="007200FE" w:rsidP="007200FE">
      <w:pPr>
        <w:spacing w:line="240" w:lineRule="auto"/>
        <w:jc w:val="both"/>
        <w:rPr>
          <w:rFonts w:ascii="Arial" w:hAnsi="Arial" w:cs="Arial"/>
          <w:color w:val="FF0000"/>
        </w:rPr>
      </w:pPr>
      <w:r w:rsidRPr="00D56D4F">
        <w:rPr>
          <w:rFonts w:ascii="Arial" w:hAnsi="Arial" w:cs="Arial"/>
        </w:rPr>
        <w:t>As a Teaching school we work to provide outstanding professional learning for all our staff and partner institutions</w:t>
      </w:r>
      <w:r>
        <w:rPr>
          <w:rFonts w:ascii="Arial" w:hAnsi="Arial" w:cs="Arial"/>
        </w:rPr>
        <w:t>. W</w:t>
      </w:r>
      <w:r w:rsidRPr="00D56D4F">
        <w:rPr>
          <w:rFonts w:ascii="Arial" w:hAnsi="Arial" w:cs="Arial"/>
        </w:rPr>
        <w:t xml:space="preserve">e are the lead school in the Red Kite Teaching School Alliance which </w:t>
      </w:r>
      <w:r w:rsidRPr="00807A77">
        <w:rPr>
          <w:rFonts w:ascii="Arial" w:hAnsi="Arial" w:cs="Arial"/>
        </w:rPr>
        <w:t xml:space="preserve">includes </w:t>
      </w:r>
      <w:r>
        <w:rPr>
          <w:rFonts w:ascii="Arial" w:hAnsi="Arial" w:cs="Arial"/>
        </w:rPr>
        <w:t>fifteen</w:t>
      </w:r>
      <w:r w:rsidRPr="00807A77">
        <w:rPr>
          <w:rFonts w:ascii="Arial" w:hAnsi="Arial" w:cs="Arial"/>
        </w:rPr>
        <w:t xml:space="preserve"> leading secondary schools, a special school and </w:t>
      </w:r>
      <w:r>
        <w:rPr>
          <w:rFonts w:ascii="Arial" w:hAnsi="Arial" w:cs="Arial"/>
        </w:rPr>
        <w:t xml:space="preserve">twenty </w:t>
      </w:r>
      <w:r w:rsidRPr="00807A77">
        <w:rPr>
          <w:rFonts w:ascii="Arial" w:hAnsi="Arial" w:cs="Arial"/>
        </w:rPr>
        <w:t>primaries.</w:t>
      </w:r>
      <w:r>
        <w:rPr>
          <w:rFonts w:ascii="Arial" w:hAnsi="Arial" w:cs="Arial"/>
        </w:rPr>
        <w:t xml:space="preserve">  The University of Leeds is also a strategic partner, supporting our initial teacher training provision.</w:t>
      </w:r>
    </w:p>
    <w:p w:rsidR="007200FE" w:rsidRDefault="007200FE" w:rsidP="007200FE">
      <w:pPr>
        <w:jc w:val="both"/>
        <w:rPr>
          <w:rFonts w:ascii="Arial" w:hAnsi="Arial" w:cs="Arial"/>
        </w:rPr>
      </w:pPr>
      <w:r w:rsidRPr="00D56D4F">
        <w:rPr>
          <w:rFonts w:ascii="Arial" w:hAnsi="Arial" w:cs="Arial"/>
        </w:rPr>
        <w:t>Developing the work of the Red Kite Alliance (RKA) and its role in delivering on the Teaching School targets is a significant and exciting challenge. As one of the first one hundred Teaching Schools in the country</w:t>
      </w:r>
      <w:r>
        <w:rPr>
          <w:rFonts w:ascii="Arial" w:hAnsi="Arial" w:cs="Arial"/>
        </w:rPr>
        <w:t>,</w:t>
      </w:r>
      <w:r w:rsidRPr="00D56D4F">
        <w:rPr>
          <w:rFonts w:ascii="Arial" w:hAnsi="Arial" w:cs="Arial"/>
        </w:rPr>
        <w:t xml:space="preserve"> the school is at the heart of system-wide change wor</w:t>
      </w:r>
      <w:r>
        <w:rPr>
          <w:rFonts w:ascii="Arial" w:hAnsi="Arial" w:cs="Arial"/>
        </w:rPr>
        <w:t xml:space="preserve">king with the </w:t>
      </w:r>
      <w:r w:rsidRPr="00807A77">
        <w:rPr>
          <w:rFonts w:ascii="Arial" w:hAnsi="Arial" w:cs="Arial"/>
        </w:rPr>
        <w:t>National College</w:t>
      </w:r>
      <w:r>
        <w:rPr>
          <w:rFonts w:ascii="Arial" w:hAnsi="Arial" w:cs="Arial"/>
        </w:rPr>
        <w:t xml:space="preserve"> for Teaching and Learning (NCTL) </w:t>
      </w:r>
      <w:r w:rsidRPr="00D56D4F">
        <w:rPr>
          <w:rFonts w:ascii="Arial" w:hAnsi="Arial" w:cs="Arial"/>
        </w:rPr>
        <w:t>and the DfE.</w:t>
      </w:r>
      <w:r>
        <w:rPr>
          <w:rFonts w:ascii="Arial" w:hAnsi="Arial" w:cs="Arial"/>
        </w:rPr>
        <w:t xml:space="preserve">  Our partnership provides a high quality education for over 26,000 students, with circa 1500 teachers employed in our schools.  Our partner schools range from high achieving suburban academies through to inner </w:t>
      </w:r>
      <w:r>
        <w:rPr>
          <w:rFonts w:ascii="Arial" w:hAnsi="Arial" w:cs="Arial"/>
        </w:rPr>
        <w:lastRenderedPageBreak/>
        <w:t xml:space="preserve">city LA schools in more challenging circumstances.  The Red Kite Alliance (RKA) has a very high profile in regional school improvement, CPL and Leadership provision, in addition to its long established involvement in Initial Teacher Training. </w:t>
      </w:r>
    </w:p>
    <w:p w:rsidR="007200FE" w:rsidRDefault="007200FE" w:rsidP="007200FE">
      <w:pPr>
        <w:jc w:val="both"/>
      </w:pPr>
      <w:r>
        <w:rPr>
          <w:rFonts w:ascii="Arial" w:hAnsi="Arial" w:cs="Arial"/>
        </w:rPr>
        <w:t>The Red Kite Alliance ran the Red Kite School Direct Programme from 2013 in partnership with 3 local universities. The success of our Primary and Secondary Programmes led to the decision to apply to be a SCITT (School Centred provider of Initial Teacher Training). Known as Red Kite Teacher Training, we were formally accredited in October 2015.   During the last four years the number of trainees on our programmes have increased significantly and as a SCITT this will expand still further next year.  We will also be engaging more schools from the region within our partnership as a result.</w:t>
      </w:r>
    </w:p>
    <w:tbl>
      <w:tblPr>
        <w:tblStyle w:val="TableGrid"/>
        <w:tblW w:w="0" w:type="auto"/>
        <w:tblLook w:val="04A0" w:firstRow="1" w:lastRow="0" w:firstColumn="1" w:lastColumn="0" w:noHBand="0" w:noVBand="1"/>
      </w:tblPr>
      <w:tblGrid>
        <w:gridCol w:w="3007"/>
        <w:gridCol w:w="2987"/>
        <w:gridCol w:w="3022"/>
      </w:tblGrid>
      <w:tr w:rsidR="007200FE" w:rsidRPr="00881632" w:rsidTr="001B2551">
        <w:tc>
          <w:tcPr>
            <w:tcW w:w="3398" w:type="dxa"/>
          </w:tcPr>
          <w:p w:rsidR="007200FE" w:rsidRPr="00881632" w:rsidRDefault="007200FE" w:rsidP="001B2551">
            <w:pPr>
              <w:rPr>
                <w:rFonts w:ascii="Arial" w:hAnsi="Arial" w:cs="Arial"/>
              </w:rPr>
            </w:pPr>
            <w:r>
              <w:rPr>
                <w:rFonts w:ascii="Arial" w:hAnsi="Arial" w:cs="Arial"/>
              </w:rPr>
              <w:t>Academic Year</w:t>
            </w:r>
          </w:p>
        </w:tc>
        <w:tc>
          <w:tcPr>
            <w:tcW w:w="3398" w:type="dxa"/>
          </w:tcPr>
          <w:p w:rsidR="007200FE" w:rsidRPr="00881632" w:rsidRDefault="007200FE" w:rsidP="001B2551">
            <w:pPr>
              <w:rPr>
                <w:rFonts w:ascii="Arial" w:hAnsi="Arial" w:cs="Arial"/>
              </w:rPr>
            </w:pPr>
            <w:r w:rsidRPr="00881632">
              <w:rPr>
                <w:rFonts w:ascii="Arial" w:hAnsi="Arial" w:cs="Arial"/>
              </w:rPr>
              <w:t>Primary</w:t>
            </w:r>
            <w:r>
              <w:rPr>
                <w:rFonts w:ascii="Arial" w:hAnsi="Arial" w:cs="Arial"/>
              </w:rPr>
              <w:t xml:space="preserve"> Trainees</w:t>
            </w:r>
          </w:p>
        </w:tc>
        <w:tc>
          <w:tcPr>
            <w:tcW w:w="3398" w:type="dxa"/>
          </w:tcPr>
          <w:p w:rsidR="007200FE" w:rsidRPr="00881632" w:rsidRDefault="007200FE" w:rsidP="001B2551">
            <w:pPr>
              <w:rPr>
                <w:rFonts w:ascii="Arial" w:hAnsi="Arial" w:cs="Arial"/>
              </w:rPr>
            </w:pPr>
            <w:r w:rsidRPr="00881632">
              <w:rPr>
                <w:rFonts w:ascii="Arial" w:hAnsi="Arial" w:cs="Arial"/>
              </w:rPr>
              <w:t>Secondary</w:t>
            </w:r>
            <w:r>
              <w:rPr>
                <w:rFonts w:ascii="Arial" w:hAnsi="Arial" w:cs="Arial"/>
              </w:rPr>
              <w:t xml:space="preserve"> Trainees</w:t>
            </w:r>
          </w:p>
        </w:tc>
      </w:tr>
      <w:tr w:rsidR="007200FE" w:rsidRPr="00881632" w:rsidTr="001B2551">
        <w:tc>
          <w:tcPr>
            <w:tcW w:w="3398" w:type="dxa"/>
          </w:tcPr>
          <w:p w:rsidR="007200FE" w:rsidRPr="00881632" w:rsidRDefault="007200FE" w:rsidP="001B2551">
            <w:pPr>
              <w:rPr>
                <w:rFonts w:ascii="Arial" w:hAnsi="Arial" w:cs="Arial"/>
              </w:rPr>
            </w:pPr>
            <w:r w:rsidRPr="00881632">
              <w:rPr>
                <w:rFonts w:ascii="Arial" w:hAnsi="Arial" w:cs="Arial"/>
              </w:rPr>
              <w:t>2013-14</w:t>
            </w:r>
          </w:p>
        </w:tc>
        <w:tc>
          <w:tcPr>
            <w:tcW w:w="3398" w:type="dxa"/>
          </w:tcPr>
          <w:p w:rsidR="007200FE" w:rsidRPr="00881632" w:rsidRDefault="007200FE" w:rsidP="001B2551">
            <w:pPr>
              <w:rPr>
                <w:rFonts w:ascii="Arial" w:hAnsi="Arial" w:cs="Arial"/>
              </w:rPr>
            </w:pPr>
            <w:r w:rsidRPr="00881632">
              <w:rPr>
                <w:rFonts w:ascii="Arial" w:hAnsi="Arial" w:cs="Arial"/>
              </w:rPr>
              <w:t>12</w:t>
            </w:r>
          </w:p>
        </w:tc>
        <w:tc>
          <w:tcPr>
            <w:tcW w:w="3398" w:type="dxa"/>
          </w:tcPr>
          <w:p w:rsidR="007200FE" w:rsidRPr="00881632" w:rsidRDefault="007200FE" w:rsidP="001B2551">
            <w:pPr>
              <w:rPr>
                <w:rFonts w:ascii="Arial" w:hAnsi="Arial" w:cs="Arial"/>
              </w:rPr>
            </w:pPr>
            <w:r w:rsidRPr="00881632">
              <w:rPr>
                <w:rFonts w:ascii="Arial" w:hAnsi="Arial" w:cs="Arial"/>
              </w:rPr>
              <w:t>15</w:t>
            </w:r>
          </w:p>
        </w:tc>
      </w:tr>
      <w:tr w:rsidR="007200FE" w:rsidRPr="00881632" w:rsidTr="001B2551">
        <w:tc>
          <w:tcPr>
            <w:tcW w:w="3398" w:type="dxa"/>
            <w:tcBorders>
              <w:bottom w:val="single" w:sz="4" w:space="0" w:color="auto"/>
            </w:tcBorders>
          </w:tcPr>
          <w:p w:rsidR="007200FE" w:rsidRPr="00881632" w:rsidRDefault="007200FE" w:rsidP="001B2551">
            <w:pPr>
              <w:rPr>
                <w:rFonts w:ascii="Arial" w:hAnsi="Arial" w:cs="Arial"/>
              </w:rPr>
            </w:pPr>
            <w:r w:rsidRPr="00881632">
              <w:rPr>
                <w:rFonts w:ascii="Arial" w:hAnsi="Arial" w:cs="Arial"/>
              </w:rPr>
              <w:t>2014-15</w:t>
            </w:r>
          </w:p>
        </w:tc>
        <w:tc>
          <w:tcPr>
            <w:tcW w:w="3398" w:type="dxa"/>
            <w:tcBorders>
              <w:bottom w:val="single" w:sz="4" w:space="0" w:color="auto"/>
            </w:tcBorders>
          </w:tcPr>
          <w:p w:rsidR="007200FE" w:rsidRPr="00881632" w:rsidRDefault="007200FE" w:rsidP="001B2551">
            <w:pPr>
              <w:rPr>
                <w:rFonts w:ascii="Arial" w:hAnsi="Arial" w:cs="Arial"/>
              </w:rPr>
            </w:pPr>
            <w:r w:rsidRPr="00881632">
              <w:rPr>
                <w:rFonts w:ascii="Arial" w:hAnsi="Arial" w:cs="Arial"/>
              </w:rPr>
              <w:t>14</w:t>
            </w:r>
          </w:p>
        </w:tc>
        <w:tc>
          <w:tcPr>
            <w:tcW w:w="3398" w:type="dxa"/>
            <w:tcBorders>
              <w:bottom w:val="single" w:sz="4" w:space="0" w:color="auto"/>
            </w:tcBorders>
          </w:tcPr>
          <w:p w:rsidR="007200FE" w:rsidRPr="00881632" w:rsidRDefault="007200FE" w:rsidP="001B2551">
            <w:pPr>
              <w:rPr>
                <w:rFonts w:ascii="Arial" w:hAnsi="Arial" w:cs="Arial"/>
              </w:rPr>
            </w:pPr>
            <w:r w:rsidRPr="00881632">
              <w:rPr>
                <w:rFonts w:ascii="Arial" w:hAnsi="Arial" w:cs="Arial"/>
              </w:rPr>
              <w:t>30</w:t>
            </w:r>
          </w:p>
        </w:tc>
      </w:tr>
      <w:tr w:rsidR="007200FE" w:rsidRPr="00881632" w:rsidTr="001B2551">
        <w:tc>
          <w:tcPr>
            <w:tcW w:w="3398" w:type="dxa"/>
          </w:tcPr>
          <w:p w:rsidR="007200FE" w:rsidRPr="00881632" w:rsidRDefault="007200FE" w:rsidP="001B2551">
            <w:pPr>
              <w:rPr>
                <w:rFonts w:ascii="Arial" w:hAnsi="Arial" w:cs="Arial"/>
              </w:rPr>
            </w:pPr>
            <w:r w:rsidRPr="00881632">
              <w:rPr>
                <w:rFonts w:ascii="Arial" w:hAnsi="Arial" w:cs="Arial"/>
              </w:rPr>
              <w:t>2015-16</w:t>
            </w:r>
          </w:p>
        </w:tc>
        <w:tc>
          <w:tcPr>
            <w:tcW w:w="3398" w:type="dxa"/>
          </w:tcPr>
          <w:p w:rsidR="007200FE" w:rsidRPr="00881632" w:rsidRDefault="007200FE" w:rsidP="001B2551">
            <w:pPr>
              <w:rPr>
                <w:rFonts w:ascii="Arial" w:hAnsi="Arial" w:cs="Arial"/>
              </w:rPr>
            </w:pPr>
            <w:r>
              <w:rPr>
                <w:rFonts w:ascii="Arial" w:hAnsi="Arial" w:cs="Arial"/>
              </w:rPr>
              <w:t>19</w:t>
            </w:r>
          </w:p>
        </w:tc>
        <w:tc>
          <w:tcPr>
            <w:tcW w:w="3398" w:type="dxa"/>
          </w:tcPr>
          <w:p w:rsidR="007200FE" w:rsidRPr="00881632" w:rsidRDefault="007200FE" w:rsidP="001B2551">
            <w:pPr>
              <w:rPr>
                <w:rFonts w:ascii="Arial" w:hAnsi="Arial" w:cs="Arial"/>
              </w:rPr>
            </w:pPr>
            <w:r w:rsidRPr="00881632">
              <w:rPr>
                <w:rFonts w:ascii="Arial" w:hAnsi="Arial" w:cs="Arial"/>
              </w:rPr>
              <w:t>50</w:t>
            </w:r>
          </w:p>
        </w:tc>
      </w:tr>
      <w:tr w:rsidR="007200FE" w:rsidRPr="00881632" w:rsidTr="001B2551">
        <w:tc>
          <w:tcPr>
            <w:tcW w:w="3398" w:type="dxa"/>
            <w:tcBorders>
              <w:bottom w:val="single" w:sz="4" w:space="0" w:color="auto"/>
            </w:tcBorders>
          </w:tcPr>
          <w:p w:rsidR="007200FE" w:rsidRPr="00881632" w:rsidRDefault="007200FE" w:rsidP="001B2551">
            <w:pPr>
              <w:rPr>
                <w:rFonts w:ascii="Arial" w:hAnsi="Arial" w:cs="Arial"/>
              </w:rPr>
            </w:pPr>
            <w:r>
              <w:rPr>
                <w:rFonts w:ascii="Arial" w:hAnsi="Arial" w:cs="Arial"/>
              </w:rPr>
              <w:t>2016-17</w:t>
            </w:r>
          </w:p>
        </w:tc>
        <w:tc>
          <w:tcPr>
            <w:tcW w:w="3398" w:type="dxa"/>
            <w:tcBorders>
              <w:bottom w:val="single" w:sz="4" w:space="0" w:color="auto"/>
            </w:tcBorders>
          </w:tcPr>
          <w:p w:rsidR="007200FE" w:rsidRPr="00881632" w:rsidRDefault="007200FE" w:rsidP="001B2551">
            <w:pPr>
              <w:rPr>
                <w:rFonts w:ascii="Arial" w:hAnsi="Arial" w:cs="Arial"/>
              </w:rPr>
            </w:pPr>
            <w:r>
              <w:rPr>
                <w:rFonts w:ascii="Arial" w:hAnsi="Arial" w:cs="Arial"/>
              </w:rPr>
              <w:t>28</w:t>
            </w:r>
          </w:p>
        </w:tc>
        <w:tc>
          <w:tcPr>
            <w:tcW w:w="3398" w:type="dxa"/>
            <w:tcBorders>
              <w:bottom w:val="single" w:sz="4" w:space="0" w:color="auto"/>
            </w:tcBorders>
          </w:tcPr>
          <w:p w:rsidR="007200FE" w:rsidRPr="00881632" w:rsidRDefault="007200FE" w:rsidP="001B2551">
            <w:pPr>
              <w:rPr>
                <w:rFonts w:ascii="Arial" w:hAnsi="Arial" w:cs="Arial"/>
              </w:rPr>
            </w:pPr>
            <w:r>
              <w:rPr>
                <w:rFonts w:ascii="Arial" w:hAnsi="Arial" w:cs="Arial"/>
              </w:rPr>
              <w:t>49</w:t>
            </w:r>
          </w:p>
        </w:tc>
      </w:tr>
    </w:tbl>
    <w:p w:rsidR="007200FE" w:rsidRDefault="007200FE" w:rsidP="007200FE">
      <w:pPr>
        <w:jc w:val="both"/>
        <w:rPr>
          <w:rFonts w:ascii="Arial" w:hAnsi="Arial" w:cs="Arial"/>
          <w:color w:val="000000" w:themeColor="text1"/>
        </w:rPr>
      </w:pPr>
      <w:r>
        <w:rPr>
          <w:rFonts w:ascii="Arial" w:hAnsi="Arial" w:cs="Arial"/>
        </w:rPr>
        <w:br/>
      </w:r>
      <w:r w:rsidRPr="00EF03DA">
        <w:rPr>
          <w:rFonts w:ascii="Arial" w:hAnsi="Arial" w:cs="Arial"/>
          <w:color w:val="000000" w:themeColor="text1"/>
        </w:rPr>
        <w:t xml:space="preserve">A very high proportion of trainees have completed the course each year. We are also proud of our excellent </w:t>
      </w:r>
      <w:r>
        <w:rPr>
          <w:rFonts w:ascii="Arial" w:hAnsi="Arial" w:cs="Arial"/>
          <w:color w:val="000000" w:themeColor="text1"/>
        </w:rPr>
        <w:t xml:space="preserve">attainment and </w:t>
      </w:r>
      <w:r w:rsidRPr="00EF03DA">
        <w:rPr>
          <w:rFonts w:ascii="Arial" w:hAnsi="Arial" w:cs="Arial"/>
          <w:color w:val="000000" w:themeColor="text1"/>
        </w:rPr>
        <w:t>employments rates</w:t>
      </w:r>
      <w:r>
        <w:rPr>
          <w:rFonts w:ascii="Arial" w:hAnsi="Arial" w:cs="Arial"/>
          <w:color w:val="000000" w:themeColor="text1"/>
        </w:rPr>
        <w:t>.</w:t>
      </w:r>
    </w:p>
    <w:p w:rsidR="007200FE" w:rsidRDefault="007200FE" w:rsidP="007200FE">
      <w:pPr>
        <w:jc w:val="both"/>
        <w:rPr>
          <w:rFonts w:ascii="Arial" w:hAnsi="Arial" w:cs="Arial"/>
        </w:rPr>
      </w:pPr>
      <w:r w:rsidRPr="005A3D6F">
        <w:rPr>
          <w:rFonts w:ascii="Arial" w:hAnsi="Arial" w:cs="Arial"/>
        </w:rPr>
        <w:t xml:space="preserve">The work of the Teaching School has been </w:t>
      </w:r>
      <w:r>
        <w:rPr>
          <w:rFonts w:ascii="Arial" w:hAnsi="Arial" w:cs="Arial"/>
        </w:rPr>
        <w:t xml:space="preserve">further </w:t>
      </w:r>
      <w:r w:rsidRPr="005A3D6F">
        <w:rPr>
          <w:rFonts w:ascii="Arial" w:hAnsi="Arial" w:cs="Arial"/>
        </w:rPr>
        <w:t xml:space="preserve">enhanced and extended with the addition of </w:t>
      </w:r>
      <w:r>
        <w:rPr>
          <w:rFonts w:ascii="Arial" w:hAnsi="Arial" w:cs="Arial"/>
        </w:rPr>
        <w:t>Maths Hub status, one of only 35</w:t>
      </w:r>
      <w:r w:rsidRPr="005A3D6F">
        <w:rPr>
          <w:rFonts w:ascii="Arial" w:hAnsi="Arial" w:cs="Arial"/>
        </w:rPr>
        <w:t xml:space="preserve"> designated nationally</w:t>
      </w:r>
      <w:r>
        <w:rPr>
          <w:rFonts w:ascii="Arial" w:hAnsi="Arial" w:cs="Arial"/>
        </w:rPr>
        <w:t>.</w:t>
      </w:r>
    </w:p>
    <w:p w:rsidR="007200FE" w:rsidRPr="001F3BA1" w:rsidRDefault="007200FE" w:rsidP="007200FE">
      <w:pPr>
        <w:spacing w:line="240" w:lineRule="auto"/>
        <w:rPr>
          <w:rFonts w:ascii="Arial" w:hAnsi="Arial" w:cs="Arial"/>
          <w:b/>
          <w:color w:val="C00000"/>
        </w:rPr>
      </w:pPr>
      <w:r w:rsidRPr="001F3BA1">
        <w:rPr>
          <w:rFonts w:ascii="Arial" w:hAnsi="Arial" w:cs="Arial"/>
          <w:b/>
          <w:color w:val="C00000"/>
        </w:rPr>
        <w:t>About the Red Kite Learning Trust</w:t>
      </w:r>
    </w:p>
    <w:p w:rsidR="007200FE" w:rsidRDefault="007200FE" w:rsidP="007200FE">
      <w:pPr>
        <w:spacing w:after="0" w:line="240" w:lineRule="auto"/>
        <w:jc w:val="both"/>
        <w:rPr>
          <w:rFonts w:ascii="Arial" w:hAnsi="Arial" w:cs="Arial"/>
          <w:lang w:val="en"/>
        </w:rPr>
      </w:pPr>
      <w:r w:rsidRPr="00EC2A8C">
        <w:rPr>
          <w:rFonts w:ascii="Arial" w:hAnsi="Arial" w:cs="Arial"/>
          <w:lang w:val="en"/>
        </w:rPr>
        <w:t>The Red Kite Learning Trust was founded to provide a supportive structure for schools working in partnership to help ensure all their y</w:t>
      </w:r>
      <w:r>
        <w:rPr>
          <w:rFonts w:ascii="Arial" w:hAnsi="Arial" w:cs="Arial"/>
          <w:lang w:val="en"/>
        </w:rPr>
        <w:t>oung people can achieve success.</w:t>
      </w:r>
    </w:p>
    <w:p w:rsidR="007200FE" w:rsidRDefault="007200FE" w:rsidP="007200FE">
      <w:pPr>
        <w:spacing w:after="0" w:line="240" w:lineRule="auto"/>
        <w:jc w:val="both"/>
        <w:rPr>
          <w:rFonts w:ascii="Arial" w:hAnsi="Arial" w:cs="Arial"/>
          <w:color w:val="0070C0"/>
          <w:lang w:val="en"/>
        </w:rPr>
      </w:pPr>
      <w:r w:rsidRPr="00EC2A8C">
        <w:rPr>
          <w:rFonts w:ascii="Arial" w:hAnsi="Arial" w:cs="Arial"/>
          <w:lang w:val="en"/>
        </w:rPr>
        <w:t xml:space="preserve">The Trust was formed in 2015 by three founding schools: </w:t>
      </w:r>
      <w:r>
        <w:rPr>
          <w:rFonts w:ascii="Arial" w:hAnsi="Arial" w:cs="Arial"/>
          <w:lang w:val="en"/>
        </w:rPr>
        <w:t xml:space="preserve">Harrogate Grammar School; </w:t>
      </w:r>
      <w:r w:rsidRPr="00DB4C0F">
        <w:rPr>
          <w:rFonts w:ascii="Arial" w:hAnsi="Arial" w:cs="Arial"/>
          <w:lang w:val="en"/>
        </w:rPr>
        <w:t>Oatlands Junior</w:t>
      </w:r>
      <w:r>
        <w:rPr>
          <w:rFonts w:ascii="Arial" w:hAnsi="Arial" w:cs="Arial"/>
          <w:lang w:val="en"/>
        </w:rPr>
        <w:t xml:space="preserve"> School; and Western Primary School;</w:t>
      </w:r>
      <w:r w:rsidRPr="00DB4C0F">
        <w:rPr>
          <w:rFonts w:ascii="Arial" w:hAnsi="Arial" w:cs="Arial"/>
          <w:lang w:val="en"/>
        </w:rPr>
        <w:t xml:space="preserve"> </w:t>
      </w:r>
      <w:r w:rsidRPr="00EC2A8C">
        <w:rPr>
          <w:rFonts w:ascii="Arial" w:hAnsi="Arial" w:cs="Arial"/>
          <w:lang w:val="en"/>
        </w:rPr>
        <w:t>whose aim is to work together to ensure Excellence for All.</w:t>
      </w:r>
      <w:r w:rsidRPr="00CB12AA">
        <w:rPr>
          <w:rFonts w:ascii="Arial" w:hAnsi="Arial" w:cs="Arial"/>
          <w:color w:val="0070C0"/>
          <w:lang w:val="en"/>
        </w:rPr>
        <w:t xml:space="preserve"> </w:t>
      </w:r>
    </w:p>
    <w:p w:rsidR="007200FE" w:rsidRDefault="007200FE" w:rsidP="007200FE">
      <w:pPr>
        <w:spacing w:after="0" w:line="240" w:lineRule="auto"/>
        <w:jc w:val="both"/>
        <w:rPr>
          <w:rFonts w:ascii="Arial" w:hAnsi="Arial" w:cs="Arial"/>
          <w:color w:val="0070C0"/>
          <w:lang w:val="en"/>
        </w:rPr>
      </w:pPr>
    </w:p>
    <w:p w:rsidR="007200FE" w:rsidRDefault="007200FE" w:rsidP="007200FE">
      <w:pPr>
        <w:spacing w:after="0" w:line="240" w:lineRule="auto"/>
        <w:jc w:val="both"/>
        <w:rPr>
          <w:rFonts w:ascii="Arial" w:eastAsia="Times New Roman" w:hAnsi="Arial" w:cs="Arial"/>
          <w:color w:val="000000"/>
          <w:lang w:val="en" w:eastAsia="en-GB"/>
        </w:rPr>
      </w:pPr>
      <w:r>
        <w:rPr>
          <w:rFonts w:ascii="Arial" w:eastAsia="Times New Roman" w:hAnsi="Arial" w:cs="Arial"/>
          <w:color w:val="000000"/>
          <w:lang w:val="en" w:eastAsia="en-GB"/>
        </w:rPr>
        <w:t>W</w:t>
      </w:r>
      <w:r w:rsidRPr="001F5603">
        <w:rPr>
          <w:rFonts w:ascii="Arial" w:eastAsia="Times New Roman" w:hAnsi="Arial" w:cs="Arial"/>
          <w:color w:val="000000"/>
          <w:lang w:val="en" w:eastAsia="en-GB"/>
        </w:rPr>
        <w:t xml:space="preserve">e are delighted to subsequently welcome </w:t>
      </w:r>
      <w:r w:rsidRPr="00CB12AA">
        <w:rPr>
          <w:rFonts w:ascii="Arial" w:hAnsi="Arial" w:cs="Arial"/>
          <w:lang w:val="en"/>
        </w:rPr>
        <w:t xml:space="preserve">Rossett Acre Primary School </w:t>
      </w:r>
      <w:r>
        <w:rPr>
          <w:rFonts w:ascii="Arial" w:hAnsi="Arial" w:cs="Arial"/>
          <w:lang w:val="en"/>
        </w:rPr>
        <w:t xml:space="preserve">who </w:t>
      </w:r>
      <w:r w:rsidRPr="00CB12AA">
        <w:rPr>
          <w:rFonts w:ascii="Arial" w:hAnsi="Arial" w:cs="Arial"/>
          <w:lang w:val="en"/>
        </w:rPr>
        <w:t>joined the Trust on 1</w:t>
      </w:r>
      <w:r w:rsidRPr="00CB12AA">
        <w:rPr>
          <w:rFonts w:ascii="Arial" w:hAnsi="Arial" w:cs="Arial"/>
          <w:vertAlign w:val="superscript"/>
          <w:lang w:val="en"/>
        </w:rPr>
        <w:t>st</w:t>
      </w:r>
      <w:r>
        <w:rPr>
          <w:rFonts w:ascii="Arial" w:hAnsi="Arial" w:cs="Arial"/>
          <w:lang w:val="en"/>
        </w:rPr>
        <w:t xml:space="preserve"> November 2016, Crawshaw Academy </w:t>
      </w:r>
      <w:r w:rsidRPr="001F5603">
        <w:rPr>
          <w:rFonts w:ascii="Arial" w:eastAsia="Times New Roman" w:hAnsi="Arial" w:cs="Arial"/>
          <w:color w:val="000000"/>
          <w:lang w:val="en" w:eastAsia="en-GB"/>
        </w:rPr>
        <w:t>who joined on 1st March 2017</w:t>
      </w:r>
      <w:r>
        <w:rPr>
          <w:rFonts w:ascii="Arial" w:eastAsia="Times New Roman" w:hAnsi="Arial" w:cs="Arial"/>
          <w:color w:val="000000"/>
          <w:lang w:val="en" w:eastAsia="en-GB"/>
        </w:rPr>
        <w:t xml:space="preserve"> and mo</w:t>
      </w:r>
      <w:r w:rsidR="00A46967">
        <w:rPr>
          <w:rFonts w:ascii="Arial" w:eastAsia="Times New Roman" w:hAnsi="Arial" w:cs="Arial"/>
          <w:color w:val="000000"/>
          <w:lang w:val="en" w:eastAsia="en-GB"/>
        </w:rPr>
        <w:t>re</w:t>
      </w:r>
      <w:r>
        <w:rPr>
          <w:rFonts w:ascii="Arial" w:eastAsia="Times New Roman" w:hAnsi="Arial" w:cs="Arial"/>
          <w:color w:val="000000"/>
          <w:lang w:val="en" w:eastAsia="en-GB"/>
        </w:rPr>
        <w:t xml:space="preserve"> recently, Coppice Valley Primary School joined us on 1</w:t>
      </w:r>
      <w:r w:rsidRPr="007200FE">
        <w:rPr>
          <w:rFonts w:ascii="Arial" w:eastAsia="Times New Roman" w:hAnsi="Arial" w:cs="Arial"/>
          <w:color w:val="000000"/>
          <w:vertAlign w:val="superscript"/>
          <w:lang w:val="en" w:eastAsia="en-GB"/>
        </w:rPr>
        <w:t>st</w:t>
      </w:r>
      <w:r>
        <w:rPr>
          <w:rFonts w:ascii="Arial" w:eastAsia="Times New Roman" w:hAnsi="Arial" w:cs="Arial"/>
          <w:color w:val="000000"/>
          <w:lang w:val="en" w:eastAsia="en-GB"/>
        </w:rPr>
        <w:t xml:space="preserve"> August 2017.</w:t>
      </w:r>
      <w:r>
        <w:rPr>
          <w:rFonts w:ascii="Arial" w:eastAsia="Times New Roman" w:hAnsi="Arial" w:cs="Arial"/>
          <w:color w:val="000000"/>
          <w:lang w:val="en" w:eastAsia="en-GB"/>
        </w:rPr>
        <w:t xml:space="preserve"> </w:t>
      </w:r>
    </w:p>
    <w:p w:rsidR="007200FE" w:rsidRDefault="007200FE" w:rsidP="007200FE">
      <w:pPr>
        <w:spacing w:after="0" w:line="240" w:lineRule="auto"/>
        <w:jc w:val="both"/>
        <w:rPr>
          <w:rFonts w:ascii="Arial" w:hAnsi="Arial" w:cs="Arial"/>
          <w:lang w:val="en"/>
        </w:rPr>
      </w:pPr>
    </w:p>
    <w:p w:rsidR="007200FE" w:rsidRDefault="007200FE" w:rsidP="007200FE">
      <w:pPr>
        <w:spacing w:line="240" w:lineRule="auto"/>
        <w:jc w:val="both"/>
        <w:rPr>
          <w:rFonts w:ascii="Arial" w:hAnsi="Arial" w:cs="Arial"/>
          <w:lang w:val="en"/>
        </w:rPr>
      </w:pPr>
      <w:r>
        <w:rPr>
          <w:noProof/>
          <w:lang w:eastAsia="en-GB"/>
        </w:rPr>
        <w:drawing>
          <wp:inline distT="0" distB="0" distL="0" distR="0" wp14:anchorId="77E22591" wp14:editId="39C81673">
            <wp:extent cx="5731510" cy="18192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5161"/>
                    <a:stretch/>
                  </pic:blipFill>
                  <pic:spPr bwMode="auto">
                    <a:xfrm>
                      <a:off x="0" y="0"/>
                      <a:ext cx="5731510" cy="1819275"/>
                    </a:xfrm>
                    <a:prstGeom prst="rect">
                      <a:avLst/>
                    </a:prstGeom>
                    <a:ln>
                      <a:noFill/>
                    </a:ln>
                    <a:extLst>
                      <a:ext uri="{53640926-AAD7-44D8-BBD7-CCE9431645EC}">
                        <a14:shadowObscured xmlns:a14="http://schemas.microsoft.com/office/drawing/2010/main"/>
                      </a:ext>
                    </a:extLst>
                  </pic:spPr>
                </pic:pic>
              </a:graphicData>
            </a:graphic>
          </wp:inline>
        </w:drawing>
      </w:r>
    </w:p>
    <w:p w:rsidR="007200FE" w:rsidRDefault="007200FE" w:rsidP="007200FE">
      <w:pPr>
        <w:spacing w:line="240" w:lineRule="auto"/>
        <w:jc w:val="both"/>
        <w:rPr>
          <w:rFonts w:ascii="Arial" w:hAnsi="Arial" w:cs="Arial"/>
          <w:lang w:val="en"/>
        </w:rPr>
      </w:pPr>
      <w:r>
        <w:rPr>
          <w:rFonts w:ascii="Arial" w:hAnsi="Arial" w:cs="Arial"/>
          <w:lang w:val="en"/>
        </w:rPr>
        <w:t>W</w:t>
      </w:r>
      <w:r w:rsidRPr="00DB4C0F">
        <w:rPr>
          <w:rFonts w:ascii="Arial" w:hAnsi="Arial" w:cs="Arial"/>
          <w:lang w:val="en"/>
        </w:rPr>
        <w:t xml:space="preserve">e are seeing </w:t>
      </w:r>
      <w:r>
        <w:rPr>
          <w:rFonts w:ascii="Arial" w:hAnsi="Arial" w:cs="Arial"/>
          <w:lang w:val="en"/>
        </w:rPr>
        <w:t>the benefits for young people by</w:t>
      </w:r>
      <w:r w:rsidRPr="00DB4C0F">
        <w:rPr>
          <w:rFonts w:ascii="Arial" w:hAnsi="Arial" w:cs="Arial"/>
          <w:lang w:val="en"/>
        </w:rPr>
        <w:t xml:space="preserve"> working more closely together and as a secondary school</w:t>
      </w:r>
      <w:r>
        <w:rPr>
          <w:rFonts w:ascii="Arial" w:hAnsi="Arial" w:cs="Arial"/>
          <w:lang w:val="en"/>
        </w:rPr>
        <w:t>,</w:t>
      </w:r>
      <w:r w:rsidRPr="00DB4C0F">
        <w:rPr>
          <w:rFonts w:ascii="Arial" w:hAnsi="Arial" w:cs="Arial"/>
          <w:lang w:val="en"/>
        </w:rPr>
        <w:t xml:space="preserve"> we have welcomed the insight and expertise that our primary colleagues have provided. We also relish the opportunities to share the specialist skills and knowledge of our own staff with colleagues in Key Stages 1 and 2 to add an extra dimension to primary provision in our Trust. We look forward to the Trust developing further over the years and providing even better provision for our young people.</w:t>
      </w:r>
      <w:r>
        <w:rPr>
          <w:rFonts w:ascii="Arial" w:hAnsi="Arial" w:cs="Arial"/>
          <w:lang w:val="en"/>
        </w:rPr>
        <w:t xml:space="preserve"> Being part of this Multi-Academy Trust provides additional security and opportunities for our staff and was a natural step for us as an existing ‘Independent Academy Trust’.</w:t>
      </w:r>
    </w:p>
    <w:p w:rsidR="007200FE" w:rsidRDefault="007200FE" w:rsidP="007200FE">
      <w:pPr>
        <w:spacing w:line="240" w:lineRule="auto"/>
        <w:jc w:val="both"/>
        <w:rPr>
          <w:rFonts w:ascii="Arial" w:hAnsi="Arial" w:cs="Arial"/>
          <w:lang w:val="en"/>
        </w:rPr>
      </w:pPr>
      <w:r>
        <w:rPr>
          <w:rFonts w:ascii="Arial" w:hAnsi="Arial" w:cs="Arial"/>
          <w:lang w:val="en"/>
        </w:rPr>
        <w:lastRenderedPageBreak/>
        <w:t>The success of our schools is dependent on the quality, talent and commitment of our staff, which is why we want to make sure we recruit the right people who can share our values and vision.</w:t>
      </w:r>
    </w:p>
    <w:p w:rsidR="007200FE" w:rsidRDefault="007200FE" w:rsidP="007200FE">
      <w:pPr>
        <w:spacing w:line="240" w:lineRule="auto"/>
        <w:jc w:val="both"/>
        <w:rPr>
          <w:rFonts w:ascii="Arial" w:hAnsi="Arial" w:cs="Arial"/>
          <w:b/>
          <w:color w:val="000000" w:themeColor="text1"/>
        </w:rPr>
      </w:pPr>
      <w:r w:rsidRPr="00EC2A8C">
        <w:rPr>
          <w:rFonts w:ascii="Arial" w:hAnsi="Arial" w:cs="Arial"/>
          <w:b/>
          <w:color w:val="000000" w:themeColor="text1"/>
        </w:rPr>
        <w:t>Trust services</w:t>
      </w:r>
    </w:p>
    <w:p w:rsidR="007200FE" w:rsidRPr="00EC2A8C" w:rsidRDefault="007200FE" w:rsidP="007200FE">
      <w:pPr>
        <w:spacing w:line="240" w:lineRule="auto"/>
        <w:jc w:val="both"/>
        <w:rPr>
          <w:rFonts w:ascii="Arial" w:hAnsi="Arial" w:cs="Arial"/>
          <w:lang w:val="en"/>
        </w:rPr>
      </w:pPr>
      <w:r w:rsidRPr="00EC2A8C">
        <w:rPr>
          <w:rFonts w:ascii="Arial" w:hAnsi="Arial" w:cs="Arial"/>
          <w:lang w:val="en"/>
        </w:rPr>
        <w:t>As a Trust</w:t>
      </w:r>
      <w:r>
        <w:rPr>
          <w:rFonts w:ascii="Arial" w:hAnsi="Arial" w:cs="Arial"/>
          <w:lang w:val="en"/>
        </w:rPr>
        <w:t>,</w:t>
      </w:r>
      <w:r w:rsidRPr="00EC2A8C">
        <w:rPr>
          <w:rFonts w:ascii="Arial" w:hAnsi="Arial" w:cs="Arial"/>
          <w:lang w:val="en"/>
        </w:rPr>
        <w:t xml:space="preserve"> we offer a range of services that we have agreed to deliver centrally but tuned to the individual needs of partner schools. We have been working in this way for some years in terms of site and facilities management provision</w:t>
      </w:r>
      <w:r>
        <w:rPr>
          <w:rFonts w:ascii="Arial" w:hAnsi="Arial" w:cs="Arial"/>
          <w:lang w:val="en"/>
        </w:rPr>
        <w:t>,</w:t>
      </w:r>
      <w:r w:rsidRPr="00EC2A8C">
        <w:rPr>
          <w:rFonts w:ascii="Arial" w:hAnsi="Arial" w:cs="Arial"/>
          <w:lang w:val="en"/>
        </w:rPr>
        <w:t xml:space="preserve"> so this is not new to us. As a Trust</w:t>
      </w:r>
      <w:r>
        <w:rPr>
          <w:rFonts w:ascii="Arial" w:hAnsi="Arial" w:cs="Arial"/>
          <w:lang w:val="en"/>
        </w:rPr>
        <w:t>,</w:t>
      </w:r>
      <w:r w:rsidRPr="00EC2A8C">
        <w:rPr>
          <w:rFonts w:ascii="Arial" w:hAnsi="Arial" w:cs="Arial"/>
          <w:lang w:val="en"/>
        </w:rPr>
        <w:t xml:space="preserve"> we will continue to review the services we offer and are committed to making them responsive to individual school needs.</w:t>
      </w:r>
      <w:r>
        <w:rPr>
          <w:rFonts w:ascii="Arial" w:hAnsi="Arial" w:cs="Arial"/>
          <w:lang w:val="en"/>
        </w:rPr>
        <w:t xml:space="preserve"> </w:t>
      </w:r>
      <w:r w:rsidRPr="00EC2A8C">
        <w:rPr>
          <w:rFonts w:ascii="Arial" w:hAnsi="Arial" w:cs="Arial"/>
          <w:lang w:val="en"/>
        </w:rPr>
        <w:t>The services we will provide as a MAT are:</w:t>
      </w:r>
    </w:p>
    <w:p w:rsidR="007200FE" w:rsidRPr="005D7E00" w:rsidRDefault="007200FE" w:rsidP="007200FE">
      <w:pPr>
        <w:numPr>
          <w:ilvl w:val="0"/>
          <w:numId w:val="14"/>
        </w:numPr>
        <w:spacing w:before="100" w:beforeAutospacing="1" w:after="100" w:afterAutospacing="1" w:line="240" w:lineRule="auto"/>
        <w:rPr>
          <w:rFonts w:ascii="Arial" w:hAnsi="Arial" w:cs="Arial"/>
          <w:lang w:val="en"/>
        </w:rPr>
      </w:pPr>
      <w:r w:rsidRPr="005D7E00">
        <w:rPr>
          <w:rFonts w:ascii="Arial" w:hAnsi="Arial" w:cs="Arial"/>
          <w:lang w:val="en"/>
        </w:rPr>
        <w:t>HR, Payroll and pensions administration</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Finance</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Procurement</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Facilities management service</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Health and safety guidance and audit</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Governance support and framework documentation</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IT systems support</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Grounds maintenance</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Educational Social work service</w:t>
      </w:r>
    </w:p>
    <w:p w:rsidR="007200FE" w:rsidRPr="00EC2A8C"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Sport Development Partnership</w:t>
      </w:r>
    </w:p>
    <w:p w:rsidR="007200FE" w:rsidRPr="00AC0F90" w:rsidRDefault="007200FE" w:rsidP="007200FE">
      <w:pPr>
        <w:numPr>
          <w:ilvl w:val="0"/>
          <w:numId w:val="14"/>
        </w:numPr>
        <w:spacing w:before="100" w:beforeAutospacing="1" w:after="100" w:afterAutospacing="1" w:line="240" w:lineRule="auto"/>
        <w:rPr>
          <w:rFonts w:ascii="Arial" w:hAnsi="Arial" w:cs="Arial"/>
          <w:lang w:val="en"/>
        </w:rPr>
      </w:pPr>
      <w:r w:rsidRPr="00EC2A8C">
        <w:rPr>
          <w:rFonts w:ascii="Arial" w:hAnsi="Arial" w:cs="Arial"/>
          <w:lang w:val="en"/>
        </w:rPr>
        <w:t>Music service</w:t>
      </w:r>
    </w:p>
    <w:p w:rsidR="000710EF" w:rsidRPr="000710EF" w:rsidRDefault="000710EF" w:rsidP="007200FE">
      <w:pPr>
        <w:spacing w:line="240" w:lineRule="auto"/>
        <w:rPr>
          <w:rFonts w:ascii="Arial" w:hAnsi="Arial" w:cs="Arial"/>
          <w:b/>
          <w:color w:val="C00000"/>
          <w:lang w:val="en"/>
        </w:rPr>
      </w:pPr>
      <w:r w:rsidRPr="000710EF">
        <w:rPr>
          <w:rFonts w:ascii="Arial" w:hAnsi="Arial" w:cs="Arial"/>
          <w:b/>
          <w:color w:val="C00000"/>
          <w:lang w:val="en"/>
        </w:rPr>
        <w:t xml:space="preserve">Red Kite Learning Trust - </w:t>
      </w:r>
      <w:r>
        <w:rPr>
          <w:rFonts w:ascii="Arial" w:hAnsi="Arial" w:cs="Arial"/>
          <w:b/>
          <w:color w:val="C00000"/>
          <w:lang w:val="en"/>
        </w:rPr>
        <w:t>Finance</w:t>
      </w:r>
      <w:r w:rsidRPr="000710EF">
        <w:rPr>
          <w:rFonts w:ascii="Arial" w:hAnsi="Arial" w:cs="Arial"/>
          <w:b/>
          <w:color w:val="C00000"/>
          <w:lang w:val="en"/>
        </w:rPr>
        <w:t xml:space="preserve"> Team</w:t>
      </w:r>
    </w:p>
    <w:p w:rsidR="00FE6960" w:rsidRDefault="00FE6960" w:rsidP="00FE6960">
      <w:pPr>
        <w:spacing w:after="0" w:line="240" w:lineRule="auto"/>
        <w:rPr>
          <w:rFonts w:ascii="Arial" w:hAnsi="Arial" w:cs="Arial"/>
        </w:rPr>
      </w:pPr>
      <w:r>
        <w:rPr>
          <w:rFonts w:ascii="Arial" w:hAnsi="Arial" w:cs="Arial"/>
        </w:rPr>
        <w:t>We are a small, friendly, supportive and incredibly busy team of Finance professionals that provide the full range of financial services for the whole Multi Academy Trust.</w:t>
      </w:r>
    </w:p>
    <w:p w:rsidR="00FE6960" w:rsidRDefault="00FE6960" w:rsidP="00FE6960">
      <w:pPr>
        <w:spacing w:after="0" w:line="240" w:lineRule="auto"/>
        <w:rPr>
          <w:rFonts w:ascii="Arial" w:hAnsi="Arial" w:cs="Arial"/>
        </w:rPr>
      </w:pPr>
    </w:p>
    <w:p w:rsidR="003C06B8" w:rsidRDefault="00FE6960" w:rsidP="00C35105">
      <w:pPr>
        <w:spacing w:after="0" w:line="240" w:lineRule="auto"/>
        <w:rPr>
          <w:rFonts w:ascii="Arial" w:hAnsi="Arial" w:cs="Arial"/>
        </w:rPr>
      </w:pPr>
      <w:r>
        <w:rPr>
          <w:rFonts w:ascii="Arial" w:hAnsi="Arial" w:cs="Arial"/>
        </w:rPr>
        <w:t>The Finance Team, whilst based at Harrogate Grammar School, support all our schools with every aspect of financial planning, transacting and legislative compliance</w:t>
      </w:r>
      <w:r w:rsidR="003C06B8">
        <w:rPr>
          <w:rFonts w:ascii="Arial" w:hAnsi="Arial" w:cs="Arial"/>
        </w:rPr>
        <w:t>.</w:t>
      </w:r>
    </w:p>
    <w:p w:rsidR="003C06B8" w:rsidRDefault="003C06B8" w:rsidP="00C35105">
      <w:pPr>
        <w:spacing w:after="0" w:line="240" w:lineRule="auto"/>
        <w:rPr>
          <w:rFonts w:ascii="Arial" w:hAnsi="Arial" w:cs="Arial"/>
        </w:rPr>
      </w:pPr>
    </w:p>
    <w:p w:rsidR="003C06B8" w:rsidRDefault="003C06B8" w:rsidP="00C35105">
      <w:pPr>
        <w:spacing w:after="0" w:line="240" w:lineRule="auto"/>
        <w:rPr>
          <w:rFonts w:ascii="Arial" w:hAnsi="Arial" w:cs="Arial"/>
        </w:rPr>
      </w:pPr>
      <w:r>
        <w:rPr>
          <w:rFonts w:ascii="Arial" w:hAnsi="Arial" w:cs="Arial"/>
        </w:rPr>
        <w:t>The scope of our service is quite extensive and includes everything from managing the Trusts capital and investments, filing the annual accounts, ensuring the accurate and timely procurement of a vast range of school goods and services, to the planning of school trips and visits.</w:t>
      </w:r>
    </w:p>
    <w:p w:rsidR="00FE6960" w:rsidRDefault="00FE6960" w:rsidP="00C35105">
      <w:pPr>
        <w:spacing w:after="0" w:line="240" w:lineRule="auto"/>
        <w:rPr>
          <w:rFonts w:ascii="Arial" w:hAnsi="Arial" w:cs="Arial"/>
        </w:rPr>
      </w:pPr>
    </w:p>
    <w:p w:rsidR="00514EFF" w:rsidRDefault="00FE6960" w:rsidP="00C35105">
      <w:pPr>
        <w:spacing w:after="0" w:line="240" w:lineRule="auto"/>
        <w:rPr>
          <w:rFonts w:ascii="Arial" w:hAnsi="Arial" w:cs="Arial"/>
        </w:rPr>
      </w:pPr>
      <w:r>
        <w:rPr>
          <w:rFonts w:ascii="Arial" w:hAnsi="Arial" w:cs="Arial"/>
        </w:rPr>
        <w:t xml:space="preserve">Our team includes our MAT Finance Director, Financial Accountant, </w:t>
      </w:r>
      <w:r w:rsidR="00FE4B37">
        <w:rPr>
          <w:rFonts w:ascii="Arial" w:hAnsi="Arial" w:cs="Arial"/>
        </w:rPr>
        <w:t xml:space="preserve">MAT Business Manager (Primaries), </w:t>
      </w:r>
      <w:r>
        <w:rPr>
          <w:rFonts w:ascii="Arial" w:hAnsi="Arial" w:cs="Arial"/>
        </w:rPr>
        <w:t>Finance Manager</w:t>
      </w:r>
      <w:r w:rsidR="00514EFF">
        <w:rPr>
          <w:rFonts w:ascii="Arial" w:hAnsi="Arial" w:cs="Arial"/>
        </w:rPr>
        <w:t xml:space="preserve">, </w:t>
      </w:r>
      <w:r>
        <w:rPr>
          <w:rFonts w:ascii="Arial" w:hAnsi="Arial" w:cs="Arial"/>
        </w:rPr>
        <w:t xml:space="preserve">and </w:t>
      </w:r>
      <w:r w:rsidR="00FE4B37">
        <w:rPr>
          <w:rFonts w:ascii="Arial" w:hAnsi="Arial" w:cs="Arial"/>
        </w:rPr>
        <w:t>7</w:t>
      </w:r>
      <w:r>
        <w:rPr>
          <w:rFonts w:ascii="Arial" w:hAnsi="Arial" w:cs="Arial"/>
        </w:rPr>
        <w:t xml:space="preserve"> </w:t>
      </w:r>
      <w:r w:rsidR="003C06B8">
        <w:rPr>
          <w:rFonts w:ascii="Arial" w:hAnsi="Arial" w:cs="Arial"/>
        </w:rPr>
        <w:t xml:space="preserve">highly skilled </w:t>
      </w:r>
      <w:r>
        <w:rPr>
          <w:rFonts w:ascii="Arial" w:hAnsi="Arial" w:cs="Arial"/>
        </w:rPr>
        <w:t>Finance Officers.</w:t>
      </w:r>
      <w:r w:rsidR="003C06B8">
        <w:rPr>
          <w:rFonts w:ascii="Arial" w:hAnsi="Arial" w:cs="Arial"/>
        </w:rPr>
        <w:t xml:space="preserve"> </w:t>
      </w:r>
    </w:p>
    <w:p w:rsidR="00FE4B37" w:rsidRDefault="00FE4B37" w:rsidP="00C35105">
      <w:pPr>
        <w:spacing w:after="0" w:line="240" w:lineRule="auto"/>
        <w:rPr>
          <w:rFonts w:ascii="Arial" w:hAnsi="Arial" w:cs="Arial"/>
        </w:rPr>
      </w:pPr>
    </w:p>
    <w:p w:rsidR="00C15088" w:rsidRDefault="003C06B8" w:rsidP="00232E0F">
      <w:pPr>
        <w:spacing w:after="0" w:line="240" w:lineRule="auto"/>
        <w:rPr>
          <w:rFonts w:ascii="Arial" w:hAnsi="Arial" w:cs="Arial"/>
        </w:rPr>
      </w:pPr>
      <w:r>
        <w:rPr>
          <w:rFonts w:ascii="Arial" w:hAnsi="Arial" w:cs="Arial"/>
        </w:rPr>
        <w:t xml:space="preserve">The role of Admin Officer – </w:t>
      </w:r>
      <w:r w:rsidR="00514EFF">
        <w:rPr>
          <w:rFonts w:ascii="Arial" w:hAnsi="Arial" w:cs="Arial"/>
        </w:rPr>
        <w:t>Purchase Ledger</w:t>
      </w:r>
      <w:r w:rsidR="00FE4B37" w:rsidRPr="002F53CD">
        <w:rPr>
          <w:rFonts w:ascii="Arial" w:hAnsi="Arial" w:cs="Arial"/>
        </w:rPr>
        <w:t>/Administration Support</w:t>
      </w:r>
      <w:r>
        <w:rPr>
          <w:rFonts w:ascii="Arial" w:hAnsi="Arial" w:cs="Arial"/>
        </w:rPr>
        <w:t xml:space="preserve"> will </w:t>
      </w:r>
      <w:r w:rsidR="00514EFF">
        <w:rPr>
          <w:rFonts w:ascii="Arial" w:hAnsi="Arial" w:cs="Arial"/>
        </w:rPr>
        <w:t>support our team as the MAT continues to grow.</w:t>
      </w:r>
      <w:r w:rsidR="00232E0F">
        <w:rPr>
          <w:rFonts w:ascii="Arial" w:hAnsi="Arial" w:cs="Arial"/>
        </w:rPr>
        <w:t xml:space="preserve">  </w:t>
      </w:r>
      <w:r w:rsidR="00C15088" w:rsidRPr="00C34D67">
        <w:rPr>
          <w:rFonts w:ascii="Arial" w:hAnsi="Arial" w:cs="Arial"/>
        </w:rPr>
        <w:t xml:space="preserve">As a </w:t>
      </w:r>
      <w:r w:rsidR="00C15088">
        <w:rPr>
          <w:rFonts w:ascii="Arial" w:hAnsi="Arial" w:cs="Arial"/>
        </w:rPr>
        <w:t xml:space="preserve">MAT </w:t>
      </w:r>
      <w:r w:rsidR="00C15088" w:rsidRPr="00C34D67">
        <w:rPr>
          <w:rFonts w:ascii="Arial" w:hAnsi="Arial" w:cs="Arial"/>
        </w:rPr>
        <w:t>support member of staff your work makes a real difference</w:t>
      </w:r>
      <w:r w:rsidR="00C15088">
        <w:rPr>
          <w:rFonts w:ascii="Arial" w:hAnsi="Arial" w:cs="Arial"/>
        </w:rPr>
        <w:t>, allowing our onsite school staff to focus on delivering the best possible education and learning to all our children.</w:t>
      </w:r>
    </w:p>
    <w:p w:rsidR="00016444" w:rsidRPr="00EF5DCD" w:rsidRDefault="00232E0F" w:rsidP="00DB4C0F">
      <w:pPr>
        <w:spacing w:line="240" w:lineRule="auto"/>
        <w:rPr>
          <w:rFonts w:ascii="Arial" w:hAnsi="Arial" w:cs="Arial"/>
          <w:b/>
          <w:color w:val="C00000"/>
          <w:lang w:val="en"/>
        </w:rPr>
      </w:pPr>
      <w:r>
        <w:rPr>
          <w:rFonts w:ascii="Arial" w:hAnsi="Arial" w:cs="Arial"/>
          <w:b/>
          <w:color w:val="C00000"/>
          <w:lang w:val="en"/>
        </w:rPr>
        <w:br/>
      </w:r>
      <w:r w:rsidR="00016444" w:rsidRPr="00EF5DCD">
        <w:rPr>
          <w:rFonts w:ascii="Arial" w:hAnsi="Arial" w:cs="Arial"/>
          <w:b/>
          <w:color w:val="C00000"/>
          <w:lang w:val="en"/>
        </w:rPr>
        <w:t>Further information</w:t>
      </w:r>
    </w:p>
    <w:p w:rsidR="00016444" w:rsidRDefault="00016444" w:rsidP="00DB4C0F">
      <w:pPr>
        <w:spacing w:line="240" w:lineRule="auto"/>
        <w:rPr>
          <w:rFonts w:ascii="Arial" w:hAnsi="Arial" w:cs="Arial"/>
          <w:lang w:val="en"/>
        </w:rPr>
      </w:pPr>
      <w:r>
        <w:rPr>
          <w:rFonts w:ascii="Arial" w:hAnsi="Arial" w:cs="Arial"/>
          <w:lang w:val="en"/>
        </w:rPr>
        <w:t>For further information about the Red Kite Learn</w:t>
      </w:r>
      <w:r w:rsidR="000863FF">
        <w:rPr>
          <w:rFonts w:ascii="Arial" w:hAnsi="Arial" w:cs="Arial"/>
          <w:lang w:val="en"/>
        </w:rPr>
        <w:t xml:space="preserve">ing Trust, Teacher Training, </w:t>
      </w:r>
      <w:r>
        <w:rPr>
          <w:rFonts w:ascii="Arial" w:hAnsi="Arial" w:cs="Arial"/>
          <w:lang w:val="en"/>
        </w:rPr>
        <w:t xml:space="preserve">the wider Red Kite Alliance, </w:t>
      </w:r>
      <w:r w:rsidR="000863FF">
        <w:rPr>
          <w:rFonts w:ascii="Arial" w:hAnsi="Arial" w:cs="Arial"/>
          <w:lang w:val="en"/>
        </w:rPr>
        <w:t xml:space="preserve">or each of our schools, </w:t>
      </w:r>
      <w:r>
        <w:rPr>
          <w:rFonts w:ascii="Arial" w:hAnsi="Arial" w:cs="Arial"/>
          <w:lang w:val="en"/>
        </w:rPr>
        <w:t>please visit the following websites:</w:t>
      </w:r>
    </w:p>
    <w:p w:rsidR="00016444" w:rsidRPr="00EF5DCD" w:rsidRDefault="007547B1" w:rsidP="00DB4C0F">
      <w:pPr>
        <w:spacing w:line="240" w:lineRule="auto"/>
        <w:rPr>
          <w:rFonts w:ascii="Arial" w:hAnsi="Arial" w:cs="Arial"/>
          <w:color w:val="C00000"/>
          <w:lang w:val="en"/>
        </w:rPr>
      </w:pPr>
      <w:hyperlink r:id="rId12" w:history="1">
        <w:r w:rsidR="00016444" w:rsidRPr="00EF5DCD">
          <w:rPr>
            <w:rStyle w:val="Hyperlink"/>
            <w:rFonts w:ascii="Arial" w:hAnsi="Arial" w:cs="Arial"/>
            <w:color w:val="C00000"/>
            <w:lang w:val="en"/>
          </w:rPr>
          <w:t>http://www.rklt.co.uk/</w:t>
        </w:r>
      </w:hyperlink>
    </w:p>
    <w:p w:rsidR="00016444" w:rsidRPr="00EF5DCD" w:rsidRDefault="007547B1" w:rsidP="00DB4C0F">
      <w:pPr>
        <w:spacing w:line="240" w:lineRule="auto"/>
        <w:rPr>
          <w:rFonts w:ascii="Arial" w:hAnsi="Arial" w:cs="Arial"/>
          <w:color w:val="C00000"/>
          <w:lang w:val="en"/>
        </w:rPr>
      </w:pPr>
      <w:hyperlink r:id="rId13" w:history="1">
        <w:r w:rsidR="00016444" w:rsidRPr="00EF5DCD">
          <w:rPr>
            <w:rStyle w:val="Hyperlink"/>
            <w:rFonts w:ascii="Arial" w:hAnsi="Arial" w:cs="Arial"/>
            <w:color w:val="C00000"/>
            <w:lang w:val="en"/>
          </w:rPr>
          <w:t>http://www.redkitealliance.co.uk/</w:t>
        </w:r>
      </w:hyperlink>
    </w:p>
    <w:p w:rsidR="00016444" w:rsidRDefault="007547B1" w:rsidP="00EC2A8C">
      <w:pPr>
        <w:spacing w:line="240" w:lineRule="auto"/>
        <w:rPr>
          <w:rFonts w:ascii="Arial" w:hAnsi="Arial" w:cs="Arial"/>
          <w:lang w:val="en"/>
        </w:rPr>
      </w:pPr>
      <w:hyperlink r:id="rId14" w:history="1">
        <w:r w:rsidR="00016444" w:rsidRPr="00EF5DCD">
          <w:rPr>
            <w:rStyle w:val="Hyperlink"/>
            <w:rFonts w:ascii="Arial" w:hAnsi="Arial" w:cs="Arial"/>
            <w:color w:val="C00000"/>
            <w:lang w:val="en"/>
          </w:rPr>
          <w:t>http://www.redkitealliance.co.uk/teacher_training/</w:t>
        </w:r>
      </w:hyperlink>
    </w:p>
    <w:p w:rsidR="009B0BBF" w:rsidRDefault="009B0BBF" w:rsidP="00232E0F">
      <w:pPr>
        <w:spacing w:after="0" w:line="240" w:lineRule="auto"/>
        <w:jc w:val="center"/>
        <w:rPr>
          <w:rFonts w:ascii="Arial" w:hAnsi="Arial" w:cs="Arial"/>
        </w:rPr>
      </w:pPr>
      <w:r>
        <w:rPr>
          <w:rFonts w:ascii="Arial" w:hAnsi="Arial" w:cs="Arial"/>
        </w:rPr>
        <w:t>-----------------</w:t>
      </w:r>
    </w:p>
    <w:p w:rsidR="009B0BBF" w:rsidRPr="00951020" w:rsidRDefault="009B0BBF" w:rsidP="009B0BBF">
      <w:pPr>
        <w:spacing w:after="0" w:line="240" w:lineRule="auto"/>
        <w:rPr>
          <w:rFonts w:ascii="Arial" w:hAnsi="Arial" w:cs="Arial"/>
        </w:rPr>
      </w:pPr>
      <w:r w:rsidRPr="00453618">
        <w:rPr>
          <w:rFonts w:ascii="Arial" w:hAnsi="Arial" w:cs="Arial"/>
        </w:rPr>
        <w:t>The Post Specification on the following pages describes the expectations for the role:</w:t>
      </w:r>
      <w:r>
        <w:rPr>
          <w:rFonts w:ascii="Arial" w:hAnsi="Arial" w:cs="Arial"/>
          <w:color w:val="FF0000"/>
        </w:rPr>
        <w:br w:type="page"/>
      </w:r>
    </w:p>
    <w:p w:rsidR="009B0BBF" w:rsidRDefault="000710EF" w:rsidP="009B0BBF">
      <w:pPr>
        <w:spacing w:after="0" w:line="240" w:lineRule="auto"/>
        <w:jc w:val="center"/>
        <w:rPr>
          <w:rFonts w:ascii="Arial" w:hAnsi="Arial" w:cs="Arial"/>
        </w:rPr>
      </w:pPr>
      <w:r>
        <w:rPr>
          <w:noProof/>
          <w:lang w:eastAsia="en-GB"/>
        </w:rPr>
        <w:lastRenderedPageBreak/>
        <w:drawing>
          <wp:anchor distT="0" distB="0" distL="114300" distR="114300" simplePos="0" relativeHeight="251681792" behindDoc="1" locked="0" layoutInCell="1" allowOverlap="1" wp14:anchorId="41964CA8" wp14:editId="17677AC1">
            <wp:simplePos x="0" y="0"/>
            <wp:positionH relativeFrom="margin">
              <wp:posOffset>1724025</wp:posOffset>
            </wp:positionH>
            <wp:positionV relativeFrom="paragraph">
              <wp:posOffset>-518160</wp:posOffset>
            </wp:positionV>
            <wp:extent cx="2295526" cy="161547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Kite Learning Trust Logo - Red - Nov 15.jpg"/>
                    <pic:cNvPicPr/>
                  </pic:nvPicPr>
                  <pic:blipFill rotWithShape="1">
                    <a:blip r:embed="rId15" cstate="print">
                      <a:extLst>
                        <a:ext uri="{28A0092B-C50C-407E-A947-70E740481C1C}">
                          <a14:useLocalDpi xmlns:a14="http://schemas.microsoft.com/office/drawing/2010/main" val="0"/>
                        </a:ext>
                      </a:extLst>
                    </a:blip>
                    <a:srcRect l="25306" t="24094" r="23764" b="25634"/>
                    <a:stretch/>
                  </pic:blipFill>
                  <pic:spPr bwMode="auto">
                    <a:xfrm>
                      <a:off x="0" y="0"/>
                      <a:ext cx="2295526" cy="161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6338" w:rsidRDefault="006B6338" w:rsidP="009B0BBF">
      <w:pPr>
        <w:rPr>
          <w:rFonts w:ascii="Arial" w:hAnsi="Arial" w:cs="Arial"/>
          <w:b/>
        </w:rPr>
      </w:pPr>
    </w:p>
    <w:p w:rsidR="006B6338" w:rsidRDefault="006B6338" w:rsidP="009B0BBF">
      <w:pPr>
        <w:rPr>
          <w:rFonts w:ascii="Arial" w:hAnsi="Arial" w:cs="Arial"/>
          <w:b/>
        </w:rPr>
      </w:pPr>
    </w:p>
    <w:p w:rsidR="00711C40" w:rsidRDefault="00711C40" w:rsidP="000710EF">
      <w:pPr>
        <w:spacing w:line="240" w:lineRule="auto"/>
        <w:jc w:val="center"/>
        <w:rPr>
          <w:rFonts w:ascii="Arial" w:hAnsi="Arial" w:cs="Arial"/>
          <w:b/>
        </w:rPr>
      </w:pPr>
    </w:p>
    <w:p w:rsidR="000710EF" w:rsidRDefault="000710EF" w:rsidP="00CE0484">
      <w:pPr>
        <w:spacing w:after="0" w:line="240" w:lineRule="auto"/>
        <w:rPr>
          <w:rFonts w:ascii="Arial" w:eastAsia="Times New Roman" w:hAnsi="Arial" w:cs="Arial"/>
          <w:b/>
          <w:sz w:val="18"/>
        </w:rPr>
      </w:pPr>
    </w:p>
    <w:p w:rsidR="000710EF" w:rsidRDefault="000710EF" w:rsidP="00CE0484">
      <w:pPr>
        <w:spacing w:after="0" w:line="240" w:lineRule="auto"/>
        <w:rPr>
          <w:rFonts w:ascii="Arial" w:eastAsia="Times New Roman" w:hAnsi="Arial" w:cs="Arial"/>
          <w:b/>
          <w:sz w:val="18"/>
        </w:rPr>
      </w:pPr>
    </w:p>
    <w:p w:rsidR="000710EF" w:rsidRPr="00C72F3B" w:rsidRDefault="000710EF" w:rsidP="000710EF">
      <w:pPr>
        <w:spacing w:line="240" w:lineRule="auto"/>
        <w:rPr>
          <w:rFonts w:ascii="Arial" w:hAnsi="Arial" w:cs="Arial"/>
          <w:b/>
          <w:u w:val="single"/>
        </w:rPr>
      </w:pPr>
      <w:r>
        <w:rPr>
          <w:rFonts w:ascii="Arial" w:hAnsi="Arial" w:cs="Arial"/>
          <w:b/>
        </w:rPr>
        <w:t xml:space="preserve">Red Kite Learning Trust, </w:t>
      </w:r>
      <w:r w:rsidRPr="00C72F3B">
        <w:rPr>
          <w:rFonts w:ascii="Arial" w:hAnsi="Arial" w:cs="Arial"/>
          <w:b/>
        </w:rPr>
        <w:t xml:space="preserve">is committed to safeguarding and promoting the welfare of </w:t>
      </w:r>
      <w:r>
        <w:rPr>
          <w:rFonts w:ascii="Arial" w:hAnsi="Arial" w:cs="Arial"/>
          <w:b/>
        </w:rPr>
        <w:t>students</w:t>
      </w:r>
      <w:r w:rsidRPr="00C72F3B">
        <w:rPr>
          <w:rFonts w:ascii="Arial" w:hAnsi="Arial" w:cs="Arial"/>
          <w:b/>
        </w:rPr>
        <w:t xml:space="preserve"> and expects all staff and volunteers to share this commitment.</w:t>
      </w:r>
    </w:p>
    <w:p w:rsidR="00CE0484" w:rsidRPr="00CE0484" w:rsidRDefault="00CE0484" w:rsidP="00CE0484">
      <w:pPr>
        <w:spacing w:after="0" w:line="240" w:lineRule="auto"/>
        <w:jc w:val="center"/>
        <w:rPr>
          <w:rFonts w:ascii="Arial" w:eastAsia="Times New Roman" w:hAnsi="Arial" w:cs="Times New Roman"/>
          <w:b/>
          <w:sz w:val="24"/>
          <w:szCs w:val="20"/>
          <w:u w:val="single"/>
        </w:rPr>
      </w:pPr>
    </w:p>
    <w:p w:rsidR="000710EF" w:rsidRDefault="000710EF" w:rsidP="000710EF">
      <w:pPr>
        <w:jc w:val="both"/>
        <w:rPr>
          <w:rFonts w:ascii="Arial" w:hAnsi="Arial"/>
          <w:b/>
        </w:rPr>
      </w:pPr>
      <w:r w:rsidRPr="000710EF">
        <w:rPr>
          <w:rFonts w:ascii="Arial" w:hAnsi="Arial"/>
        </w:rPr>
        <w:t>Post Title:</w:t>
      </w:r>
      <w:r w:rsidRPr="000710EF">
        <w:rPr>
          <w:rFonts w:ascii="Arial" w:hAnsi="Arial"/>
        </w:rPr>
        <w:tab/>
      </w:r>
      <w:r>
        <w:rPr>
          <w:rFonts w:ascii="Arial" w:hAnsi="Arial"/>
          <w:b/>
        </w:rPr>
        <w:tab/>
      </w:r>
      <w:r>
        <w:rPr>
          <w:rFonts w:ascii="Arial" w:hAnsi="Arial"/>
          <w:b/>
        </w:rPr>
        <w:tab/>
        <w:t xml:space="preserve">Admin Officer </w:t>
      </w:r>
      <w:r w:rsidR="00514EFF">
        <w:rPr>
          <w:rFonts w:ascii="Arial" w:hAnsi="Arial"/>
          <w:b/>
        </w:rPr>
        <w:t>–</w:t>
      </w:r>
      <w:r>
        <w:rPr>
          <w:rFonts w:ascii="Arial" w:hAnsi="Arial"/>
          <w:b/>
        </w:rPr>
        <w:t xml:space="preserve"> </w:t>
      </w:r>
      <w:r w:rsidR="00514EFF">
        <w:rPr>
          <w:rFonts w:ascii="Arial" w:hAnsi="Arial"/>
          <w:b/>
        </w:rPr>
        <w:t>Purchase Ledger</w:t>
      </w:r>
      <w:r w:rsidR="00AB2163">
        <w:rPr>
          <w:rFonts w:ascii="Arial" w:hAnsi="Arial"/>
          <w:b/>
        </w:rPr>
        <w:t>/Administrative Support</w:t>
      </w:r>
    </w:p>
    <w:p w:rsidR="000710EF" w:rsidRPr="009F70B8" w:rsidRDefault="000710EF" w:rsidP="000402C2">
      <w:pPr>
        <w:ind w:left="2880" w:hanging="2880"/>
        <w:rPr>
          <w:rFonts w:ascii="Arial" w:hAnsi="Arial" w:cs="Arial"/>
          <w:b/>
        </w:rPr>
      </w:pPr>
      <w:r w:rsidRPr="000710EF">
        <w:rPr>
          <w:rFonts w:ascii="Arial" w:hAnsi="Arial" w:cs="Arial"/>
          <w:bCs/>
        </w:rPr>
        <w:t>Salary Grade</w:t>
      </w:r>
      <w:r w:rsidRPr="000710EF">
        <w:rPr>
          <w:rFonts w:ascii="Arial" w:hAnsi="Arial" w:cs="Arial"/>
        </w:rPr>
        <w:t>:</w:t>
      </w:r>
      <w:r w:rsidRPr="000710EF">
        <w:rPr>
          <w:rFonts w:ascii="Arial" w:hAnsi="Arial" w:cs="Arial"/>
        </w:rPr>
        <w:tab/>
      </w:r>
      <w:r w:rsidR="00514EFF">
        <w:rPr>
          <w:rFonts w:ascii="Arial" w:hAnsi="Arial" w:cs="Arial"/>
          <w:b/>
        </w:rPr>
        <w:t>£1</w:t>
      </w:r>
      <w:r w:rsidR="00092AE9">
        <w:rPr>
          <w:rFonts w:ascii="Arial" w:hAnsi="Arial" w:cs="Arial"/>
          <w:b/>
        </w:rPr>
        <w:t>7</w:t>
      </w:r>
      <w:r w:rsidR="00514EFF">
        <w:rPr>
          <w:rFonts w:ascii="Arial" w:hAnsi="Arial" w:cs="Arial"/>
          <w:b/>
        </w:rPr>
        <w:t>,</w:t>
      </w:r>
      <w:r w:rsidR="00092AE9">
        <w:rPr>
          <w:rFonts w:ascii="Arial" w:hAnsi="Arial" w:cs="Arial"/>
          <w:b/>
        </w:rPr>
        <w:t>0</w:t>
      </w:r>
      <w:r w:rsidR="00514EFF">
        <w:rPr>
          <w:rFonts w:ascii="Arial" w:hAnsi="Arial" w:cs="Arial"/>
          <w:b/>
        </w:rPr>
        <w:t>72 to £18,</w:t>
      </w:r>
      <w:r w:rsidR="00092AE9">
        <w:rPr>
          <w:rFonts w:ascii="Arial" w:hAnsi="Arial" w:cs="Arial"/>
          <w:b/>
        </w:rPr>
        <w:t>746</w:t>
      </w:r>
      <w:r w:rsidR="00514EFF">
        <w:rPr>
          <w:rFonts w:ascii="Arial" w:hAnsi="Arial" w:cs="Arial"/>
          <w:b/>
        </w:rPr>
        <w:t xml:space="preserve"> per annum</w:t>
      </w:r>
      <w:r w:rsidR="000402C2">
        <w:rPr>
          <w:rFonts w:ascii="Arial" w:hAnsi="Arial" w:cs="Arial"/>
          <w:b/>
        </w:rPr>
        <w:t xml:space="preserve"> </w:t>
      </w:r>
    </w:p>
    <w:p w:rsidR="000402C2" w:rsidRPr="000402C2" w:rsidRDefault="000710EF" w:rsidP="000402C2">
      <w:pPr>
        <w:ind w:left="2880" w:hanging="2880"/>
        <w:jc w:val="both"/>
        <w:rPr>
          <w:rFonts w:ascii="Arial" w:hAnsi="Arial"/>
          <w:b/>
        </w:rPr>
      </w:pPr>
      <w:r w:rsidRPr="000710EF">
        <w:rPr>
          <w:rFonts w:ascii="Arial" w:hAnsi="Arial"/>
        </w:rPr>
        <w:t>Contract Type:</w:t>
      </w:r>
      <w:r>
        <w:rPr>
          <w:rFonts w:ascii="Arial" w:hAnsi="Arial"/>
          <w:b/>
        </w:rPr>
        <w:tab/>
      </w:r>
      <w:r w:rsidR="000402C2">
        <w:rPr>
          <w:rFonts w:ascii="Arial" w:hAnsi="Arial"/>
          <w:b/>
        </w:rPr>
        <w:t xml:space="preserve">Permanent, </w:t>
      </w:r>
      <w:r w:rsidR="00FE4B37">
        <w:rPr>
          <w:rFonts w:ascii="Arial" w:hAnsi="Arial"/>
          <w:b/>
        </w:rPr>
        <w:t>Full Time</w:t>
      </w:r>
      <w:r w:rsidR="00D65D23">
        <w:rPr>
          <w:rFonts w:ascii="Arial" w:hAnsi="Arial"/>
          <w:b/>
        </w:rPr>
        <w:t>, Full Year</w:t>
      </w:r>
    </w:p>
    <w:p w:rsidR="000710EF" w:rsidRDefault="000710EF" w:rsidP="000710EF">
      <w:pPr>
        <w:ind w:left="2880" w:hanging="2880"/>
        <w:jc w:val="both"/>
        <w:rPr>
          <w:rFonts w:ascii="Arial" w:hAnsi="Arial"/>
          <w:b/>
        </w:rPr>
      </w:pPr>
      <w:r w:rsidRPr="000710EF">
        <w:rPr>
          <w:rFonts w:ascii="Arial" w:hAnsi="Arial"/>
        </w:rPr>
        <w:t>Working Hours:</w:t>
      </w:r>
      <w:r>
        <w:rPr>
          <w:rFonts w:ascii="Arial" w:hAnsi="Arial"/>
          <w:b/>
        </w:rPr>
        <w:tab/>
      </w:r>
      <w:r w:rsidR="00FF2054" w:rsidRPr="00FF2054">
        <w:rPr>
          <w:rFonts w:ascii="Arial" w:hAnsi="Arial"/>
          <w:b/>
        </w:rPr>
        <w:t>3</w:t>
      </w:r>
      <w:r w:rsidR="00FE4B37">
        <w:rPr>
          <w:rFonts w:ascii="Arial" w:hAnsi="Arial"/>
          <w:b/>
        </w:rPr>
        <w:t>7</w:t>
      </w:r>
      <w:r w:rsidRPr="00FF2054">
        <w:rPr>
          <w:rFonts w:ascii="Arial" w:hAnsi="Arial"/>
          <w:b/>
        </w:rPr>
        <w:t xml:space="preserve"> hours per week </w:t>
      </w:r>
    </w:p>
    <w:p w:rsidR="000710EF" w:rsidRPr="00D908C9" w:rsidRDefault="000710EF" w:rsidP="000710EF">
      <w:pPr>
        <w:jc w:val="both"/>
        <w:rPr>
          <w:rFonts w:ascii="Arial" w:hAnsi="Arial"/>
          <w:b/>
          <w:i/>
        </w:rPr>
      </w:pPr>
      <w:r w:rsidRPr="000710EF">
        <w:rPr>
          <w:rFonts w:ascii="Arial" w:hAnsi="Arial"/>
        </w:rPr>
        <w:t>Responsible to:</w:t>
      </w:r>
      <w:r w:rsidRPr="000710EF">
        <w:rPr>
          <w:rFonts w:ascii="Arial" w:hAnsi="Arial"/>
        </w:rPr>
        <w:tab/>
      </w:r>
      <w:r>
        <w:rPr>
          <w:rFonts w:ascii="Arial" w:hAnsi="Arial"/>
          <w:b/>
        </w:rPr>
        <w:tab/>
      </w:r>
      <w:r w:rsidR="00BB1C12">
        <w:rPr>
          <w:rFonts w:ascii="Arial" w:hAnsi="Arial" w:cs="Arial"/>
          <w:b/>
        </w:rPr>
        <w:t>Senior Admin Officer</w:t>
      </w:r>
      <w:r w:rsidR="00FF2054">
        <w:rPr>
          <w:rFonts w:ascii="Arial" w:hAnsi="Arial"/>
          <w:b/>
        </w:rPr>
        <w:t xml:space="preserve"> </w:t>
      </w:r>
    </w:p>
    <w:p w:rsidR="000710EF" w:rsidRDefault="000710EF" w:rsidP="000710EF">
      <w:pPr>
        <w:ind w:left="2880" w:hanging="2880"/>
        <w:rPr>
          <w:rFonts w:ascii="Arial" w:hAnsi="Arial" w:cs="Arial"/>
          <w:b/>
        </w:rPr>
      </w:pPr>
      <w:r w:rsidRPr="000710EF">
        <w:rPr>
          <w:rFonts w:ascii="Arial" w:hAnsi="Arial"/>
          <w:bCs/>
        </w:rPr>
        <w:t>General Description:</w:t>
      </w:r>
      <w:r>
        <w:rPr>
          <w:rFonts w:ascii="Arial" w:hAnsi="Arial"/>
          <w:b/>
          <w:bCs/>
        </w:rPr>
        <w:t xml:space="preserve"> </w:t>
      </w:r>
      <w:r>
        <w:rPr>
          <w:rFonts w:ascii="Arial" w:hAnsi="Arial"/>
          <w:b/>
          <w:bCs/>
        </w:rPr>
        <w:tab/>
      </w:r>
      <w:r w:rsidR="00FF2054">
        <w:rPr>
          <w:rFonts w:ascii="Arial" w:hAnsi="Arial"/>
          <w:b/>
          <w:bCs/>
        </w:rPr>
        <w:t xml:space="preserve">Primarily responsible for the day-to-day maintenance of the school’s financial purchase ledger accounting systems, in accordance with the school financial regulations and policies.  </w:t>
      </w:r>
      <w:r w:rsidR="00FE4B37">
        <w:rPr>
          <w:rFonts w:ascii="Arial" w:hAnsi="Arial"/>
          <w:b/>
          <w:bCs/>
        </w:rPr>
        <w:t xml:space="preserve">In addition providing administrative support to the Finance Director, Financial Controller and Trips and Visits finance officer outside of the normal school day and during school holidays. </w:t>
      </w:r>
      <w:r w:rsidR="00FF2054">
        <w:rPr>
          <w:rFonts w:ascii="Arial" w:hAnsi="Arial"/>
          <w:b/>
          <w:bCs/>
        </w:rPr>
        <w:t xml:space="preserve">The post requires experience of working in a busy finance office and the ability to work to deadlines to enable the production of timely and accurate financial information.  </w:t>
      </w:r>
    </w:p>
    <w:p w:rsidR="000710EF" w:rsidRPr="000710EF" w:rsidRDefault="000710EF" w:rsidP="000710EF">
      <w:pPr>
        <w:pStyle w:val="BodyTextIndent"/>
        <w:ind w:left="0"/>
        <w:rPr>
          <w:rFonts w:ascii="Arial" w:hAnsi="Arial" w:cs="Arial"/>
        </w:rPr>
      </w:pPr>
      <w:r w:rsidRPr="000710EF">
        <w:rPr>
          <w:rFonts w:ascii="Arial" w:hAnsi="Arial" w:cs="Arial"/>
        </w:rPr>
        <w:t xml:space="preserve">Special Conditions of Service:  </w:t>
      </w:r>
    </w:p>
    <w:p w:rsidR="000710EF" w:rsidRPr="00FF2054" w:rsidRDefault="000710EF" w:rsidP="000710EF">
      <w:pPr>
        <w:pStyle w:val="BodyTextIndent"/>
        <w:ind w:left="2880"/>
        <w:rPr>
          <w:rFonts w:ascii="Arial" w:eastAsiaTheme="minorHAnsi" w:hAnsi="Arial" w:cstheme="minorBidi"/>
          <w:b/>
          <w:bCs/>
        </w:rPr>
      </w:pPr>
      <w:r w:rsidRPr="00FF2054">
        <w:rPr>
          <w:rFonts w:ascii="Arial" w:eastAsiaTheme="minorHAnsi" w:hAnsi="Arial" w:cstheme="minorBidi"/>
          <w:b/>
          <w:bCs/>
        </w:rPr>
        <w:t>Requirement to occasionally work between MAT schools and off school premises as required by the school.</w:t>
      </w:r>
    </w:p>
    <w:p w:rsidR="000710EF" w:rsidRPr="00FF2054" w:rsidRDefault="000710EF" w:rsidP="000710EF">
      <w:pPr>
        <w:pStyle w:val="BodyTextIndent"/>
        <w:ind w:left="2160" w:firstLine="720"/>
        <w:rPr>
          <w:rFonts w:ascii="Arial" w:eastAsiaTheme="minorHAnsi" w:hAnsi="Arial" w:cstheme="minorBidi"/>
          <w:b/>
          <w:bCs/>
        </w:rPr>
      </w:pPr>
      <w:r w:rsidRPr="00FF2054">
        <w:rPr>
          <w:rFonts w:ascii="Arial" w:eastAsiaTheme="minorHAnsi" w:hAnsi="Arial" w:cstheme="minorBidi"/>
          <w:b/>
          <w:bCs/>
        </w:rPr>
        <w:t>No smoking policy, including e-cigarettes.</w:t>
      </w:r>
    </w:p>
    <w:tbl>
      <w:tblPr>
        <w:tblW w:w="9833"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709"/>
        <w:gridCol w:w="9124"/>
      </w:tblGrid>
      <w:tr w:rsidR="000402C2" w:rsidTr="007802A9">
        <w:tc>
          <w:tcPr>
            <w:tcW w:w="709" w:type="dxa"/>
          </w:tcPr>
          <w:p w:rsidR="000402C2" w:rsidRPr="000402C2" w:rsidRDefault="000402C2" w:rsidP="000402C2">
            <w:pPr>
              <w:spacing w:after="100" w:afterAutospacing="1" w:line="240" w:lineRule="auto"/>
              <w:rPr>
                <w:rFonts w:ascii="Arial" w:hAnsi="Arial" w:cs="Arial"/>
                <w:b/>
                <w:bCs/>
              </w:rPr>
            </w:pPr>
            <w:r w:rsidRPr="0066464E">
              <w:rPr>
                <w:rFonts w:ascii="Arial" w:hAnsi="Arial" w:cs="Arial"/>
                <w:b/>
                <w:bCs/>
              </w:rPr>
              <w:t>1</w:t>
            </w:r>
          </w:p>
        </w:tc>
        <w:tc>
          <w:tcPr>
            <w:tcW w:w="9124" w:type="dxa"/>
          </w:tcPr>
          <w:p w:rsidR="000402C2" w:rsidRPr="000402C2" w:rsidRDefault="000402C2" w:rsidP="000402C2">
            <w:pPr>
              <w:spacing w:after="100" w:afterAutospacing="1" w:line="240" w:lineRule="auto"/>
              <w:rPr>
                <w:rFonts w:ascii="Arial" w:hAnsi="Arial" w:cs="Arial"/>
                <w:b/>
                <w:bCs/>
              </w:rPr>
            </w:pPr>
            <w:r w:rsidRPr="0066464E">
              <w:rPr>
                <w:rFonts w:ascii="Arial" w:hAnsi="Arial" w:cs="Arial"/>
                <w:b/>
                <w:bCs/>
              </w:rPr>
              <w:t>Main Tasks/Responsibilities:</w:t>
            </w:r>
            <w:r>
              <w:rPr>
                <w:rFonts w:ascii="Arial" w:hAnsi="Arial" w:cs="Arial"/>
                <w:b/>
                <w:bCs/>
              </w:rPr>
              <w:br/>
            </w:r>
          </w:p>
        </w:tc>
      </w:tr>
      <w:tr w:rsidR="000402C2" w:rsidTr="007802A9">
        <w:tc>
          <w:tcPr>
            <w:tcW w:w="709" w:type="dxa"/>
          </w:tcPr>
          <w:p w:rsidR="000402C2" w:rsidRDefault="000402C2" w:rsidP="000402C2">
            <w:pPr>
              <w:rPr>
                <w:rFonts w:ascii="Arial" w:hAnsi="Arial"/>
              </w:rPr>
            </w:pPr>
            <w:r>
              <w:rPr>
                <w:rFonts w:ascii="Arial" w:hAnsi="Arial"/>
              </w:rPr>
              <w:t>1.1</w:t>
            </w:r>
          </w:p>
        </w:tc>
        <w:tc>
          <w:tcPr>
            <w:tcW w:w="9124" w:type="dxa"/>
          </w:tcPr>
          <w:p w:rsidR="000402C2" w:rsidRDefault="000402C2" w:rsidP="000402C2">
            <w:pPr>
              <w:spacing w:after="100" w:afterAutospacing="1" w:line="240" w:lineRule="auto"/>
              <w:rPr>
                <w:rFonts w:ascii="Arial" w:hAnsi="Arial"/>
              </w:rPr>
            </w:pPr>
            <w:r>
              <w:rPr>
                <w:rFonts w:ascii="Arial" w:hAnsi="Arial"/>
              </w:rPr>
              <w:t>Recording and reconciliation of purchase orders, invoices, and other transactions.</w:t>
            </w:r>
          </w:p>
        </w:tc>
      </w:tr>
      <w:tr w:rsidR="000402C2" w:rsidTr="007802A9">
        <w:tc>
          <w:tcPr>
            <w:tcW w:w="709" w:type="dxa"/>
          </w:tcPr>
          <w:p w:rsidR="000402C2" w:rsidRDefault="000402C2" w:rsidP="000402C2">
            <w:pPr>
              <w:rPr>
                <w:rFonts w:ascii="Arial" w:hAnsi="Arial"/>
              </w:rPr>
            </w:pPr>
            <w:r>
              <w:rPr>
                <w:rFonts w:ascii="Arial" w:hAnsi="Arial"/>
              </w:rPr>
              <w:t>1.2</w:t>
            </w:r>
          </w:p>
        </w:tc>
        <w:tc>
          <w:tcPr>
            <w:tcW w:w="9124" w:type="dxa"/>
          </w:tcPr>
          <w:p w:rsidR="000402C2" w:rsidRDefault="000402C2" w:rsidP="000402C2">
            <w:pPr>
              <w:spacing w:after="100" w:afterAutospacing="1" w:line="240" w:lineRule="auto"/>
              <w:rPr>
                <w:rFonts w:ascii="Arial" w:hAnsi="Arial"/>
              </w:rPr>
            </w:pPr>
            <w:r>
              <w:rPr>
                <w:rFonts w:ascii="Arial" w:hAnsi="Arial"/>
              </w:rPr>
              <w:t>Investigation of queries.</w:t>
            </w:r>
          </w:p>
        </w:tc>
      </w:tr>
      <w:tr w:rsidR="000402C2" w:rsidTr="007802A9">
        <w:tc>
          <w:tcPr>
            <w:tcW w:w="709" w:type="dxa"/>
          </w:tcPr>
          <w:p w:rsidR="000402C2" w:rsidRDefault="00BB1C12" w:rsidP="000402C2">
            <w:pPr>
              <w:rPr>
                <w:rFonts w:ascii="Arial" w:hAnsi="Arial"/>
              </w:rPr>
            </w:pPr>
            <w:r>
              <w:rPr>
                <w:rFonts w:ascii="Arial" w:hAnsi="Arial"/>
              </w:rPr>
              <w:t>1.3</w:t>
            </w:r>
          </w:p>
        </w:tc>
        <w:tc>
          <w:tcPr>
            <w:tcW w:w="9124" w:type="dxa"/>
          </w:tcPr>
          <w:p w:rsidR="000402C2" w:rsidRPr="00BB14F1" w:rsidRDefault="000402C2" w:rsidP="000402C2">
            <w:pPr>
              <w:spacing w:after="100" w:afterAutospacing="1" w:line="240" w:lineRule="auto"/>
              <w:rPr>
                <w:rFonts w:ascii="Arial" w:hAnsi="Arial"/>
              </w:rPr>
            </w:pPr>
            <w:r>
              <w:rPr>
                <w:rFonts w:ascii="Arial" w:hAnsi="Arial"/>
              </w:rPr>
              <w:t>Maintenance of commitment records.</w:t>
            </w:r>
          </w:p>
        </w:tc>
      </w:tr>
      <w:tr w:rsidR="000402C2" w:rsidTr="007802A9">
        <w:tc>
          <w:tcPr>
            <w:tcW w:w="709" w:type="dxa"/>
          </w:tcPr>
          <w:p w:rsidR="000402C2" w:rsidRDefault="00BB1C12" w:rsidP="000402C2">
            <w:pPr>
              <w:rPr>
                <w:rFonts w:ascii="Arial" w:hAnsi="Arial"/>
              </w:rPr>
            </w:pPr>
            <w:r>
              <w:rPr>
                <w:rFonts w:ascii="Arial" w:hAnsi="Arial"/>
              </w:rPr>
              <w:t>1.4</w:t>
            </w:r>
          </w:p>
        </w:tc>
        <w:tc>
          <w:tcPr>
            <w:tcW w:w="9124" w:type="dxa"/>
          </w:tcPr>
          <w:p w:rsidR="000402C2" w:rsidRDefault="000402C2" w:rsidP="000402C2">
            <w:pPr>
              <w:spacing w:after="100" w:afterAutospacing="1" w:line="240" w:lineRule="auto"/>
              <w:rPr>
                <w:rFonts w:ascii="Arial" w:hAnsi="Arial"/>
              </w:rPr>
            </w:pPr>
            <w:r>
              <w:rPr>
                <w:rFonts w:ascii="Arial" w:hAnsi="Arial"/>
              </w:rPr>
              <w:t>Petty cash counting and record maintenance.</w:t>
            </w:r>
          </w:p>
        </w:tc>
      </w:tr>
      <w:tr w:rsidR="000402C2" w:rsidTr="007802A9">
        <w:tc>
          <w:tcPr>
            <w:tcW w:w="709" w:type="dxa"/>
          </w:tcPr>
          <w:p w:rsidR="000402C2" w:rsidRDefault="00BB1C12" w:rsidP="000402C2">
            <w:pPr>
              <w:rPr>
                <w:rFonts w:ascii="Arial" w:hAnsi="Arial"/>
              </w:rPr>
            </w:pPr>
            <w:r>
              <w:rPr>
                <w:rFonts w:ascii="Arial" w:hAnsi="Arial"/>
              </w:rPr>
              <w:t>1.5</w:t>
            </w:r>
          </w:p>
        </w:tc>
        <w:tc>
          <w:tcPr>
            <w:tcW w:w="9124" w:type="dxa"/>
          </w:tcPr>
          <w:p w:rsidR="000402C2" w:rsidRDefault="000402C2" w:rsidP="000402C2">
            <w:pPr>
              <w:spacing w:after="100" w:afterAutospacing="1" w:line="240" w:lineRule="auto"/>
              <w:rPr>
                <w:rFonts w:ascii="Arial" w:hAnsi="Arial"/>
              </w:rPr>
            </w:pPr>
            <w:r>
              <w:rPr>
                <w:rFonts w:ascii="Arial" w:hAnsi="Arial"/>
              </w:rPr>
              <w:t>Despatch of goods to departments where appropriate.</w:t>
            </w:r>
          </w:p>
        </w:tc>
      </w:tr>
      <w:tr w:rsidR="000402C2" w:rsidTr="000402C2">
        <w:trPr>
          <w:trHeight w:val="404"/>
        </w:trPr>
        <w:tc>
          <w:tcPr>
            <w:tcW w:w="709" w:type="dxa"/>
          </w:tcPr>
          <w:p w:rsidR="000402C2" w:rsidRDefault="00BB1C12" w:rsidP="000402C2">
            <w:pPr>
              <w:rPr>
                <w:rFonts w:ascii="Arial" w:hAnsi="Arial"/>
              </w:rPr>
            </w:pPr>
            <w:r>
              <w:rPr>
                <w:rFonts w:ascii="Arial" w:hAnsi="Arial"/>
              </w:rPr>
              <w:t>1.6</w:t>
            </w:r>
          </w:p>
        </w:tc>
        <w:tc>
          <w:tcPr>
            <w:tcW w:w="9124" w:type="dxa"/>
          </w:tcPr>
          <w:p w:rsidR="000402C2" w:rsidRDefault="000402C2" w:rsidP="000402C2">
            <w:pPr>
              <w:spacing w:after="100" w:afterAutospacing="1" w:line="240" w:lineRule="auto"/>
              <w:rPr>
                <w:rFonts w:ascii="Arial" w:hAnsi="Arial"/>
              </w:rPr>
            </w:pPr>
            <w:r>
              <w:rPr>
                <w:rFonts w:ascii="Arial" w:hAnsi="Arial"/>
              </w:rPr>
              <w:t>Liaison with other members of staff in relation to financial and associated matters.</w:t>
            </w:r>
          </w:p>
        </w:tc>
      </w:tr>
      <w:tr w:rsidR="000402C2" w:rsidTr="000402C2">
        <w:trPr>
          <w:trHeight w:val="382"/>
        </w:trPr>
        <w:tc>
          <w:tcPr>
            <w:tcW w:w="709" w:type="dxa"/>
          </w:tcPr>
          <w:p w:rsidR="000402C2" w:rsidRDefault="00BB1C12" w:rsidP="000402C2">
            <w:pPr>
              <w:rPr>
                <w:rFonts w:ascii="Arial" w:hAnsi="Arial"/>
              </w:rPr>
            </w:pPr>
            <w:r>
              <w:rPr>
                <w:rFonts w:ascii="Arial" w:hAnsi="Arial"/>
              </w:rPr>
              <w:t>1.7</w:t>
            </w:r>
          </w:p>
        </w:tc>
        <w:tc>
          <w:tcPr>
            <w:tcW w:w="9124" w:type="dxa"/>
          </w:tcPr>
          <w:p w:rsidR="000402C2" w:rsidRDefault="000402C2" w:rsidP="000402C2">
            <w:pPr>
              <w:spacing w:after="100" w:afterAutospacing="1" w:line="240" w:lineRule="auto"/>
              <w:rPr>
                <w:rFonts w:ascii="Arial" w:hAnsi="Arial"/>
              </w:rPr>
            </w:pPr>
            <w:r>
              <w:rPr>
                <w:rFonts w:ascii="Arial" w:hAnsi="Arial"/>
              </w:rPr>
              <w:t>Ability to establish financial recording and control procedures where necessary.</w:t>
            </w:r>
          </w:p>
        </w:tc>
      </w:tr>
      <w:tr w:rsidR="000402C2" w:rsidTr="000402C2">
        <w:trPr>
          <w:trHeight w:val="643"/>
        </w:trPr>
        <w:tc>
          <w:tcPr>
            <w:tcW w:w="709" w:type="dxa"/>
          </w:tcPr>
          <w:p w:rsidR="000402C2" w:rsidRPr="00BD023C" w:rsidRDefault="00BB1C12" w:rsidP="000402C2">
            <w:pPr>
              <w:rPr>
                <w:rFonts w:ascii="Arial" w:hAnsi="Arial"/>
              </w:rPr>
            </w:pPr>
            <w:r>
              <w:rPr>
                <w:rFonts w:ascii="Arial" w:hAnsi="Arial"/>
              </w:rPr>
              <w:t>1.8</w:t>
            </w:r>
          </w:p>
        </w:tc>
        <w:tc>
          <w:tcPr>
            <w:tcW w:w="9124" w:type="dxa"/>
          </w:tcPr>
          <w:p w:rsidR="000402C2" w:rsidRPr="00B764C8" w:rsidRDefault="000402C2" w:rsidP="000402C2">
            <w:pPr>
              <w:spacing w:after="100" w:afterAutospacing="1" w:line="240" w:lineRule="auto"/>
              <w:rPr>
                <w:rFonts w:ascii="Arial" w:hAnsi="Arial"/>
                <w:b/>
              </w:rPr>
            </w:pPr>
            <w:r>
              <w:rPr>
                <w:rFonts w:ascii="Arial" w:hAnsi="Arial"/>
              </w:rPr>
              <w:t>Filing of documents s appropriate, photocopying and relevant deliveries/collections from the staff-room, etc.</w:t>
            </w:r>
          </w:p>
        </w:tc>
      </w:tr>
      <w:tr w:rsidR="00BB1C12" w:rsidTr="00B764C8">
        <w:trPr>
          <w:trHeight w:val="274"/>
        </w:trPr>
        <w:tc>
          <w:tcPr>
            <w:tcW w:w="709" w:type="dxa"/>
          </w:tcPr>
          <w:p w:rsidR="00BB1C12" w:rsidRDefault="00BB1C12" w:rsidP="000402C2">
            <w:pPr>
              <w:rPr>
                <w:rFonts w:ascii="Arial" w:hAnsi="Arial"/>
              </w:rPr>
            </w:pPr>
            <w:r>
              <w:rPr>
                <w:rFonts w:ascii="Arial" w:hAnsi="Arial"/>
              </w:rPr>
              <w:lastRenderedPageBreak/>
              <w:t>1.9</w:t>
            </w:r>
          </w:p>
        </w:tc>
        <w:tc>
          <w:tcPr>
            <w:tcW w:w="9124" w:type="dxa"/>
          </w:tcPr>
          <w:p w:rsidR="00BB1C12" w:rsidRDefault="00BB1C12" w:rsidP="000402C2">
            <w:pPr>
              <w:spacing w:after="100" w:afterAutospacing="1" w:line="240" w:lineRule="auto"/>
              <w:rPr>
                <w:rFonts w:ascii="Arial" w:hAnsi="Arial"/>
              </w:rPr>
            </w:pPr>
            <w:r>
              <w:rPr>
                <w:rFonts w:ascii="Arial" w:hAnsi="Arial"/>
              </w:rPr>
              <w:t>Deputise for the Senior Admin Officer, as required.</w:t>
            </w:r>
          </w:p>
        </w:tc>
      </w:tr>
      <w:tr w:rsidR="000402C2" w:rsidTr="00B764C8">
        <w:trPr>
          <w:trHeight w:val="274"/>
        </w:trPr>
        <w:tc>
          <w:tcPr>
            <w:tcW w:w="709" w:type="dxa"/>
          </w:tcPr>
          <w:p w:rsidR="000402C2" w:rsidRPr="00BD023C" w:rsidRDefault="00BB1C12" w:rsidP="000402C2">
            <w:pPr>
              <w:rPr>
                <w:rFonts w:ascii="Arial" w:hAnsi="Arial"/>
                <w:b/>
              </w:rPr>
            </w:pPr>
            <w:r>
              <w:rPr>
                <w:rFonts w:ascii="Arial" w:hAnsi="Arial"/>
              </w:rPr>
              <w:t>1.10</w:t>
            </w:r>
          </w:p>
        </w:tc>
        <w:tc>
          <w:tcPr>
            <w:tcW w:w="9124" w:type="dxa"/>
          </w:tcPr>
          <w:p w:rsidR="000402C2" w:rsidRPr="00D65D23" w:rsidRDefault="000402C2" w:rsidP="00AB2163">
            <w:pPr>
              <w:spacing w:after="100" w:afterAutospacing="1" w:line="240" w:lineRule="auto"/>
              <w:rPr>
                <w:rFonts w:ascii="Arial" w:hAnsi="Arial"/>
              </w:rPr>
            </w:pPr>
            <w:r w:rsidRPr="00D65D23">
              <w:rPr>
                <w:rFonts w:ascii="Arial" w:hAnsi="Arial"/>
              </w:rPr>
              <w:t xml:space="preserve">Assistance with the work of other members of the finance staff team </w:t>
            </w:r>
            <w:r w:rsidR="00AB2163" w:rsidRPr="00D65D23">
              <w:rPr>
                <w:rFonts w:ascii="Arial" w:hAnsi="Arial"/>
              </w:rPr>
              <w:t>particularly with regard to liaising with parents regarding trips and visits.</w:t>
            </w:r>
          </w:p>
        </w:tc>
      </w:tr>
      <w:tr w:rsidR="00AB2163" w:rsidTr="00B764C8">
        <w:trPr>
          <w:trHeight w:val="274"/>
        </w:trPr>
        <w:tc>
          <w:tcPr>
            <w:tcW w:w="709" w:type="dxa"/>
          </w:tcPr>
          <w:p w:rsidR="00AB2163" w:rsidRPr="00AB2163" w:rsidRDefault="00AB2163" w:rsidP="000402C2">
            <w:pPr>
              <w:rPr>
                <w:rFonts w:ascii="Arial" w:hAnsi="Arial"/>
              </w:rPr>
            </w:pPr>
            <w:r w:rsidRPr="00AB2163">
              <w:rPr>
                <w:rFonts w:ascii="Arial" w:hAnsi="Arial"/>
              </w:rPr>
              <w:t>1.11</w:t>
            </w:r>
          </w:p>
        </w:tc>
        <w:tc>
          <w:tcPr>
            <w:tcW w:w="9124" w:type="dxa"/>
          </w:tcPr>
          <w:p w:rsidR="00AB2163" w:rsidRPr="00D65D23" w:rsidRDefault="00AB2163" w:rsidP="00BB1C12">
            <w:pPr>
              <w:spacing w:after="100" w:afterAutospacing="1" w:line="240" w:lineRule="auto"/>
              <w:rPr>
                <w:rFonts w:ascii="Arial" w:hAnsi="Arial"/>
              </w:rPr>
            </w:pPr>
            <w:r w:rsidRPr="00D65D23">
              <w:rPr>
                <w:rFonts w:ascii="Arial" w:hAnsi="Arial"/>
              </w:rPr>
              <w:t>Administrative Support for the Finance Director and Financial Controller.</w:t>
            </w:r>
          </w:p>
        </w:tc>
      </w:tr>
      <w:tr w:rsidR="00BB1C12" w:rsidTr="00B764C8">
        <w:trPr>
          <w:trHeight w:val="274"/>
        </w:trPr>
        <w:tc>
          <w:tcPr>
            <w:tcW w:w="709" w:type="dxa"/>
          </w:tcPr>
          <w:p w:rsidR="00BB1C12" w:rsidRPr="00BB1C12" w:rsidRDefault="00BB1C12" w:rsidP="000402C2">
            <w:pPr>
              <w:rPr>
                <w:rFonts w:ascii="Arial" w:hAnsi="Arial"/>
                <w:b/>
              </w:rPr>
            </w:pPr>
            <w:r>
              <w:rPr>
                <w:rFonts w:ascii="Arial" w:hAnsi="Arial"/>
                <w:b/>
              </w:rPr>
              <w:t>2</w:t>
            </w:r>
          </w:p>
        </w:tc>
        <w:tc>
          <w:tcPr>
            <w:tcW w:w="9124" w:type="dxa"/>
          </w:tcPr>
          <w:p w:rsidR="00BB1C12" w:rsidRPr="00BB1C12" w:rsidRDefault="00BB1C12" w:rsidP="00BB1C12">
            <w:pPr>
              <w:spacing w:after="100" w:afterAutospacing="1" w:line="240" w:lineRule="auto"/>
              <w:rPr>
                <w:rFonts w:ascii="Arial" w:hAnsi="Arial"/>
                <w:b/>
              </w:rPr>
            </w:pPr>
            <w:r w:rsidRPr="00BB1C12">
              <w:rPr>
                <w:rFonts w:ascii="Arial" w:hAnsi="Arial"/>
                <w:b/>
              </w:rPr>
              <w:t>Support</w:t>
            </w:r>
            <w:r w:rsidR="007164EF">
              <w:rPr>
                <w:rFonts w:ascii="Arial" w:hAnsi="Arial"/>
                <w:b/>
              </w:rPr>
              <w:t xml:space="preserve"> &amp;</w:t>
            </w:r>
            <w:r>
              <w:rPr>
                <w:rFonts w:ascii="Arial" w:hAnsi="Arial"/>
                <w:b/>
              </w:rPr>
              <w:t xml:space="preserve"> </w:t>
            </w:r>
            <w:r w:rsidRPr="00BB1C12">
              <w:rPr>
                <w:rFonts w:ascii="Arial" w:hAnsi="Arial"/>
                <w:b/>
              </w:rPr>
              <w:t xml:space="preserve">Senior Admin Officer </w:t>
            </w:r>
            <w:r>
              <w:rPr>
                <w:rFonts w:ascii="Arial" w:hAnsi="Arial"/>
                <w:b/>
              </w:rPr>
              <w:t xml:space="preserve">Deputising </w:t>
            </w:r>
            <w:r>
              <w:rPr>
                <w:rFonts w:ascii="Arial" w:hAnsi="Arial" w:cs="Arial"/>
                <w:b/>
                <w:bCs/>
              </w:rPr>
              <w:t xml:space="preserve">Tasks &amp; </w:t>
            </w:r>
            <w:r w:rsidRPr="0066464E">
              <w:rPr>
                <w:rFonts w:ascii="Arial" w:hAnsi="Arial" w:cs="Arial"/>
                <w:b/>
                <w:bCs/>
              </w:rPr>
              <w:t>Responsibilities</w:t>
            </w:r>
            <w:r w:rsidRPr="00BB1C12">
              <w:rPr>
                <w:rFonts w:ascii="Arial" w:hAnsi="Arial"/>
                <w:b/>
              </w:rPr>
              <w:t>:</w:t>
            </w:r>
          </w:p>
        </w:tc>
      </w:tr>
      <w:tr w:rsidR="00BB1C12" w:rsidTr="00B764C8">
        <w:trPr>
          <w:trHeight w:val="274"/>
        </w:trPr>
        <w:tc>
          <w:tcPr>
            <w:tcW w:w="709" w:type="dxa"/>
          </w:tcPr>
          <w:p w:rsidR="00BB1C12" w:rsidRDefault="00BB1C12" w:rsidP="000402C2">
            <w:pPr>
              <w:rPr>
                <w:rFonts w:ascii="Arial" w:hAnsi="Arial"/>
              </w:rPr>
            </w:pPr>
            <w:r>
              <w:rPr>
                <w:rFonts w:ascii="Arial" w:hAnsi="Arial"/>
              </w:rPr>
              <w:t>2.1</w:t>
            </w:r>
          </w:p>
        </w:tc>
        <w:tc>
          <w:tcPr>
            <w:tcW w:w="9124" w:type="dxa"/>
          </w:tcPr>
          <w:p w:rsidR="00BB1C12" w:rsidRDefault="00BB1C12" w:rsidP="000402C2">
            <w:pPr>
              <w:spacing w:after="100" w:afterAutospacing="1" w:line="240" w:lineRule="auto"/>
              <w:rPr>
                <w:rFonts w:ascii="Arial" w:hAnsi="Arial"/>
              </w:rPr>
            </w:pPr>
            <w:r>
              <w:rPr>
                <w:rFonts w:ascii="Arial" w:hAnsi="Arial"/>
              </w:rPr>
              <w:t>To work flexibly at peak times and deputise for the Senior Admin Officer, as required.</w:t>
            </w:r>
          </w:p>
        </w:tc>
      </w:tr>
      <w:tr w:rsidR="00BB1C12" w:rsidTr="00B764C8">
        <w:trPr>
          <w:trHeight w:val="274"/>
        </w:trPr>
        <w:tc>
          <w:tcPr>
            <w:tcW w:w="709" w:type="dxa"/>
          </w:tcPr>
          <w:p w:rsidR="00BB1C12" w:rsidRDefault="00BB1C12" w:rsidP="000402C2">
            <w:pPr>
              <w:rPr>
                <w:rFonts w:ascii="Arial" w:hAnsi="Arial"/>
              </w:rPr>
            </w:pPr>
            <w:r>
              <w:rPr>
                <w:rFonts w:ascii="Arial" w:hAnsi="Arial"/>
              </w:rPr>
              <w:t>2.2</w:t>
            </w:r>
          </w:p>
        </w:tc>
        <w:tc>
          <w:tcPr>
            <w:tcW w:w="9124" w:type="dxa"/>
          </w:tcPr>
          <w:p w:rsidR="00BB1C12" w:rsidRDefault="00BB1C12" w:rsidP="000402C2">
            <w:pPr>
              <w:spacing w:after="100" w:afterAutospacing="1" w:line="240" w:lineRule="auto"/>
              <w:rPr>
                <w:rFonts w:ascii="Arial" w:hAnsi="Arial"/>
              </w:rPr>
            </w:pPr>
            <w:r>
              <w:rPr>
                <w:rFonts w:ascii="Arial" w:hAnsi="Arial"/>
              </w:rPr>
              <w:t>Support the payment of invoices using BACS.</w:t>
            </w:r>
          </w:p>
        </w:tc>
      </w:tr>
      <w:tr w:rsidR="00BB1C12" w:rsidTr="00B764C8">
        <w:trPr>
          <w:trHeight w:val="274"/>
        </w:trPr>
        <w:tc>
          <w:tcPr>
            <w:tcW w:w="709" w:type="dxa"/>
          </w:tcPr>
          <w:p w:rsidR="00BB1C12" w:rsidRDefault="00BB1C12" w:rsidP="000402C2">
            <w:pPr>
              <w:rPr>
                <w:rFonts w:ascii="Arial" w:hAnsi="Arial"/>
              </w:rPr>
            </w:pPr>
            <w:r>
              <w:rPr>
                <w:rFonts w:ascii="Arial" w:hAnsi="Arial"/>
              </w:rPr>
              <w:t>2.3</w:t>
            </w:r>
          </w:p>
        </w:tc>
        <w:tc>
          <w:tcPr>
            <w:tcW w:w="9124" w:type="dxa"/>
          </w:tcPr>
          <w:p w:rsidR="00BB1C12" w:rsidRDefault="00BB1C12" w:rsidP="00BB1C12">
            <w:pPr>
              <w:spacing w:after="100" w:afterAutospacing="1" w:line="240" w:lineRule="auto"/>
              <w:rPr>
                <w:rFonts w:ascii="Arial" w:hAnsi="Arial"/>
              </w:rPr>
            </w:pPr>
            <w:r>
              <w:rPr>
                <w:rFonts w:ascii="Arial" w:hAnsi="Arial"/>
              </w:rPr>
              <w:t>Support cheque production and ordering.</w:t>
            </w:r>
          </w:p>
        </w:tc>
      </w:tr>
      <w:tr w:rsidR="00BB1C12" w:rsidTr="00B764C8">
        <w:trPr>
          <w:trHeight w:val="274"/>
        </w:trPr>
        <w:tc>
          <w:tcPr>
            <w:tcW w:w="709" w:type="dxa"/>
          </w:tcPr>
          <w:p w:rsidR="00BB1C12" w:rsidRDefault="00BB1C12" w:rsidP="000402C2">
            <w:pPr>
              <w:rPr>
                <w:rFonts w:ascii="Arial" w:hAnsi="Arial"/>
              </w:rPr>
            </w:pPr>
            <w:r>
              <w:rPr>
                <w:rFonts w:ascii="Arial" w:hAnsi="Arial"/>
              </w:rPr>
              <w:t>2.4</w:t>
            </w:r>
          </w:p>
        </w:tc>
        <w:tc>
          <w:tcPr>
            <w:tcW w:w="9124" w:type="dxa"/>
          </w:tcPr>
          <w:p w:rsidR="00BB1C12" w:rsidRDefault="00BB1C12" w:rsidP="00BB1C12">
            <w:pPr>
              <w:spacing w:after="100" w:afterAutospacing="1" w:line="240" w:lineRule="auto"/>
              <w:rPr>
                <w:rFonts w:ascii="Arial" w:hAnsi="Arial"/>
              </w:rPr>
            </w:pPr>
            <w:r>
              <w:rPr>
                <w:rFonts w:ascii="Arial" w:hAnsi="Arial"/>
              </w:rPr>
              <w:t>Support the organisation of international payments, foreign currency ordering, etc.</w:t>
            </w:r>
          </w:p>
        </w:tc>
      </w:tr>
      <w:tr w:rsidR="00BB1C12" w:rsidTr="00B764C8">
        <w:trPr>
          <w:trHeight w:val="274"/>
        </w:trPr>
        <w:tc>
          <w:tcPr>
            <w:tcW w:w="709" w:type="dxa"/>
          </w:tcPr>
          <w:p w:rsidR="00BB1C12" w:rsidRDefault="00BB1C12" w:rsidP="000402C2">
            <w:pPr>
              <w:rPr>
                <w:rFonts w:ascii="Arial" w:hAnsi="Arial"/>
              </w:rPr>
            </w:pPr>
            <w:r>
              <w:rPr>
                <w:rFonts w:ascii="Arial" w:hAnsi="Arial"/>
              </w:rPr>
              <w:t>2.5</w:t>
            </w:r>
          </w:p>
        </w:tc>
        <w:tc>
          <w:tcPr>
            <w:tcW w:w="9124" w:type="dxa"/>
          </w:tcPr>
          <w:p w:rsidR="00BB1C12" w:rsidRDefault="00BB1C12" w:rsidP="00BB1C12">
            <w:pPr>
              <w:spacing w:after="100" w:afterAutospacing="1" w:line="240" w:lineRule="auto"/>
              <w:rPr>
                <w:rFonts w:ascii="Arial" w:hAnsi="Arial"/>
              </w:rPr>
            </w:pPr>
            <w:r>
              <w:rPr>
                <w:rFonts w:ascii="Arial" w:hAnsi="Arial"/>
              </w:rPr>
              <w:t>Support and deputise in the responsibility for security of cash/cheques pending collection/delivery to the bank.</w:t>
            </w:r>
          </w:p>
        </w:tc>
      </w:tr>
    </w:tbl>
    <w:p w:rsidR="000710EF" w:rsidRDefault="000710EF" w:rsidP="000710EF">
      <w:pPr>
        <w:rPr>
          <w:rFonts w:ascii="Arial" w:hAnsi="Arial" w:cs="Arial"/>
          <w:b/>
          <w:bCs/>
          <w:lang w:val="fr-FR"/>
        </w:rPr>
      </w:pPr>
      <w:r>
        <w:rPr>
          <w:rFonts w:ascii="Arial" w:hAnsi="Arial" w:cs="Arial"/>
          <w:b/>
          <w:bCs/>
          <w:lang w:val="fr-FR"/>
        </w:rPr>
        <w:br/>
        <w:t>Person Specification : E Essential,  D Desirable</w:t>
      </w:r>
    </w:p>
    <w:tbl>
      <w:tblPr>
        <w:tblW w:w="9793"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709"/>
        <w:gridCol w:w="8612"/>
        <w:gridCol w:w="472"/>
      </w:tblGrid>
      <w:tr w:rsidR="000710EF" w:rsidRPr="00E27CB5" w:rsidTr="007802A9">
        <w:trPr>
          <w:trHeight w:val="425"/>
        </w:trPr>
        <w:tc>
          <w:tcPr>
            <w:tcW w:w="709" w:type="dxa"/>
            <w:vAlign w:val="center"/>
          </w:tcPr>
          <w:p w:rsidR="000710EF" w:rsidRPr="00A76A89" w:rsidRDefault="00BB1C12" w:rsidP="00B764C8">
            <w:pPr>
              <w:spacing w:after="0"/>
              <w:rPr>
                <w:rFonts w:ascii="Arial" w:hAnsi="Arial" w:cs="Arial"/>
                <w:b/>
              </w:rPr>
            </w:pPr>
            <w:r>
              <w:rPr>
                <w:rFonts w:ascii="Arial" w:hAnsi="Arial" w:cs="Arial"/>
                <w:b/>
              </w:rPr>
              <w:t>3</w:t>
            </w:r>
          </w:p>
        </w:tc>
        <w:tc>
          <w:tcPr>
            <w:tcW w:w="9084" w:type="dxa"/>
            <w:gridSpan w:val="2"/>
            <w:vAlign w:val="center"/>
          </w:tcPr>
          <w:p w:rsidR="000710EF" w:rsidRPr="00E27CB5" w:rsidRDefault="00AD3D71" w:rsidP="000402C2">
            <w:pPr>
              <w:spacing w:after="0"/>
              <w:rPr>
                <w:rFonts w:ascii="Arial" w:hAnsi="Arial" w:cs="Arial"/>
                <w:b/>
              </w:rPr>
            </w:pPr>
            <w:r>
              <w:rPr>
                <w:rFonts w:ascii="Arial" w:hAnsi="Arial" w:cs="Arial"/>
                <w:b/>
              </w:rPr>
              <w:t>Experience/Skills</w:t>
            </w:r>
          </w:p>
        </w:tc>
      </w:tr>
      <w:tr w:rsidR="00BB1C12" w:rsidRPr="00E27CB5" w:rsidTr="002622D4">
        <w:trPr>
          <w:trHeight w:val="425"/>
        </w:trPr>
        <w:tc>
          <w:tcPr>
            <w:tcW w:w="709" w:type="dxa"/>
          </w:tcPr>
          <w:p w:rsidR="00BB1C12" w:rsidRDefault="00BB1C12" w:rsidP="000402C2">
            <w:pPr>
              <w:spacing w:after="0"/>
              <w:rPr>
                <w:rFonts w:ascii="Arial" w:hAnsi="Arial" w:cs="Arial"/>
              </w:rPr>
            </w:pPr>
            <w:r>
              <w:rPr>
                <w:rFonts w:ascii="Arial" w:hAnsi="Arial" w:cs="Arial"/>
              </w:rPr>
              <w:t>3.1</w:t>
            </w:r>
          </w:p>
        </w:tc>
        <w:tc>
          <w:tcPr>
            <w:tcW w:w="8612" w:type="dxa"/>
          </w:tcPr>
          <w:p w:rsidR="00BB1C12" w:rsidRPr="0066464E" w:rsidRDefault="00BB1C12" w:rsidP="000402C2">
            <w:pPr>
              <w:spacing w:after="0"/>
              <w:rPr>
                <w:rFonts w:ascii="Arial" w:hAnsi="Arial" w:cs="Arial"/>
              </w:rPr>
            </w:pPr>
            <w:r>
              <w:rPr>
                <w:rFonts w:ascii="Arial" w:hAnsi="Arial" w:cs="Arial"/>
              </w:rPr>
              <w:t>Able to work with speed, accuracy and customer focus – at all times.</w:t>
            </w:r>
          </w:p>
        </w:tc>
        <w:tc>
          <w:tcPr>
            <w:tcW w:w="472" w:type="dxa"/>
          </w:tcPr>
          <w:p w:rsidR="00BB1C12" w:rsidRPr="0066464E" w:rsidRDefault="00BB1C12" w:rsidP="000402C2">
            <w:pPr>
              <w:spacing w:after="0"/>
              <w:rPr>
                <w:rFonts w:ascii="Arial" w:hAnsi="Arial" w:cs="Arial"/>
              </w:rPr>
            </w:pPr>
            <w:r>
              <w:rPr>
                <w:rFonts w:ascii="Arial" w:hAnsi="Arial" w:cs="Arial"/>
              </w:rPr>
              <w:t>E</w:t>
            </w:r>
          </w:p>
        </w:tc>
      </w:tr>
      <w:tr w:rsidR="00BB1C12" w:rsidRPr="00E27CB5" w:rsidTr="002622D4">
        <w:trPr>
          <w:trHeight w:val="425"/>
        </w:trPr>
        <w:tc>
          <w:tcPr>
            <w:tcW w:w="709" w:type="dxa"/>
          </w:tcPr>
          <w:p w:rsidR="00BB1C12" w:rsidRPr="00E27CB5" w:rsidRDefault="00BB1C12" w:rsidP="000402C2">
            <w:pPr>
              <w:spacing w:after="0"/>
              <w:rPr>
                <w:rFonts w:ascii="Arial" w:hAnsi="Arial" w:cs="Arial"/>
              </w:rPr>
            </w:pPr>
            <w:r>
              <w:rPr>
                <w:rFonts w:ascii="Arial" w:hAnsi="Arial" w:cs="Arial"/>
              </w:rPr>
              <w:t>3.2</w:t>
            </w:r>
          </w:p>
        </w:tc>
        <w:tc>
          <w:tcPr>
            <w:tcW w:w="8612" w:type="dxa"/>
          </w:tcPr>
          <w:p w:rsidR="00BB1C12" w:rsidRPr="0066464E" w:rsidRDefault="00BB1C12" w:rsidP="000402C2">
            <w:pPr>
              <w:spacing w:after="0"/>
              <w:rPr>
                <w:rFonts w:ascii="Arial" w:hAnsi="Arial" w:cs="Arial"/>
              </w:rPr>
            </w:pPr>
            <w:r>
              <w:rPr>
                <w:rFonts w:ascii="Arial" w:hAnsi="Arial" w:cs="Arial"/>
              </w:rPr>
              <w:t>Ability to learn new systems and processes</w:t>
            </w:r>
          </w:p>
        </w:tc>
        <w:tc>
          <w:tcPr>
            <w:tcW w:w="472" w:type="dxa"/>
          </w:tcPr>
          <w:p w:rsidR="00BB1C12" w:rsidRPr="0066464E" w:rsidRDefault="00BB1C12" w:rsidP="000402C2">
            <w:pPr>
              <w:spacing w:after="0"/>
              <w:rPr>
                <w:rFonts w:ascii="Arial" w:hAnsi="Arial" w:cs="Arial"/>
              </w:rPr>
            </w:pPr>
            <w:r>
              <w:rPr>
                <w:rFonts w:ascii="Arial" w:hAnsi="Arial" w:cs="Arial"/>
              </w:rPr>
              <w:t>E</w:t>
            </w:r>
          </w:p>
        </w:tc>
      </w:tr>
      <w:tr w:rsidR="000402C2" w:rsidRPr="00E27CB5" w:rsidTr="002622D4">
        <w:trPr>
          <w:trHeight w:val="425"/>
        </w:trPr>
        <w:tc>
          <w:tcPr>
            <w:tcW w:w="709" w:type="dxa"/>
          </w:tcPr>
          <w:p w:rsidR="000402C2" w:rsidRPr="00E27CB5" w:rsidRDefault="00AD3D71" w:rsidP="000402C2">
            <w:pPr>
              <w:spacing w:after="0"/>
              <w:rPr>
                <w:rFonts w:ascii="Arial" w:hAnsi="Arial" w:cs="Arial"/>
              </w:rPr>
            </w:pPr>
            <w:r>
              <w:rPr>
                <w:rFonts w:ascii="Arial" w:hAnsi="Arial" w:cs="Arial"/>
              </w:rPr>
              <w:t>3.3</w:t>
            </w:r>
          </w:p>
        </w:tc>
        <w:tc>
          <w:tcPr>
            <w:tcW w:w="8612" w:type="dxa"/>
          </w:tcPr>
          <w:p w:rsidR="000402C2" w:rsidRPr="00E27CB5" w:rsidRDefault="000402C2" w:rsidP="000402C2">
            <w:pPr>
              <w:spacing w:after="0"/>
              <w:rPr>
                <w:rFonts w:ascii="Arial" w:hAnsi="Arial" w:cs="Arial"/>
              </w:rPr>
            </w:pPr>
            <w:r w:rsidRPr="0066464E">
              <w:rPr>
                <w:rFonts w:ascii="Arial" w:hAnsi="Arial" w:cs="Arial"/>
              </w:rPr>
              <w:t>Used to dealing/communicating with different members of staff</w:t>
            </w:r>
            <w:r>
              <w:rPr>
                <w:rFonts w:ascii="Arial" w:hAnsi="Arial" w:cs="Arial"/>
              </w:rPr>
              <w:t>.</w:t>
            </w:r>
          </w:p>
        </w:tc>
        <w:tc>
          <w:tcPr>
            <w:tcW w:w="472" w:type="dxa"/>
          </w:tcPr>
          <w:p w:rsidR="000402C2" w:rsidRPr="00E27CB5" w:rsidRDefault="000402C2" w:rsidP="000402C2">
            <w:pPr>
              <w:spacing w:after="0"/>
              <w:rPr>
                <w:rFonts w:ascii="Arial" w:hAnsi="Arial" w:cs="Arial"/>
              </w:rPr>
            </w:pPr>
            <w:r w:rsidRPr="0066464E">
              <w:rPr>
                <w:rFonts w:ascii="Arial" w:hAnsi="Arial" w:cs="Arial"/>
              </w:rPr>
              <w:t>E</w:t>
            </w:r>
          </w:p>
        </w:tc>
      </w:tr>
      <w:tr w:rsidR="000402C2" w:rsidRPr="00E27CB5" w:rsidTr="002622D4">
        <w:trPr>
          <w:trHeight w:val="425"/>
        </w:trPr>
        <w:tc>
          <w:tcPr>
            <w:tcW w:w="709" w:type="dxa"/>
          </w:tcPr>
          <w:p w:rsidR="000402C2" w:rsidRPr="00E27CB5" w:rsidRDefault="00AD3D71" w:rsidP="000402C2">
            <w:pPr>
              <w:spacing w:after="0"/>
              <w:rPr>
                <w:rFonts w:ascii="Arial" w:hAnsi="Arial" w:cs="Arial"/>
              </w:rPr>
            </w:pPr>
            <w:r>
              <w:rPr>
                <w:rFonts w:ascii="Arial" w:hAnsi="Arial" w:cs="Arial"/>
              </w:rPr>
              <w:t>3.4</w:t>
            </w:r>
          </w:p>
        </w:tc>
        <w:tc>
          <w:tcPr>
            <w:tcW w:w="8612" w:type="dxa"/>
          </w:tcPr>
          <w:p w:rsidR="000402C2" w:rsidRPr="00E27CB5" w:rsidRDefault="000402C2" w:rsidP="000402C2">
            <w:pPr>
              <w:spacing w:after="0"/>
              <w:rPr>
                <w:rFonts w:ascii="Arial" w:hAnsi="Arial" w:cs="Arial"/>
              </w:rPr>
            </w:pPr>
            <w:r w:rsidRPr="0066464E">
              <w:rPr>
                <w:rFonts w:ascii="Arial" w:hAnsi="Arial" w:cs="Arial"/>
              </w:rPr>
              <w:t>Used to dealing with suppliers</w:t>
            </w:r>
            <w:r>
              <w:rPr>
                <w:rFonts w:ascii="Arial" w:hAnsi="Arial" w:cs="Arial"/>
              </w:rPr>
              <w:t>.</w:t>
            </w:r>
          </w:p>
        </w:tc>
        <w:tc>
          <w:tcPr>
            <w:tcW w:w="472" w:type="dxa"/>
          </w:tcPr>
          <w:p w:rsidR="000402C2" w:rsidRPr="00E27CB5" w:rsidRDefault="000402C2" w:rsidP="000402C2">
            <w:pPr>
              <w:spacing w:after="0"/>
              <w:rPr>
                <w:rFonts w:ascii="Arial" w:hAnsi="Arial" w:cs="Arial"/>
              </w:rPr>
            </w:pPr>
            <w:r w:rsidRPr="0066464E">
              <w:rPr>
                <w:rFonts w:ascii="Arial" w:hAnsi="Arial" w:cs="Arial"/>
              </w:rPr>
              <w:t>E</w:t>
            </w:r>
          </w:p>
        </w:tc>
      </w:tr>
      <w:tr w:rsidR="000402C2" w:rsidRPr="00E27CB5" w:rsidTr="002622D4">
        <w:trPr>
          <w:trHeight w:val="425"/>
        </w:trPr>
        <w:tc>
          <w:tcPr>
            <w:tcW w:w="709" w:type="dxa"/>
          </w:tcPr>
          <w:p w:rsidR="000402C2" w:rsidRPr="00E27CB5" w:rsidRDefault="00AD3D71" w:rsidP="000402C2">
            <w:pPr>
              <w:spacing w:after="0"/>
              <w:rPr>
                <w:rFonts w:ascii="Arial" w:hAnsi="Arial" w:cs="Arial"/>
              </w:rPr>
            </w:pPr>
            <w:r>
              <w:rPr>
                <w:rFonts w:ascii="Arial" w:hAnsi="Arial" w:cs="Arial"/>
              </w:rPr>
              <w:t>3.5</w:t>
            </w:r>
          </w:p>
        </w:tc>
        <w:tc>
          <w:tcPr>
            <w:tcW w:w="8612" w:type="dxa"/>
          </w:tcPr>
          <w:p w:rsidR="000402C2" w:rsidRPr="00E27CB5" w:rsidRDefault="000402C2" w:rsidP="000402C2">
            <w:pPr>
              <w:spacing w:after="0"/>
              <w:rPr>
                <w:rFonts w:ascii="Arial" w:hAnsi="Arial" w:cs="Arial"/>
              </w:rPr>
            </w:pPr>
            <w:r w:rsidRPr="0066464E">
              <w:rPr>
                <w:rFonts w:ascii="Arial" w:hAnsi="Arial" w:cs="Arial"/>
              </w:rPr>
              <w:t>Working to deadlines</w:t>
            </w:r>
            <w:r>
              <w:rPr>
                <w:rFonts w:ascii="Arial" w:hAnsi="Arial" w:cs="Arial"/>
              </w:rPr>
              <w:t>.</w:t>
            </w:r>
          </w:p>
        </w:tc>
        <w:tc>
          <w:tcPr>
            <w:tcW w:w="472" w:type="dxa"/>
          </w:tcPr>
          <w:p w:rsidR="000402C2" w:rsidRPr="00E27CB5" w:rsidRDefault="000402C2" w:rsidP="000402C2">
            <w:pPr>
              <w:spacing w:after="0"/>
              <w:rPr>
                <w:rFonts w:ascii="Arial" w:hAnsi="Arial" w:cs="Arial"/>
              </w:rPr>
            </w:pPr>
            <w:r w:rsidRPr="0066464E">
              <w:rPr>
                <w:rFonts w:ascii="Arial" w:hAnsi="Arial" w:cs="Arial"/>
              </w:rPr>
              <w:t>E</w:t>
            </w:r>
          </w:p>
        </w:tc>
      </w:tr>
      <w:tr w:rsidR="00571522" w:rsidRPr="00E27CB5" w:rsidTr="002622D4">
        <w:trPr>
          <w:trHeight w:val="425"/>
        </w:trPr>
        <w:tc>
          <w:tcPr>
            <w:tcW w:w="709" w:type="dxa"/>
          </w:tcPr>
          <w:p w:rsidR="00571522" w:rsidRPr="00E27CB5" w:rsidRDefault="00AD3D71" w:rsidP="00571522">
            <w:pPr>
              <w:spacing w:after="0"/>
              <w:rPr>
                <w:rFonts w:ascii="Arial" w:hAnsi="Arial" w:cs="Arial"/>
              </w:rPr>
            </w:pPr>
            <w:r>
              <w:rPr>
                <w:rFonts w:ascii="Arial" w:hAnsi="Arial" w:cs="Arial"/>
              </w:rPr>
              <w:t>3.6</w:t>
            </w:r>
          </w:p>
        </w:tc>
        <w:tc>
          <w:tcPr>
            <w:tcW w:w="8612" w:type="dxa"/>
          </w:tcPr>
          <w:p w:rsidR="00571522" w:rsidRPr="0066464E" w:rsidRDefault="00571522" w:rsidP="00571522">
            <w:pPr>
              <w:spacing w:after="0"/>
              <w:rPr>
                <w:rFonts w:ascii="Arial" w:hAnsi="Arial" w:cs="Arial"/>
              </w:rPr>
            </w:pPr>
            <w:r>
              <w:rPr>
                <w:rFonts w:ascii="Arial" w:hAnsi="Arial" w:cs="Arial"/>
              </w:rPr>
              <w:t>Excellent prior / demonstrated customer service skills</w:t>
            </w:r>
          </w:p>
        </w:tc>
        <w:tc>
          <w:tcPr>
            <w:tcW w:w="472" w:type="dxa"/>
          </w:tcPr>
          <w:p w:rsidR="00571522" w:rsidRPr="0066464E" w:rsidRDefault="00571522" w:rsidP="00571522">
            <w:pPr>
              <w:spacing w:after="0"/>
              <w:rPr>
                <w:rFonts w:ascii="Arial" w:hAnsi="Arial" w:cs="Arial"/>
              </w:rPr>
            </w:pPr>
            <w:r>
              <w:rPr>
                <w:rFonts w:ascii="Arial" w:hAnsi="Arial" w:cs="Arial"/>
              </w:rPr>
              <w:t>E</w:t>
            </w:r>
          </w:p>
        </w:tc>
      </w:tr>
      <w:tr w:rsidR="00AD3D71" w:rsidRPr="00E27CB5" w:rsidTr="002622D4">
        <w:trPr>
          <w:trHeight w:val="425"/>
        </w:trPr>
        <w:tc>
          <w:tcPr>
            <w:tcW w:w="709" w:type="dxa"/>
          </w:tcPr>
          <w:p w:rsidR="00AD3D71" w:rsidRDefault="00AD3D71" w:rsidP="00571522">
            <w:pPr>
              <w:spacing w:after="0"/>
              <w:rPr>
                <w:rFonts w:ascii="Arial" w:hAnsi="Arial" w:cs="Arial"/>
              </w:rPr>
            </w:pPr>
            <w:r>
              <w:rPr>
                <w:rFonts w:ascii="Arial" w:hAnsi="Arial" w:cs="Arial"/>
              </w:rPr>
              <w:t>3.7</w:t>
            </w:r>
          </w:p>
        </w:tc>
        <w:tc>
          <w:tcPr>
            <w:tcW w:w="8612" w:type="dxa"/>
          </w:tcPr>
          <w:p w:rsidR="00AD3D71" w:rsidRDefault="00AD3D71" w:rsidP="00571522">
            <w:pPr>
              <w:spacing w:after="0"/>
              <w:rPr>
                <w:rFonts w:ascii="Arial" w:hAnsi="Arial" w:cs="Arial"/>
              </w:rPr>
            </w:pPr>
            <w:r>
              <w:rPr>
                <w:rFonts w:ascii="Arial" w:hAnsi="Arial" w:cs="Arial"/>
              </w:rPr>
              <w:t>Basic MS Excel skills</w:t>
            </w:r>
          </w:p>
        </w:tc>
        <w:tc>
          <w:tcPr>
            <w:tcW w:w="472" w:type="dxa"/>
          </w:tcPr>
          <w:p w:rsidR="00AD3D71" w:rsidRPr="0066464E" w:rsidRDefault="00AD3D71" w:rsidP="00571522">
            <w:pPr>
              <w:spacing w:after="0"/>
              <w:rPr>
                <w:rFonts w:ascii="Arial" w:hAnsi="Arial" w:cs="Arial"/>
              </w:rPr>
            </w:pPr>
            <w:r>
              <w:rPr>
                <w:rFonts w:ascii="Arial" w:hAnsi="Arial" w:cs="Arial"/>
              </w:rPr>
              <w:t>E</w:t>
            </w:r>
          </w:p>
        </w:tc>
      </w:tr>
      <w:tr w:rsidR="00AB2163" w:rsidRPr="00E27CB5" w:rsidTr="002622D4">
        <w:trPr>
          <w:trHeight w:val="425"/>
        </w:trPr>
        <w:tc>
          <w:tcPr>
            <w:tcW w:w="709" w:type="dxa"/>
          </w:tcPr>
          <w:p w:rsidR="00AB2163" w:rsidRPr="00D65D23" w:rsidRDefault="00AB2163" w:rsidP="00571522">
            <w:pPr>
              <w:spacing w:after="0"/>
              <w:rPr>
                <w:rFonts w:ascii="Arial" w:hAnsi="Arial" w:cs="Arial"/>
              </w:rPr>
            </w:pPr>
            <w:r w:rsidRPr="00D65D23">
              <w:rPr>
                <w:rFonts w:ascii="Arial" w:hAnsi="Arial" w:cs="Arial"/>
              </w:rPr>
              <w:t>3.8</w:t>
            </w:r>
          </w:p>
        </w:tc>
        <w:tc>
          <w:tcPr>
            <w:tcW w:w="8612" w:type="dxa"/>
          </w:tcPr>
          <w:p w:rsidR="00AB2163" w:rsidRPr="00D65D23" w:rsidRDefault="00AB2163" w:rsidP="00571522">
            <w:pPr>
              <w:spacing w:after="0"/>
              <w:rPr>
                <w:rFonts w:ascii="Arial" w:hAnsi="Arial" w:cs="Arial"/>
              </w:rPr>
            </w:pPr>
            <w:r w:rsidRPr="00D65D23">
              <w:rPr>
                <w:rFonts w:ascii="Arial" w:hAnsi="Arial" w:cs="Arial"/>
              </w:rPr>
              <w:t>Basic MS Word skills</w:t>
            </w:r>
          </w:p>
        </w:tc>
        <w:tc>
          <w:tcPr>
            <w:tcW w:w="472" w:type="dxa"/>
          </w:tcPr>
          <w:p w:rsidR="00AB2163" w:rsidRPr="0066464E" w:rsidRDefault="00AB2163" w:rsidP="00571522">
            <w:pPr>
              <w:spacing w:after="0"/>
              <w:rPr>
                <w:rFonts w:ascii="Arial" w:hAnsi="Arial" w:cs="Arial"/>
              </w:rPr>
            </w:pPr>
            <w:r>
              <w:rPr>
                <w:rFonts w:ascii="Arial" w:hAnsi="Arial" w:cs="Arial"/>
              </w:rPr>
              <w:t>E</w:t>
            </w:r>
          </w:p>
        </w:tc>
      </w:tr>
      <w:tr w:rsidR="00571522" w:rsidRPr="00E27CB5" w:rsidTr="002622D4">
        <w:trPr>
          <w:trHeight w:val="425"/>
        </w:trPr>
        <w:tc>
          <w:tcPr>
            <w:tcW w:w="709" w:type="dxa"/>
          </w:tcPr>
          <w:p w:rsidR="00571522" w:rsidRPr="00E27CB5" w:rsidRDefault="00AB2163" w:rsidP="00571522">
            <w:pPr>
              <w:spacing w:after="0"/>
              <w:rPr>
                <w:rFonts w:ascii="Arial" w:hAnsi="Arial" w:cs="Arial"/>
              </w:rPr>
            </w:pPr>
            <w:r>
              <w:rPr>
                <w:rFonts w:ascii="Arial" w:hAnsi="Arial" w:cs="Arial"/>
              </w:rPr>
              <w:t>3.9</w:t>
            </w:r>
          </w:p>
        </w:tc>
        <w:tc>
          <w:tcPr>
            <w:tcW w:w="8612" w:type="dxa"/>
          </w:tcPr>
          <w:p w:rsidR="00571522" w:rsidRPr="0066464E" w:rsidRDefault="00571522" w:rsidP="00571522">
            <w:pPr>
              <w:spacing w:after="0"/>
              <w:rPr>
                <w:rFonts w:ascii="Arial" w:hAnsi="Arial" w:cs="Arial"/>
              </w:rPr>
            </w:pPr>
            <w:r>
              <w:rPr>
                <w:rFonts w:ascii="Arial" w:hAnsi="Arial" w:cs="Arial"/>
              </w:rPr>
              <w:t xml:space="preserve">Prior experience within </w:t>
            </w:r>
            <w:r w:rsidRPr="0066464E">
              <w:rPr>
                <w:rFonts w:ascii="Arial" w:hAnsi="Arial" w:cs="Arial"/>
              </w:rPr>
              <w:t>the Finance department of an educational establishment</w:t>
            </w:r>
            <w:r>
              <w:rPr>
                <w:rFonts w:ascii="Arial" w:hAnsi="Arial" w:cs="Arial"/>
              </w:rPr>
              <w:t>.</w:t>
            </w:r>
          </w:p>
        </w:tc>
        <w:tc>
          <w:tcPr>
            <w:tcW w:w="472" w:type="dxa"/>
          </w:tcPr>
          <w:p w:rsidR="00571522" w:rsidRPr="0066464E" w:rsidRDefault="00571522" w:rsidP="00571522">
            <w:pPr>
              <w:spacing w:after="0"/>
              <w:rPr>
                <w:rFonts w:ascii="Arial" w:hAnsi="Arial" w:cs="Arial"/>
              </w:rPr>
            </w:pPr>
            <w:r w:rsidRPr="0066464E">
              <w:rPr>
                <w:rFonts w:ascii="Arial" w:hAnsi="Arial" w:cs="Arial"/>
              </w:rPr>
              <w:t>D</w:t>
            </w:r>
          </w:p>
        </w:tc>
      </w:tr>
      <w:tr w:rsidR="00AD3D71" w:rsidRPr="00E27CB5" w:rsidTr="002622D4">
        <w:trPr>
          <w:trHeight w:val="425"/>
        </w:trPr>
        <w:tc>
          <w:tcPr>
            <w:tcW w:w="709" w:type="dxa"/>
          </w:tcPr>
          <w:p w:rsidR="00AD3D71" w:rsidRDefault="00AB2163" w:rsidP="00571522">
            <w:pPr>
              <w:spacing w:after="0"/>
              <w:rPr>
                <w:rFonts w:ascii="Arial" w:hAnsi="Arial" w:cs="Arial"/>
              </w:rPr>
            </w:pPr>
            <w:r>
              <w:rPr>
                <w:rFonts w:ascii="Arial" w:hAnsi="Arial" w:cs="Arial"/>
              </w:rPr>
              <w:t>3.10</w:t>
            </w:r>
          </w:p>
        </w:tc>
        <w:tc>
          <w:tcPr>
            <w:tcW w:w="8612" w:type="dxa"/>
          </w:tcPr>
          <w:p w:rsidR="00AD3D71" w:rsidRDefault="00AD3D71" w:rsidP="00571522">
            <w:pPr>
              <w:spacing w:after="0"/>
              <w:rPr>
                <w:rFonts w:ascii="Arial" w:hAnsi="Arial" w:cs="Arial"/>
              </w:rPr>
            </w:pPr>
            <w:r w:rsidRPr="0066464E">
              <w:rPr>
                <w:rFonts w:ascii="Arial" w:hAnsi="Arial" w:cs="Arial"/>
              </w:rPr>
              <w:t>Experience of basic cashiering activities – banking, petty cash, etc</w:t>
            </w:r>
            <w:r>
              <w:rPr>
                <w:rFonts w:ascii="Arial" w:hAnsi="Arial" w:cs="Arial"/>
              </w:rPr>
              <w:t>.</w:t>
            </w:r>
          </w:p>
        </w:tc>
        <w:tc>
          <w:tcPr>
            <w:tcW w:w="472" w:type="dxa"/>
          </w:tcPr>
          <w:p w:rsidR="00AD3D71" w:rsidRPr="0066464E" w:rsidRDefault="00AD3D71" w:rsidP="00571522">
            <w:pPr>
              <w:spacing w:after="0"/>
              <w:rPr>
                <w:rFonts w:ascii="Arial" w:hAnsi="Arial" w:cs="Arial"/>
              </w:rPr>
            </w:pPr>
            <w:r>
              <w:rPr>
                <w:rFonts w:ascii="Arial" w:hAnsi="Arial" w:cs="Arial"/>
              </w:rPr>
              <w:t>D</w:t>
            </w:r>
          </w:p>
        </w:tc>
      </w:tr>
      <w:tr w:rsidR="00571522" w:rsidRPr="00E27CB5" w:rsidTr="0072730B">
        <w:trPr>
          <w:trHeight w:val="425"/>
        </w:trPr>
        <w:tc>
          <w:tcPr>
            <w:tcW w:w="709" w:type="dxa"/>
            <w:vAlign w:val="center"/>
          </w:tcPr>
          <w:p w:rsidR="00571522" w:rsidRPr="000402C2" w:rsidRDefault="00AD3D71" w:rsidP="00571522">
            <w:pPr>
              <w:spacing w:after="0"/>
              <w:rPr>
                <w:rFonts w:ascii="Arial" w:hAnsi="Arial" w:cs="Arial"/>
                <w:b/>
              </w:rPr>
            </w:pPr>
            <w:r>
              <w:rPr>
                <w:rFonts w:ascii="Arial" w:hAnsi="Arial" w:cs="Arial"/>
                <w:b/>
              </w:rPr>
              <w:t>4</w:t>
            </w:r>
          </w:p>
        </w:tc>
        <w:tc>
          <w:tcPr>
            <w:tcW w:w="9084" w:type="dxa"/>
            <w:gridSpan w:val="2"/>
            <w:vAlign w:val="center"/>
          </w:tcPr>
          <w:p w:rsidR="00571522" w:rsidRPr="00E27CB5" w:rsidRDefault="00571522" w:rsidP="00571522">
            <w:pPr>
              <w:spacing w:after="0"/>
              <w:rPr>
                <w:rFonts w:ascii="Arial" w:hAnsi="Arial" w:cs="Arial"/>
              </w:rPr>
            </w:pPr>
            <w:r w:rsidRPr="0066464E">
              <w:rPr>
                <w:rFonts w:ascii="Arial" w:hAnsi="Arial" w:cs="Arial"/>
                <w:b/>
              </w:rPr>
              <w:t>Qualifications/Training</w:t>
            </w:r>
          </w:p>
        </w:tc>
      </w:tr>
      <w:tr w:rsidR="00571522" w:rsidRPr="00E27CB5" w:rsidTr="00A132B4">
        <w:trPr>
          <w:trHeight w:val="425"/>
        </w:trPr>
        <w:tc>
          <w:tcPr>
            <w:tcW w:w="709" w:type="dxa"/>
          </w:tcPr>
          <w:p w:rsidR="00571522" w:rsidRPr="00E27CB5" w:rsidRDefault="00AD3D71" w:rsidP="00571522">
            <w:pPr>
              <w:spacing w:after="0"/>
              <w:rPr>
                <w:rFonts w:ascii="Arial" w:hAnsi="Arial" w:cs="Arial"/>
              </w:rPr>
            </w:pPr>
            <w:r>
              <w:rPr>
                <w:rFonts w:ascii="Arial" w:hAnsi="Arial" w:cs="Arial"/>
              </w:rPr>
              <w:t>4.1</w:t>
            </w:r>
          </w:p>
        </w:tc>
        <w:tc>
          <w:tcPr>
            <w:tcW w:w="8612" w:type="dxa"/>
          </w:tcPr>
          <w:p w:rsidR="00571522" w:rsidRPr="00E27CB5" w:rsidRDefault="00571522" w:rsidP="00571522">
            <w:pPr>
              <w:spacing w:after="0"/>
              <w:rPr>
                <w:rFonts w:ascii="Arial" w:hAnsi="Arial" w:cs="Arial"/>
              </w:rPr>
            </w:pPr>
            <w:r w:rsidRPr="0066464E">
              <w:rPr>
                <w:rFonts w:ascii="Arial" w:hAnsi="Arial" w:cs="Arial"/>
              </w:rPr>
              <w:t>Continuing Professional Development</w:t>
            </w:r>
            <w:r>
              <w:rPr>
                <w:rFonts w:ascii="Arial" w:hAnsi="Arial" w:cs="Arial"/>
              </w:rPr>
              <w:t>.</w:t>
            </w:r>
          </w:p>
        </w:tc>
        <w:tc>
          <w:tcPr>
            <w:tcW w:w="472" w:type="dxa"/>
          </w:tcPr>
          <w:p w:rsidR="00571522" w:rsidRPr="00E27CB5" w:rsidRDefault="00571522" w:rsidP="00571522">
            <w:pPr>
              <w:spacing w:after="0"/>
              <w:rPr>
                <w:rFonts w:ascii="Arial" w:hAnsi="Arial" w:cs="Arial"/>
              </w:rPr>
            </w:pPr>
            <w:r w:rsidRPr="0066464E">
              <w:rPr>
                <w:rFonts w:ascii="Arial" w:hAnsi="Arial" w:cs="Arial"/>
              </w:rPr>
              <w:t>D</w:t>
            </w:r>
          </w:p>
        </w:tc>
      </w:tr>
      <w:tr w:rsidR="00571522" w:rsidRPr="00E27CB5" w:rsidTr="00A132B4">
        <w:trPr>
          <w:trHeight w:val="425"/>
        </w:trPr>
        <w:tc>
          <w:tcPr>
            <w:tcW w:w="709" w:type="dxa"/>
          </w:tcPr>
          <w:p w:rsidR="00571522" w:rsidRPr="00E27CB5" w:rsidRDefault="00AD3D71" w:rsidP="00571522">
            <w:pPr>
              <w:spacing w:after="0"/>
              <w:rPr>
                <w:rFonts w:ascii="Arial" w:hAnsi="Arial" w:cs="Arial"/>
              </w:rPr>
            </w:pPr>
            <w:r>
              <w:rPr>
                <w:rFonts w:ascii="Arial" w:hAnsi="Arial" w:cs="Arial"/>
              </w:rPr>
              <w:t>4.2</w:t>
            </w:r>
          </w:p>
        </w:tc>
        <w:tc>
          <w:tcPr>
            <w:tcW w:w="8612" w:type="dxa"/>
          </w:tcPr>
          <w:p w:rsidR="00571522" w:rsidRPr="00E27CB5" w:rsidRDefault="00571522" w:rsidP="00571522">
            <w:pPr>
              <w:spacing w:after="0"/>
              <w:rPr>
                <w:rFonts w:ascii="Arial" w:hAnsi="Arial" w:cs="Arial"/>
              </w:rPr>
            </w:pPr>
            <w:r w:rsidRPr="0066464E">
              <w:rPr>
                <w:rFonts w:ascii="Arial" w:hAnsi="Arial" w:cs="Arial"/>
              </w:rPr>
              <w:t>GCSE or equivalent English and Maths</w:t>
            </w:r>
            <w:r>
              <w:rPr>
                <w:rFonts w:ascii="Arial" w:hAnsi="Arial" w:cs="Arial"/>
              </w:rPr>
              <w:t>.</w:t>
            </w:r>
          </w:p>
        </w:tc>
        <w:tc>
          <w:tcPr>
            <w:tcW w:w="472" w:type="dxa"/>
          </w:tcPr>
          <w:p w:rsidR="00571522" w:rsidRPr="00E27CB5" w:rsidRDefault="00571522" w:rsidP="00571522">
            <w:pPr>
              <w:spacing w:after="0"/>
              <w:rPr>
                <w:rFonts w:ascii="Arial" w:hAnsi="Arial" w:cs="Arial"/>
              </w:rPr>
            </w:pPr>
            <w:r w:rsidRPr="0066464E">
              <w:rPr>
                <w:rFonts w:ascii="Arial" w:hAnsi="Arial" w:cs="Arial"/>
              </w:rPr>
              <w:t>D</w:t>
            </w:r>
          </w:p>
        </w:tc>
      </w:tr>
      <w:tr w:rsidR="00571522" w:rsidRPr="00E27CB5" w:rsidTr="007802A9">
        <w:trPr>
          <w:trHeight w:val="425"/>
        </w:trPr>
        <w:tc>
          <w:tcPr>
            <w:tcW w:w="709" w:type="dxa"/>
            <w:vAlign w:val="center"/>
          </w:tcPr>
          <w:p w:rsidR="00571522" w:rsidRPr="00A76A89" w:rsidRDefault="00AD3D71" w:rsidP="00571522">
            <w:pPr>
              <w:spacing w:after="0"/>
              <w:rPr>
                <w:rFonts w:ascii="Arial" w:hAnsi="Arial" w:cs="Arial"/>
                <w:b/>
              </w:rPr>
            </w:pPr>
            <w:r>
              <w:rPr>
                <w:rFonts w:ascii="Arial" w:hAnsi="Arial" w:cs="Arial"/>
                <w:b/>
              </w:rPr>
              <w:t>5</w:t>
            </w:r>
          </w:p>
        </w:tc>
        <w:tc>
          <w:tcPr>
            <w:tcW w:w="9084" w:type="dxa"/>
            <w:gridSpan w:val="2"/>
            <w:vAlign w:val="center"/>
          </w:tcPr>
          <w:p w:rsidR="00571522" w:rsidRPr="00E27CB5" w:rsidRDefault="00571522" w:rsidP="00571522">
            <w:pPr>
              <w:spacing w:after="0"/>
              <w:rPr>
                <w:rFonts w:ascii="Arial" w:hAnsi="Arial" w:cs="Arial"/>
                <w:b/>
              </w:rPr>
            </w:pPr>
            <w:r>
              <w:rPr>
                <w:rFonts w:ascii="Arial" w:hAnsi="Arial"/>
                <w:b/>
              </w:rPr>
              <w:t>Knowledge</w:t>
            </w:r>
          </w:p>
        </w:tc>
      </w:tr>
      <w:tr w:rsidR="00AD3D71" w:rsidRPr="00E27CB5" w:rsidTr="00653735">
        <w:trPr>
          <w:trHeight w:val="425"/>
        </w:trPr>
        <w:tc>
          <w:tcPr>
            <w:tcW w:w="709" w:type="dxa"/>
            <w:vAlign w:val="center"/>
          </w:tcPr>
          <w:p w:rsidR="00AD3D71" w:rsidRDefault="00AD3D71" w:rsidP="00571522">
            <w:pPr>
              <w:spacing w:after="0"/>
              <w:rPr>
                <w:rFonts w:ascii="Arial" w:hAnsi="Arial" w:cs="Arial"/>
              </w:rPr>
            </w:pPr>
            <w:r>
              <w:rPr>
                <w:rFonts w:ascii="Arial" w:hAnsi="Arial" w:cs="Arial"/>
              </w:rPr>
              <w:t>5.1</w:t>
            </w:r>
          </w:p>
        </w:tc>
        <w:tc>
          <w:tcPr>
            <w:tcW w:w="8612" w:type="dxa"/>
          </w:tcPr>
          <w:p w:rsidR="00AD3D71" w:rsidRDefault="00AD3D71" w:rsidP="00571522">
            <w:pPr>
              <w:spacing w:after="0"/>
              <w:rPr>
                <w:rFonts w:ascii="Arial" w:hAnsi="Arial"/>
              </w:rPr>
            </w:pPr>
            <w:r>
              <w:rPr>
                <w:rFonts w:ascii="Arial" w:hAnsi="Arial"/>
              </w:rPr>
              <w:t>Experience of accurate numerical data entry to systems.</w:t>
            </w:r>
          </w:p>
        </w:tc>
        <w:tc>
          <w:tcPr>
            <w:tcW w:w="472" w:type="dxa"/>
          </w:tcPr>
          <w:p w:rsidR="00AD3D71" w:rsidRDefault="00AD3D71" w:rsidP="00571522">
            <w:pPr>
              <w:spacing w:after="0"/>
              <w:rPr>
                <w:rFonts w:ascii="Arial" w:hAnsi="Arial"/>
              </w:rPr>
            </w:pPr>
            <w:r>
              <w:rPr>
                <w:rFonts w:ascii="Arial" w:hAnsi="Arial"/>
              </w:rPr>
              <w:t>E</w:t>
            </w:r>
          </w:p>
        </w:tc>
      </w:tr>
      <w:tr w:rsidR="00571522" w:rsidRPr="00E27CB5" w:rsidTr="00653735">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5.2</w:t>
            </w:r>
          </w:p>
        </w:tc>
        <w:tc>
          <w:tcPr>
            <w:tcW w:w="8612" w:type="dxa"/>
          </w:tcPr>
          <w:p w:rsidR="00571522" w:rsidRPr="00E27CB5" w:rsidRDefault="00571522" w:rsidP="00571522">
            <w:pPr>
              <w:spacing w:after="0"/>
              <w:rPr>
                <w:rFonts w:ascii="Arial" w:hAnsi="Arial" w:cs="Arial"/>
              </w:rPr>
            </w:pPr>
            <w:r>
              <w:rPr>
                <w:rFonts w:ascii="Arial" w:hAnsi="Arial"/>
              </w:rPr>
              <w:t>Experience of computerised accounting systems.</w:t>
            </w:r>
          </w:p>
        </w:tc>
        <w:tc>
          <w:tcPr>
            <w:tcW w:w="472" w:type="dxa"/>
          </w:tcPr>
          <w:p w:rsidR="00571522" w:rsidRPr="00E27CB5" w:rsidRDefault="00AD3D71" w:rsidP="00571522">
            <w:pPr>
              <w:spacing w:after="0"/>
              <w:rPr>
                <w:rFonts w:ascii="Arial" w:hAnsi="Arial" w:cs="Arial"/>
              </w:rPr>
            </w:pPr>
            <w:r>
              <w:rPr>
                <w:rFonts w:ascii="Arial" w:hAnsi="Arial"/>
              </w:rPr>
              <w:t>D</w:t>
            </w:r>
          </w:p>
        </w:tc>
      </w:tr>
      <w:tr w:rsidR="00571522" w:rsidRPr="00E27CB5" w:rsidTr="00653735">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5.3</w:t>
            </w:r>
          </w:p>
        </w:tc>
        <w:tc>
          <w:tcPr>
            <w:tcW w:w="8612" w:type="dxa"/>
          </w:tcPr>
          <w:p w:rsidR="00571522" w:rsidRPr="00E27CB5" w:rsidRDefault="00571522" w:rsidP="00571522">
            <w:pPr>
              <w:spacing w:after="0"/>
              <w:rPr>
                <w:rFonts w:ascii="Arial" w:hAnsi="Arial" w:cs="Arial"/>
              </w:rPr>
            </w:pPr>
            <w:r>
              <w:rPr>
                <w:rFonts w:ascii="Arial" w:hAnsi="Arial"/>
              </w:rPr>
              <w:t>Understanding of financial information &amp; accounting records.</w:t>
            </w:r>
          </w:p>
        </w:tc>
        <w:tc>
          <w:tcPr>
            <w:tcW w:w="472" w:type="dxa"/>
          </w:tcPr>
          <w:p w:rsidR="00571522" w:rsidRPr="00E27CB5" w:rsidRDefault="00AD3D71" w:rsidP="00571522">
            <w:pPr>
              <w:spacing w:after="0"/>
              <w:rPr>
                <w:rFonts w:ascii="Arial" w:hAnsi="Arial" w:cs="Arial"/>
              </w:rPr>
            </w:pPr>
            <w:r>
              <w:rPr>
                <w:rFonts w:ascii="Arial" w:hAnsi="Arial"/>
              </w:rPr>
              <w:t>D</w:t>
            </w:r>
          </w:p>
        </w:tc>
      </w:tr>
      <w:tr w:rsidR="00571522" w:rsidRPr="00E27CB5" w:rsidTr="00653735">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5.4</w:t>
            </w:r>
          </w:p>
        </w:tc>
        <w:tc>
          <w:tcPr>
            <w:tcW w:w="8612" w:type="dxa"/>
          </w:tcPr>
          <w:p w:rsidR="00571522" w:rsidRPr="00E27CB5" w:rsidRDefault="00AD3D71" w:rsidP="00AB2163">
            <w:pPr>
              <w:spacing w:after="0"/>
              <w:rPr>
                <w:rFonts w:ascii="Arial" w:hAnsi="Arial" w:cs="Arial"/>
              </w:rPr>
            </w:pPr>
            <w:r>
              <w:rPr>
                <w:rFonts w:ascii="Arial" w:hAnsi="Arial"/>
              </w:rPr>
              <w:t xml:space="preserve">Working knowledge of </w:t>
            </w:r>
            <w:r w:rsidR="00AB2163">
              <w:rPr>
                <w:rFonts w:ascii="Arial" w:hAnsi="Arial"/>
              </w:rPr>
              <w:t>PS Financials</w:t>
            </w:r>
            <w:r>
              <w:rPr>
                <w:rFonts w:ascii="Arial" w:hAnsi="Arial"/>
              </w:rPr>
              <w:t>, or similar accounting package.</w:t>
            </w:r>
          </w:p>
        </w:tc>
        <w:tc>
          <w:tcPr>
            <w:tcW w:w="472" w:type="dxa"/>
          </w:tcPr>
          <w:p w:rsidR="00571522" w:rsidRPr="00E27CB5" w:rsidRDefault="00571522" w:rsidP="00571522">
            <w:pPr>
              <w:spacing w:after="0"/>
              <w:rPr>
                <w:rFonts w:ascii="Arial" w:hAnsi="Arial" w:cs="Arial"/>
              </w:rPr>
            </w:pPr>
            <w:r>
              <w:rPr>
                <w:rFonts w:ascii="Arial" w:hAnsi="Arial"/>
              </w:rPr>
              <w:t>D</w:t>
            </w:r>
          </w:p>
        </w:tc>
      </w:tr>
    </w:tbl>
    <w:p w:rsidR="006F1158" w:rsidRDefault="006F1158">
      <w:r>
        <w:br w:type="page"/>
      </w:r>
    </w:p>
    <w:tbl>
      <w:tblPr>
        <w:tblW w:w="9793"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709"/>
        <w:gridCol w:w="8612"/>
        <w:gridCol w:w="472"/>
      </w:tblGrid>
      <w:tr w:rsidR="00571522" w:rsidRPr="00E27CB5" w:rsidTr="007802A9">
        <w:trPr>
          <w:trHeight w:val="425"/>
        </w:trPr>
        <w:tc>
          <w:tcPr>
            <w:tcW w:w="709" w:type="dxa"/>
            <w:vAlign w:val="center"/>
          </w:tcPr>
          <w:p w:rsidR="00571522" w:rsidRPr="000402C2" w:rsidRDefault="00AD3D71" w:rsidP="00571522">
            <w:pPr>
              <w:spacing w:after="0"/>
              <w:rPr>
                <w:rFonts w:ascii="Arial" w:hAnsi="Arial" w:cs="Arial"/>
                <w:b/>
              </w:rPr>
            </w:pPr>
            <w:r>
              <w:rPr>
                <w:rFonts w:ascii="Arial" w:hAnsi="Arial" w:cs="Arial"/>
                <w:b/>
              </w:rPr>
              <w:lastRenderedPageBreak/>
              <w:t>6</w:t>
            </w:r>
          </w:p>
        </w:tc>
        <w:tc>
          <w:tcPr>
            <w:tcW w:w="8612" w:type="dxa"/>
            <w:vAlign w:val="center"/>
          </w:tcPr>
          <w:p w:rsidR="00571522" w:rsidRPr="00E27CB5" w:rsidRDefault="00571522" w:rsidP="00571522">
            <w:pPr>
              <w:spacing w:after="0"/>
              <w:rPr>
                <w:rFonts w:ascii="Arial" w:hAnsi="Arial" w:cs="Arial"/>
              </w:rPr>
            </w:pPr>
            <w:r w:rsidRPr="00961E73">
              <w:rPr>
                <w:rFonts w:ascii="Arial" w:hAnsi="Arial"/>
                <w:b/>
              </w:rPr>
              <w:t>Aptitudes</w:t>
            </w:r>
          </w:p>
        </w:tc>
        <w:tc>
          <w:tcPr>
            <w:tcW w:w="472" w:type="dxa"/>
            <w:vAlign w:val="center"/>
          </w:tcPr>
          <w:p w:rsidR="00571522" w:rsidRPr="00E27CB5" w:rsidRDefault="00571522" w:rsidP="00571522">
            <w:pPr>
              <w:spacing w:after="0"/>
              <w:rPr>
                <w:rFonts w:ascii="Arial" w:hAnsi="Arial" w:cs="Arial"/>
              </w:rPr>
            </w:pPr>
          </w:p>
        </w:tc>
      </w:tr>
      <w:tr w:rsidR="00571522" w:rsidRPr="00E27CB5" w:rsidTr="00EE31FB">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6.1</w:t>
            </w:r>
          </w:p>
        </w:tc>
        <w:tc>
          <w:tcPr>
            <w:tcW w:w="8612" w:type="dxa"/>
          </w:tcPr>
          <w:p w:rsidR="00571522" w:rsidRPr="00E27CB5" w:rsidRDefault="00571522" w:rsidP="00571522">
            <w:pPr>
              <w:spacing w:after="0"/>
              <w:rPr>
                <w:rFonts w:ascii="Arial" w:hAnsi="Arial" w:cs="Arial"/>
              </w:rPr>
            </w:pPr>
            <w:r>
              <w:rPr>
                <w:rFonts w:ascii="Arial" w:hAnsi="Arial"/>
              </w:rPr>
              <w:t>High level of numeracy.</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E31FB">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6.2</w:t>
            </w:r>
          </w:p>
        </w:tc>
        <w:tc>
          <w:tcPr>
            <w:tcW w:w="8612" w:type="dxa"/>
          </w:tcPr>
          <w:p w:rsidR="00571522" w:rsidRPr="00E27CB5" w:rsidRDefault="00571522" w:rsidP="00571522">
            <w:pPr>
              <w:spacing w:after="0"/>
              <w:rPr>
                <w:rFonts w:ascii="Arial" w:hAnsi="Arial" w:cs="Arial"/>
              </w:rPr>
            </w:pPr>
            <w:r>
              <w:rPr>
                <w:rFonts w:ascii="Arial" w:hAnsi="Arial"/>
              </w:rPr>
              <w:t>A willingness to develop solutions to issues.</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E31FB">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6.3</w:t>
            </w:r>
          </w:p>
        </w:tc>
        <w:tc>
          <w:tcPr>
            <w:tcW w:w="8612" w:type="dxa"/>
          </w:tcPr>
          <w:p w:rsidR="00571522" w:rsidRPr="00E27CB5" w:rsidRDefault="00571522" w:rsidP="00571522">
            <w:pPr>
              <w:spacing w:after="0"/>
              <w:rPr>
                <w:rFonts w:ascii="Arial" w:hAnsi="Arial" w:cs="Arial"/>
              </w:rPr>
            </w:pPr>
            <w:r>
              <w:rPr>
                <w:rFonts w:ascii="Arial" w:hAnsi="Arial"/>
              </w:rPr>
              <w:t>Reliability.</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E31FB">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6.4</w:t>
            </w:r>
          </w:p>
        </w:tc>
        <w:tc>
          <w:tcPr>
            <w:tcW w:w="8612" w:type="dxa"/>
          </w:tcPr>
          <w:p w:rsidR="00571522" w:rsidRPr="00E27CB5" w:rsidRDefault="00571522" w:rsidP="00571522">
            <w:pPr>
              <w:spacing w:after="0"/>
              <w:rPr>
                <w:rFonts w:ascii="Arial" w:hAnsi="Arial" w:cs="Arial"/>
              </w:rPr>
            </w:pPr>
            <w:r>
              <w:rPr>
                <w:rFonts w:ascii="Arial" w:hAnsi="Arial"/>
              </w:rPr>
              <w:t>Flexibility.</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E31FB">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6.5</w:t>
            </w:r>
          </w:p>
        </w:tc>
        <w:tc>
          <w:tcPr>
            <w:tcW w:w="8612" w:type="dxa"/>
          </w:tcPr>
          <w:p w:rsidR="00571522" w:rsidRPr="00E27CB5" w:rsidRDefault="00571522" w:rsidP="00571522">
            <w:pPr>
              <w:spacing w:after="0"/>
              <w:rPr>
                <w:rFonts w:ascii="Arial" w:hAnsi="Arial" w:cs="Arial"/>
              </w:rPr>
            </w:pPr>
            <w:r>
              <w:rPr>
                <w:rFonts w:ascii="Arial" w:hAnsi="Arial"/>
              </w:rPr>
              <w:t>Organised.</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E31FB">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6.6</w:t>
            </w:r>
          </w:p>
        </w:tc>
        <w:tc>
          <w:tcPr>
            <w:tcW w:w="8612" w:type="dxa"/>
          </w:tcPr>
          <w:p w:rsidR="00571522" w:rsidRPr="00E27CB5" w:rsidRDefault="00571522" w:rsidP="00571522">
            <w:pPr>
              <w:spacing w:after="0"/>
              <w:rPr>
                <w:rFonts w:ascii="Arial" w:hAnsi="Arial" w:cs="Arial"/>
              </w:rPr>
            </w:pPr>
            <w:r>
              <w:rPr>
                <w:rFonts w:ascii="Arial" w:hAnsi="Arial"/>
              </w:rPr>
              <w:t>Effective communication.</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E31FB">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6.7</w:t>
            </w:r>
          </w:p>
        </w:tc>
        <w:tc>
          <w:tcPr>
            <w:tcW w:w="8612" w:type="dxa"/>
          </w:tcPr>
          <w:p w:rsidR="00571522" w:rsidRPr="00E27CB5" w:rsidRDefault="00571522" w:rsidP="00571522">
            <w:pPr>
              <w:spacing w:after="0"/>
              <w:rPr>
                <w:rFonts w:ascii="Arial" w:hAnsi="Arial" w:cs="Arial"/>
              </w:rPr>
            </w:pPr>
            <w:r>
              <w:rPr>
                <w:rFonts w:ascii="Arial" w:hAnsi="Arial"/>
              </w:rPr>
              <w:t>Ability to work with/around young people.</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7802A9">
        <w:trPr>
          <w:trHeight w:val="425"/>
        </w:trPr>
        <w:tc>
          <w:tcPr>
            <w:tcW w:w="709" w:type="dxa"/>
            <w:vAlign w:val="center"/>
          </w:tcPr>
          <w:p w:rsidR="00571522" w:rsidRPr="000402C2" w:rsidRDefault="00AD3D71" w:rsidP="00571522">
            <w:pPr>
              <w:spacing w:after="0"/>
              <w:rPr>
                <w:rFonts w:ascii="Arial" w:hAnsi="Arial" w:cs="Arial"/>
                <w:b/>
              </w:rPr>
            </w:pPr>
            <w:r>
              <w:rPr>
                <w:rFonts w:ascii="Arial" w:hAnsi="Arial" w:cs="Arial"/>
                <w:b/>
              </w:rPr>
              <w:t>7</w:t>
            </w:r>
          </w:p>
        </w:tc>
        <w:tc>
          <w:tcPr>
            <w:tcW w:w="9084" w:type="dxa"/>
            <w:gridSpan w:val="2"/>
            <w:vAlign w:val="center"/>
          </w:tcPr>
          <w:p w:rsidR="00571522" w:rsidRPr="00E27CB5" w:rsidRDefault="00571522" w:rsidP="00571522">
            <w:pPr>
              <w:spacing w:after="0"/>
              <w:rPr>
                <w:rFonts w:ascii="Arial" w:hAnsi="Arial" w:cs="Arial"/>
                <w:b/>
              </w:rPr>
            </w:pPr>
            <w:r w:rsidRPr="003317F3">
              <w:rPr>
                <w:rFonts w:ascii="Arial" w:hAnsi="Arial"/>
                <w:b/>
              </w:rPr>
              <w:t>Characteristics</w:t>
            </w:r>
          </w:p>
        </w:tc>
      </w:tr>
      <w:tr w:rsidR="00AD3D71" w:rsidRPr="00E27CB5" w:rsidTr="00ED5F4A">
        <w:trPr>
          <w:trHeight w:val="425"/>
        </w:trPr>
        <w:tc>
          <w:tcPr>
            <w:tcW w:w="709" w:type="dxa"/>
            <w:vAlign w:val="center"/>
          </w:tcPr>
          <w:p w:rsidR="00AD3D71" w:rsidRPr="00E27CB5" w:rsidRDefault="00AD3D71" w:rsidP="00571522">
            <w:pPr>
              <w:spacing w:after="0"/>
              <w:rPr>
                <w:rFonts w:ascii="Arial" w:hAnsi="Arial" w:cs="Arial"/>
              </w:rPr>
            </w:pPr>
            <w:r>
              <w:rPr>
                <w:rFonts w:ascii="Arial" w:hAnsi="Arial" w:cs="Arial"/>
              </w:rPr>
              <w:t>7.1</w:t>
            </w:r>
          </w:p>
        </w:tc>
        <w:tc>
          <w:tcPr>
            <w:tcW w:w="8612" w:type="dxa"/>
          </w:tcPr>
          <w:p w:rsidR="00AD3D71" w:rsidRDefault="00AD3D71" w:rsidP="00571522">
            <w:pPr>
              <w:spacing w:after="0"/>
              <w:rPr>
                <w:rFonts w:ascii="Arial" w:hAnsi="Arial"/>
              </w:rPr>
            </w:pPr>
            <w:r>
              <w:rPr>
                <w:rFonts w:ascii="Arial" w:hAnsi="Arial"/>
              </w:rPr>
              <w:t>Excellent team skills, able to work effectively and collaboratively as part of a team.</w:t>
            </w:r>
          </w:p>
        </w:tc>
        <w:tc>
          <w:tcPr>
            <w:tcW w:w="472" w:type="dxa"/>
          </w:tcPr>
          <w:p w:rsidR="00AD3D71" w:rsidRDefault="00AD3D71" w:rsidP="00571522">
            <w:pPr>
              <w:spacing w:after="0"/>
              <w:rPr>
                <w:rFonts w:ascii="Arial" w:hAnsi="Arial"/>
              </w:rPr>
            </w:pPr>
            <w:r>
              <w:rPr>
                <w:rFonts w:ascii="Arial" w:hAnsi="Arial"/>
              </w:rPr>
              <w:t>E</w:t>
            </w:r>
          </w:p>
        </w:tc>
      </w:tr>
      <w:tr w:rsidR="00571522" w:rsidRPr="00E27CB5" w:rsidTr="00ED5F4A">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7.2</w:t>
            </w:r>
          </w:p>
        </w:tc>
        <w:tc>
          <w:tcPr>
            <w:tcW w:w="8612" w:type="dxa"/>
          </w:tcPr>
          <w:p w:rsidR="00571522" w:rsidRPr="00E27CB5" w:rsidRDefault="00571522" w:rsidP="00571522">
            <w:pPr>
              <w:spacing w:after="0"/>
              <w:rPr>
                <w:rFonts w:ascii="Arial" w:hAnsi="Arial" w:cs="Arial"/>
              </w:rPr>
            </w:pPr>
            <w:r>
              <w:rPr>
                <w:rFonts w:ascii="Arial" w:hAnsi="Arial"/>
              </w:rPr>
              <w:t>Excellent attendance record.</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D5F4A">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7.3</w:t>
            </w:r>
          </w:p>
        </w:tc>
        <w:tc>
          <w:tcPr>
            <w:tcW w:w="8612" w:type="dxa"/>
          </w:tcPr>
          <w:p w:rsidR="00571522" w:rsidRPr="00E27CB5" w:rsidRDefault="00571522" w:rsidP="00571522">
            <w:pPr>
              <w:spacing w:after="0"/>
              <w:rPr>
                <w:rFonts w:ascii="Arial" w:hAnsi="Arial" w:cs="Arial"/>
              </w:rPr>
            </w:pPr>
            <w:r>
              <w:rPr>
                <w:rFonts w:ascii="Arial" w:hAnsi="Arial"/>
              </w:rPr>
              <w:t>Hard working.</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D5F4A">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7.4</w:t>
            </w:r>
          </w:p>
        </w:tc>
        <w:tc>
          <w:tcPr>
            <w:tcW w:w="8612" w:type="dxa"/>
          </w:tcPr>
          <w:p w:rsidR="00571522" w:rsidRPr="00E27CB5" w:rsidRDefault="00571522" w:rsidP="00571522">
            <w:pPr>
              <w:spacing w:after="0"/>
              <w:rPr>
                <w:rFonts w:ascii="Arial" w:hAnsi="Arial" w:cs="Arial"/>
              </w:rPr>
            </w:pPr>
            <w:r>
              <w:rPr>
                <w:rFonts w:ascii="Arial" w:hAnsi="Arial"/>
              </w:rPr>
              <w:t>Trustworthy.</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D5F4A">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7.5</w:t>
            </w:r>
          </w:p>
        </w:tc>
        <w:tc>
          <w:tcPr>
            <w:tcW w:w="8612" w:type="dxa"/>
          </w:tcPr>
          <w:p w:rsidR="00571522" w:rsidRPr="00E27CB5" w:rsidRDefault="00571522" w:rsidP="00571522">
            <w:pPr>
              <w:spacing w:after="0"/>
              <w:rPr>
                <w:rFonts w:ascii="Arial" w:hAnsi="Arial" w:cs="Arial"/>
              </w:rPr>
            </w:pPr>
            <w:r>
              <w:rPr>
                <w:rFonts w:ascii="Arial" w:hAnsi="Arial"/>
              </w:rPr>
              <w:t>Willingness to be flexible.</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D5F4A">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7.6</w:t>
            </w:r>
          </w:p>
        </w:tc>
        <w:tc>
          <w:tcPr>
            <w:tcW w:w="8612" w:type="dxa"/>
          </w:tcPr>
          <w:p w:rsidR="00571522" w:rsidRPr="00E27CB5" w:rsidRDefault="00571522" w:rsidP="00571522">
            <w:pPr>
              <w:spacing w:after="0"/>
              <w:rPr>
                <w:rFonts w:ascii="Arial" w:hAnsi="Arial" w:cs="Arial"/>
              </w:rPr>
            </w:pPr>
            <w:r>
              <w:rPr>
                <w:rFonts w:ascii="Arial" w:hAnsi="Arial"/>
              </w:rPr>
              <w:t>Sense of humour and optimism.</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ED5F4A">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7.7</w:t>
            </w:r>
          </w:p>
        </w:tc>
        <w:tc>
          <w:tcPr>
            <w:tcW w:w="8612" w:type="dxa"/>
          </w:tcPr>
          <w:p w:rsidR="00571522" w:rsidRPr="00E27CB5" w:rsidRDefault="00571522" w:rsidP="00571522">
            <w:pPr>
              <w:spacing w:after="0"/>
              <w:rPr>
                <w:rFonts w:ascii="Arial" w:hAnsi="Arial" w:cs="Arial"/>
              </w:rPr>
            </w:pPr>
            <w:r>
              <w:rPr>
                <w:rFonts w:ascii="Arial" w:hAnsi="Arial"/>
              </w:rPr>
              <w:t>Ability to work under pressure.</w:t>
            </w:r>
          </w:p>
        </w:tc>
        <w:tc>
          <w:tcPr>
            <w:tcW w:w="472" w:type="dxa"/>
          </w:tcPr>
          <w:p w:rsidR="00571522" w:rsidRPr="00E27CB5" w:rsidRDefault="00571522" w:rsidP="00571522">
            <w:pPr>
              <w:spacing w:after="0"/>
              <w:rPr>
                <w:rFonts w:ascii="Arial" w:hAnsi="Arial" w:cs="Arial"/>
              </w:rPr>
            </w:pPr>
            <w:r>
              <w:rPr>
                <w:rFonts w:ascii="Arial" w:hAnsi="Arial"/>
              </w:rPr>
              <w:t>E</w:t>
            </w:r>
          </w:p>
        </w:tc>
      </w:tr>
      <w:tr w:rsidR="00571522" w:rsidRPr="00E27CB5" w:rsidTr="00095B92">
        <w:trPr>
          <w:trHeight w:val="425"/>
        </w:trPr>
        <w:tc>
          <w:tcPr>
            <w:tcW w:w="709" w:type="dxa"/>
            <w:vAlign w:val="center"/>
          </w:tcPr>
          <w:p w:rsidR="00571522" w:rsidRPr="000402C2" w:rsidRDefault="00AD3D71" w:rsidP="00571522">
            <w:pPr>
              <w:spacing w:after="0"/>
              <w:rPr>
                <w:rFonts w:ascii="Arial" w:hAnsi="Arial" w:cs="Arial"/>
                <w:b/>
              </w:rPr>
            </w:pPr>
            <w:r>
              <w:rPr>
                <w:rFonts w:ascii="Arial" w:hAnsi="Arial" w:cs="Arial"/>
                <w:b/>
              </w:rPr>
              <w:t>8</w:t>
            </w:r>
          </w:p>
        </w:tc>
        <w:tc>
          <w:tcPr>
            <w:tcW w:w="9084" w:type="dxa"/>
            <w:gridSpan w:val="2"/>
          </w:tcPr>
          <w:p w:rsidR="00571522" w:rsidRPr="000402C2" w:rsidRDefault="00571522" w:rsidP="00571522">
            <w:pPr>
              <w:spacing w:after="100" w:afterAutospacing="1" w:line="240" w:lineRule="auto"/>
              <w:rPr>
                <w:rFonts w:ascii="Arial" w:hAnsi="Arial"/>
                <w:b/>
              </w:rPr>
            </w:pPr>
            <w:r w:rsidRPr="0096379A">
              <w:rPr>
                <w:rFonts w:ascii="Arial" w:hAnsi="Arial"/>
                <w:b/>
              </w:rPr>
              <w:t>Safeguarding and Promoting the Welf</w:t>
            </w:r>
            <w:r>
              <w:rPr>
                <w:rFonts w:ascii="Arial" w:hAnsi="Arial"/>
                <w:b/>
              </w:rPr>
              <w:t>are of Children and Young People</w:t>
            </w:r>
          </w:p>
        </w:tc>
      </w:tr>
      <w:tr w:rsidR="00571522" w:rsidRPr="00E27CB5" w:rsidTr="00C9523D">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8.1</w:t>
            </w:r>
          </w:p>
        </w:tc>
        <w:tc>
          <w:tcPr>
            <w:tcW w:w="8612" w:type="dxa"/>
          </w:tcPr>
          <w:p w:rsidR="00571522" w:rsidRPr="00E27CB5" w:rsidRDefault="00571522" w:rsidP="00571522">
            <w:pPr>
              <w:spacing w:after="0"/>
              <w:rPr>
                <w:rFonts w:ascii="Arial" w:hAnsi="Arial" w:cs="Arial"/>
              </w:rPr>
            </w:pPr>
            <w:r w:rsidRPr="00410EE5">
              <w:rPr>
                <w:rFonts w:ascii="Arial" w:hAnsi="Arial"/>
              </w:rPr>
              <w:t>Has appropriate motivation to work with children and young people</w:t>
            </w:r>
          </w:p>
        </w:tc>
        <w:tc>
          <w:tcPr>
            <w:tcW w:w="472" w:type="dxa"/>
          </w:tcPr>
          <w:p w:rsidR="00571522" w:rsidRPr="00E27CB5" w:rsidRDefault="00571522" w:rsidP="00571522">
            <w:pPr>
              <w:spacing w:after="0"/>
              <w:rPr>
                <w:rFonts w:ascii="Arial" w:hAnsi="Arial" w:cs="Arial"/>
              </w:rPr>
            </w:pPr>
            <w:r w:rsidRPr="00410EE5">
              <w:rPr>
                <w:rFonts w:ascii="Arial" w:hAnsi="Arial"/>
              </w:rPr>
              <w:t>E</w:t>
            </w:r>
          </w:p>
        </w:tc>
      </w:tr>
      <w:tr w:rsidR="00571522" w:rsidRPr="00E27CB5" w:rsidTr="00C9523D">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8.2</w:t>
            </w:r>
          </w:p>
        </w:tc>
        <w:tc>
          <w:tcPr>
            <w:tcW w:w="8612" w:type="dxa"/>
          </w:tcPr>
          <w:p w:rsidR="00571522" w:rsidRPr="00E27CB5" w:rsidRDefault="00571522" w:rsidP="00571522">
            <w:pPr>
              <w:spacing w:after="0"/>
              <w:rPr>
                <w:rFonts w:ascii="Arial" w:hAnsi="Arial" w:cs="Arial"/>
              </w:rPr>
            </w:pPr>
            <w:r>
              <w:rPr>
                <w:rFonts w:ascii="Arial" w:hAnsi="Arial"/>
              </w:rPr>
              <w:t>A</w:t>
            </w:r>
            <w:r w:rsidRPr="00410EE5">
              <w:rPr>
                <w:rFonts w:ascii="Arial" w:hAnsi="Arial"/>
              </w:rPr>
              <w:t>bility to maintain appropriate relationships and personal boundaries with children and young people</w:t>
            </w:r>
          </w:p>
        </w:tc>
        <w:tc>
          <w:tcPr>
            <w:tcW w:w="472" w:type="dxa"/>
          </w:tcPr>
          <w:p w:rsidR="00571522" w:rsidRPr="00410EE5" w:rsidRDefault="00571522" w:rsidP="00571522">
            <w:pPr>
              <w:spacing w:after="100" w:afterAutospacing="1" w:line="240" w:lineRule="auto"/>
              <w:rPr>
                <w:rFonts w:ascii="Arial" w:hAnsi="Arial"/>
              </w:rPr>
            </w:pPr>
            <w:r w:rsidRPr="00410EE5">
              <w:rPr>
                <w:rFonts w:ascii="Arial" w:hAnsi="Arial"/>
              </w:rPr>
              <w:t>E</w:t>
            </w:r>
          </w:p>
          <w:p w:rsidR="00571522" w:rsidRPr="00E27CB5" w:rsidRDefault="00571522" w:rsidP="00571522">
            <w:pPr>
              <w:spacing w:after="0"/>
              <w:rPr>
                <w:rFonts w:ascii="Arial" w:hAnsi="Arial" w:cs="Arial"/>
              </w:rPr>
            </w:pPr>
          </w:p>
        </w:tc>
      </w:tr>
      <w:tr w:rsidR="00571522" w:rsidRPr="00E27CB5" w:rsidTr="00C9523D">
        <w:trPr>
          <w:trHeight w:val="425"/>
        </w:trPr>
        <w:tc>
          <w:tcPr>
            <w:tcW w:w="709" w:type="dxa"/>
            <w:vAlign w:val="center"/>
          </w:tcPr>
          <w:p w:rsidR="00571522" w:rsidRPr="00E27CB5" w:rsidRDefault="00AD3D71" w:rsidP="00571522">
            <w:pPr>
              <w:spacing w:after="0"/>
              <w:rPr>
                <w:rFonts w:ascii="Arial" w:hAnsi="Arial" w:cs="Arial"/>
              </w:rPr>
            </w:pPr>
            <w:r>
              <w:rPr>
                <w:rFonts w:ascii="Arial" w:hAnsi="Arial" w:cs="Arial"/>
              </w:rPr>
              <w:t>8.3</w:t>
            </w:r>
          </w:p>
        </w:tc>
        <w:tc>
          <w:tcPr>
            <w:tcW w:w="8612" w:type="dxa"/>
          </w:tcPr>
          <w:p w:rsidR="00571522" w:rsidRPr="00E27CB5" w:rsidRDefault="00571522" w:rsidP="00571522">
            <w:pPr>
              <w:spacing w:after="0"/>
              <w:rPr>
                <w:rFonts w:ascii="Arial" w:hAnsi="Arial" w:cs="Arial"/>
              </w:rPr>
            </w:pPr>
            <w:r w:rsidRPr="00410EE5">
              <w:rPr>
                <w:rFonts w:ascii="Arial" w:hAnsi="Arial"/>
              </w:rPr>
              <w:t>Has emotional resilience in working with challenging behaviours; and appropriate attitudes to the use of authority and maintaining discipline.</w:t>
            </w:r>
          </w:p>
        </w:tc>
        <w:tc>
          <w:tcPr>
            <w:tcW w:w="472" w:type="dxa"/>
          </w:tcPr>
          <w:p w:rsidR="00571522" w:rsidRPr="00E27CB5" w:rsidRDefault="00571522" w:rsidP="00571522">
            <w:pPr>
              <w:spacing w:after="0"/>
              <w:rPr>
                <w:rFonts w:ascii="Arial" w:hAnsi="Arial" w:cs="Arial"/>
              </w:rPr>
            </w:pPr>
            <w:r>
              <w:rPr>
                <w:rFonts w:ascii="Arial" w:hAnsi="Arial"/>
              </w:rPr>
              <w:t>E</w:t>
            </w:r>
          </w:p>
        </w:tc>
      </w:tr>
    </w:tbl>
    <w:p w:rsidR="000402C2" w:rsidRDefault="007802A9" w:rsidP="00E9091A">
      <w:pPr>
        <w:pStyle w:val="PlainText"/>
        <w:rPr>
          <w:rFonts w:ascii="Arial" w:hAnsi="Arial" w:cs="Arial"/>
        </w:rPr>
      </w:pPr>
      <w:r>
        <w:rPr>
          <w:rFonts w:ascii="Arial" w:hAnsi="Arial" w:cs="Arial"/>
        </w:rPr>
        <w:br/>
      </w:r>
    </w:p>
    <w:p w:rsidR="00E9091A" w:rsidRDefault="004D223E" w:rsidP="007547B1">
      <w:pPr>
        <w:pStyle w:val="PlainText"/>
        <w:jc w:val="both"/>
        <w:rPr>
          <w:rFonts w:ascii="Arial" w:hAnsi="Arial" w:cs="Arial"/>
        </w:rPr>
      </w:pPr>
      <w:r>
        <w:rPr>
          <w:rFonts w:ascii="Arial" w:hAnsi="Arial" w:cs="Arial"/>
        </w:rPr>
        <w:t>The Red Kite Learning Trust</w:t>
      </w:r>
      <w:r w:rsidR="00E9091A" w:rsidRPr="006940AA">
        <w:rPr>
          <w:rFonts w:ascii="Arial" w:hAnsi="Arial" w:cs="Arial"/>
        </w:rPr>
        <w:t xml:space="preserve"> is about more than just academic success, it is about giving </w:t>
      </w:r>
      <w:r>
        <w:rPr>
          <w:rFonts w:ascii="Arial" w:hAnsi="Arial" w:cs="Arial"/>
        </w:rPr>
        <w:t xml:space="preserve">children and </w:t>
      </w:r>
      <w:r w:rsidR="00E9091A" w:rsidRPr="006940AA">
        <w:rPr>
          <w:rFonts w:ascii="Arial" w:hAnsi="Arial" w:cs="Arial"/>
        </w:rPr>
        <w:t xml:space="preserve">young people opportunities to develop as well rounded </w:t>
      </w:r>
      <w:r>
        <w:rPr>
          <w:rFonts w:ascii="Arial" w:hAnsi="Arial" w:cs="Arial"/>
        </w:rPr>
        <w:t>individuals,</w:t>
      </w:r>
      <w:r w:rsidR="00E9091A" w:rsidRPr="006940AA">
        <w:rPr>
          <w:rFonts w:ascii="Arial" w:hAnsi="Arial" w:cs="Arial"/>
        </w:rPr>
        <w:t xml:space="preserve"> able to take on and contribute to the world. We hope that new colleagues will be able to help achieve this for all our young people</w:t>
      </w:r>
      <w:r w:rsidR="0001201F">
        <w:rPr>
          <w:rFonts w:ascii="Arial" w:hAnsi="Arial" w:cs="Arial"/>
        </w:rPr>
        <w:t>.</w:t>
      </w:r>
    </w:p>
    <w:p w:rsidR="004D223E" w:rsidRDefault="004D223E" w:rsidP="007547B1">
      <w:pPr>
        <w:pStyle w:val="PlainText"/>
        <w:jc w:val="both"/>
        <w:rPr>
          <w:rFonts w:ascii="Arial" w:hAnsi="Arial" w:cs="Arial"/>
        </w:rPr>
      </w:pPr>
    </w:p>
    <w:p w:rsidR="004D223E" w:rsidRDefault="004D223E" w:rsidP="007547B1">
      <w:pPr>
        <w:pStyle w:val="PlainText"/>
        <w:jc w:val="both"/>
        <w:rPr>
          <w:rFonts w:ascii="Arial" w:hAnsi="Arial" w:cs="Arial"/>
        </w:rPr>
      </w:pPr>
      <w:r>
        <w:rPr>
          <w:rFonts w:ascii="Arial" w:hAnsi="Arial" w:cs="Arial"/>
        </w:rPr>
        <w:t>Our Trust schools are located</w:t>
      </w:r>
      <w:r w:rsidRPr="00137600">
        <w:rPr>
          <w:rFonts w:ascii="Arial" w:hAnsi="Arial" w:cs="Arial"/>
        </w:rPr>
        <w:t xml:space="preserve"> </w:t>
      </w:r>
      <w:r>
        <w:rPr>
          <w:rFonts w:ascii="Arial" w:hAnsi="Arial" w:cs="Arial"/>
        </w:rPr>
        <w:t>within the b</w:t>
      </w:r>
      <w:r w:rsidRPr="00137600">
        <w:rPr>
          <w:rFonts w:ascii="Arial" w:hAnsi="Arial" w:cs="Arial"/>
        </w:rPr>
        <w:t>eautiful spa town</w:t>
      </w:r>
      <w:r>
        <w:rPr>
          <w:rFonts w:ascii="Arial" w:hAnsi="Arial" w:cs="Arial"/>
        </w:rPr>
        <w:t xml:space="preserve"> of Harrogate</w:t>
      </w:r>
      <w:r w:rsidRPr="00137600">
        <w:rPr>
          <w:rFonts w:ascii="Arial" w:hAnsi="Arial" w:cs="Arial"/>
        </w:rPr>
        <w:t>, officially the happiest place to live and work in Britain!</w:t>
      </w:r>
    </w:p>
    <w:p w:rsidR="004D223E" w:rsidRDefault="004D223E" w:rsidP="007547B1">
      <w:pPr>
        <w:pStyle w:val="PlainText"/>
        <w:jc w:val="both"/>
        <w:rPr>
          <w:rFonts w:ascii="Arial" w:hAnsi="Arial" w:cs="Arial"/>
        </w:rPr>
      </w:pPr>
    </w:p>
    <w:p w:rsidR="004D223E" w:rsidRDefault="004D223E" w:rsidP="007547B1">
      <w:pPr>
        <w:pStyle w:val="PlainText"/>
        <w:rPr>
          <w:rFonts w:ascii="Arial" w:hAnsi="Arial" w:cs="Arial"/>
        </w:rPr>
      </w:pPr>
      <w:r>
        <w:rPr>
          <w:rFonts w:ascii="Arial" w:hAnsi="Arial" w:cs="Arial"/>
        </w:rPr>
        <w:t xml:space="preserve">You will be primarily based at Harrogate Grammar School, providing </w:t>
      </w:r>
      <w:r w:rsidR="00E9091A" w:rsidRPr="00137600">
        <w:rPr>
          <w:rFonts w:ascii="Arial" w:hAnsi="Arial" w:cs="Arial"/>
        </w:rPr>
        <w:t>a great place to work and learn</w:t>
      </w:r>
      <w:r>
        <w:rPr>
          <w:rFonts w:ascii="Arial" w:hAnsi="Arial" w:cs="Arial"/>
        </w:rPr>
        <w:t>,</w:t>
      </w:r>
      <w:r w:rsidR="00E9091A" w:rsidRPr="00137600">
        <w:rPr>
          <w:rFonts w:ascii="Arial" w:hAnsi="Arial" w:cs="Arial"/>
        </w:rPr>
        <w:t xml:space="preserve"> and the post would be ideal for you if you are forward looking, energetic and looking to </w:t>
      </w:r>
      <w:r>
        <w:rPr>
          <w:rFonts w:ascii="Arial" w:hAnsi="Arial" w:cs="Arial"/>
        </w:rPr>
        <w:t xml:space="preserve">further </w:t>
      </w:r>
      <w:r w:rsidR="00E9091A" w:rsidRPr="00137600">
        <w:rPr>
          <w:rFonts w:ascii="Arial" w:hAnsi="Arial" w:cs="Arial"/>
        </w:rPr>
        <w:t xml:space="preserve">develop your </w:t>
      </w:r>
      <w:r>
        <w:rPr>
          <w:rFonts w:ascii="Arial" w:hAnsi="Arial" w:cs="Arial"/>
        </w:rPr>
        <w:t xml:space="preserve">finance </w:t>
      </w:r>
      <w:r w:rsidR="00390286">
        <w:rPr>
          <w:rFonts w:ascii="Arial" w:hAnsi="Arial" w:cs="Arial"/>
        </w:rPr>
        <w:t xml:space="preserve">/ purchase ledger experience </w:t>
      </w:r>
      <w:r>
        <w:rPr>
          <w:rFonts w:ascii="Arial" w:hAnsi="Arial" w:cs="Arial"/>
        </w:rPr>
        <w:t>within the complexity of an education</w:t>
      </w:r>
      <w:bookmarkStart w:id="0" w:name="_GoBack"/>
      <w:bookmarkEnd w:id="0"/>
      <w:r>
        <w:rPr>
          <w:rFonts w:ascii="Arial" w:hAnsi="Arial" w:cs="Arial"/>
        </w:rPr>
        <w:t xml:space="preserve"> environment.</w:t>
      </w:r>
      <w:r>
        <w:rPr>
          <w:rFonts w:ascii="Arial" w:hAnsi="Arial" w:cs="Arial"/>
        </w:rPr>
        <w:br/>
        <w:t xml:space="preserve"> </w:t>
      </w:r>
    </w:p>
    <w:p w:rsidR="00E9091A" w:rsidRDefault="00E9091A" w:rsidP="007547B1">
      <w:pPr>
        <w:pStyle w:val="PlainText"/>
        <w:jc w:val="both"/>
        <w:rPr>
          <w:rFonts w:ascii="Arial" w:hAnsi="Arial" w:cs="Arial"/>
        </w:rPr>
      </w:pPr>
      <w:r w:rsidRPr="006940AA">
        <w:rPr>
          <w:rFonts w:ascii="Arial" w:hAnsi="Arial" w:cs="Arial"/>
        </w:rPr>
        <w:t xml:space="preserve">In return we can </w:t>
      </w:r>
      <w:r>
        <w:rPr>
          <w:rFonts w:ascii="Arial" w:hAnsi="Arial" w:cs="Arial"/>
        </w:rPr>
        <w:t xml:space="preserve">offer a </w:t>
      </w:r>
      <w:r w:rsidRPr="006940AA">
        <w:rPr>
          <w:rFonts w:ascii="Arial" w:hAnsi="Arial" w:cs="Arial"/>
        </w:rPr>
        <w:t xml:space="preserve">range of opportunities to extend your experience and expertise.  </w:t>
      </w:r>
      <w:r>
        <w:rPr>
          <w:rFonts w:ascii="Arial" w:hAnsi="Arial" w:cs="Arial"/>
        </w:rPr>
        <w:t>We understand the importance of securing the right role and we truly believe that our school will not disappoint you.</w:t>
      </w:r>
    </w:p>
    <w:p w:rsidR="00E9091A" w:rsidRDefault="00E9091A" w:rsidP="00E9091A">
      <w:pPr>
        <w:spacing w:before="100" w:beforeAutospacing="1" w:after="100" w:afterAutospacing="1" w:line="240" w:lineRule="auto"/>
        <w:rPr>
          <w:rStyle w:val="Hyperlink"/>
          <w:rFonts w:ascii="Arial" w:hAnsi="Arial" w:cs="Arial"/>
          <w:color w:val="C00000"/>
        </w:rPr>
      </w:pPr>
      <w:r w:rsidRPr="00D56D4F">
        <w:rPr>
          <w:rFonts w:ascii="Arial" w:hAnsi="Arial" w:cs="Arial"/>
        </w:rPr>
        <w:lastRenderedPageBreak/>
        <w:t xml:space="preserve">To find out more about our school please visit our website at </w:t>
      </w:r>
      <w:hyperlink r:id="rId16" w:history="1">
        <w:r w:rsidRPr="007802A9">
          <w:rPr>
            <w:rStyle w:val="Hyperlink"/>
            <w:rFonts w:ascii="Arial" w:hAnsi="Arial" w:cs="Arial"/>
            <w:color w:val="C00000"/>
          </w:rPr>
          <w:t>www.harrogategrammar.co.uk</w:t>
        </w:r>
      </w:hyperlink>
      <w:r w:rsidRPr="007802A9">
        <w:rPr>
          <w:rFonts w:ascii="Arial" w:hAnsi="Arial" w:cs="Arial"/>
          <w:color w:val="C00000"/>
        </w:rPr>
        <w:br/>
      </w:r>
      <w:r>
        <w:rPr>
          <w:rFonts w:ascii="Arial" w:hAnsi="Arial" w:cs="Arial"/>
          <w:szCs w:val="21"/>
        </w:rPr>
        <w:t xml:space="preserve">To access our online application form please visit the </w:t>
      </w:r>
      <w:r w:rsidRPr="00296409">
        <w:rPr>
          <w:rFonts w:ascii="Arial" w:hAnsi="Arial" w:cs="Arial"/>
          <w:szCs w:val="21"/>
        </w:rPr>
        <w:t xml:space="preserve">Red Kite Learning Trust website: </w:t>
      </w:r>
      <w:hyperlink r:id="rId17" w:history="1">
        <w:r w:rsidRPr="00296409">
          <w:rPr>
            <w:rStyle w:val="Hyperlink"/>
            <w:rFonts w:ascii="Arial" w:hAnsi="Arial" w:cs="Arial"/>
            <w:color w:val="C00000"/>
          </w:rPr>
          <w:t>http://www.rklt.co.uk/vacancies/</w:t>
        </w:r>
      </w:hyperlink>
    </w:p>
    <w:p w:rsidR="00E9091A" w:rsidRDefault="00E9091A" w:rsidP="00E9091A">
      <w:pPr>
        <w:spacing w:before="100" w:beforeAutospacing="1" w:after="100" w:afterAutospacing="1" w:line="240" w:lineRule="auto"/>
        <w:rPr>
          <w:rFonts w:ascii="Arial" w:hAnsi="Arial" w:cs="Arial"/>
        </w:rPr>
      </w:pPr>
      <w:r>
        <w:rPr>
          <w:rFonts w:ascii="Arial" w:hAnsi="Arial" w:cs="Arial"/>
        </w:rPr>
        <w:t>We hope that after considering all the information provided you will decide to make an application.  If we can help in providing any other information you might need, please do contact the HR team</w:t>
      </w:r>
      <w:r w:rsidR="0001201F" w:rsidRPr="007164EF">
        <w:rPr>
          <w:rFonts w:ascii="Arial" w:hAnsi="Arial" w:cs="Arial"/>
          <w:i/>
          <w:color w:val="C00000"/>
        </w:rPr>
        <w:t>*</w:t>
      </w:r>
      <w:r w:rsidRPr="007164EF">
        <w:rPr>
          <w:rFonts w:ascii="Arial" w:hAnsi="Arial" w:cs="Arial"/>
          <w:i/>
        </w:rPr>
        <w:t xml:space="preserve"> </w:t>
      </w:r>
      <w:r>
        <w:rPr>
          <w:rFonts w:ascii="Arial" w:hAnsi="Arial" w:cs="Arial"/>
        </w:rPr>
        <w:t>(</w:t>
      </w:r>
      <w:hyperlink r:id="rId18" w:history="1">
        <w:r w:rsidRPr="001A414F">
          <w:rPr>
            <w:rStyle w:val="Hyperlink"/>
            <w:rFonts w:ascii="Arial" w:hAnsi="Arial" w:cs="Arial"/>
            <w:color w:val="C00000"/>
          </w:rPr>
          <w:t>recruitment@harrogategrammar.co.uk</w:t>
        </w:r>
      </w:hyperlink>
      <w:r>
        <w:rPr>
          <w:rFonts w:ascii="Arial" w:hAnsi="Arial" w:cs="Arial"/>
        </w:rPr>
        <w:t>).</w:t>
      </w:r>
    </w:p>
    <w:p w:rsidR="009B0BBF" w:rsidRDefault="00E9091A" w:rsidP="00EF7736">
      <w:pPr>
        <w:shd w:val="clear" w:color="auto" w:fill="FFFFFF" w:themeFill="background1"/>
        <w:spacing w:before="100" w:beforeAutospacing="1" w:after="100" w:afterAutospacing="1" w:line="240" w:lineRule="auto"/>
        <w:rPr>
          <w:rFonts w:ascii="Arial" w:hAnsi="Arial" w:cs="Arial"/>
          <w:b/>
          <w:color w:val="C00000"/>
        </w:rPr>
      </w:pPr>
      <w:r>
        <w:rPr>
          <w:rFonts w:ascii="Arial" w:hAnsi="Arial" w:cs="Arial"/>
        </w:rPr>
        <w:t xml:space="preserve">A reminder the </w:t>
      </w:r>
      <w:r w:rsidRPr="001A414F">
        <w:rPr>
          <w:rFonts w:ascii="Arial" w:hAnsi="Arial" w:cs="Arial"/>
          <w:b/>
          <w:color w:val="C00000"/>
        </w:rPr>
        <w:t xml:space="preserve">closing date is </w:t>
      </w:r>
      <w:r w:rsidR="00AD3D71" w:rsidRPr="00EF7736">
        <w:rPr>
          <w:rFonts w:ascii="Arial" w:hAnsi="Arial" w:cs="Arial"/>
          <w:b/>
          <w:color w:val="C00000"/>
        </w:rPr>
        <w:t xml:space="preserve">9am Monday </w:t>
      </w:r>
      <w:r w:rsidR="00AE1E2E" w:rsidRPr="00EF7736">
        <w:rPr>
          <w:rFonts w:ascii="Arial" w:hAnsi="Arial" w:cs="Arial"/>
          <w:b/>
          <w:color w:val="C00000"/>
        </w:rPr>
        <w:t>25</w:t>
      </w:r>
      <w:r w:rsidR="00AE1E2E" w:rsidRPr="00EF7736">
        <w:rPr>
          <w:rFonts w:ascii="Arial" w:hAnsi="Arial" w:cs="Arial"/>
          <w:b/>
          <w:color w:val="C00000"/>
          <w:vertAlign w:val="superscript"/>
        </w:rPr>
        <w:t>th</w:t>
      </w:r>
      <w:r w:rsidR="00AE1E2E" w:rsidRPr="00EF7736">
        <w:rPr>
          <w:rFonts w:ascii="Arial" w:hAnsi="Arial" w:cs="Arial"/>
          <w:b/>
          <w:color w:val="C00000"/>
        </w:rPr>
        <w:t xml:space="preserve"> Sept</w:t>
      </w:r>
      <w:r w:rsidR="00AB2163" w:rsidRPr="00EF7736">
        <w:rPr>
          <w:rFonts w:ascii="Arial" w:hAnsi="Arial" w:cs="Arial"/>
          <w:b/>
          <w:color w:val="C00000"/>
        </w:rPr>
        <w:t>ember 2017</w:t>
      </w:r>
    </w:p>
    <w:p w:rsidR="00AD3D71" w:rsidRPr="007164EF" w:rsidRDefault="00AD3D71" w:rsidP="00E9091A">
      <w:pPr>
        <w:spacing w:before="100" w:beforeAutospacing="1" w:after="100" w:afterAutospacing="1" w:line="240" w:lineRule="auto"/>
        <w:rPr>
          <w:rFonts w:ascii="Arial" w:hAnsi="Arial" w:cs="Arial"/>
          <w:i/>
        </w:rPr>
      </w:pPr>
      <w:r w:rsidRPr="007164EF">
        <w:rPr>
          <w:rFonts w:ascii="Arial" w:hAnsi="Arial" w:cs="Arial"/>
          <w:i/>
        </w:rPr>
        <w:t xml:space="preserve">If you encounter a technical problem whilst completing the online form, please either use the “Live Chat” feature within the </w:t>
      </w:r>
      <w:r w:rsidR="007164EF">
        <w:rPr>
          <w:rFonts w:ascii="Arial" w:hAnsi="Arial" w:cs="Arial"/>
          <w:i/>
        </w:rPr>
        <w:t xml:space="preserve">online </w:t>
      </w:r>
      <w:r w:rsidRPr="007164EF">
        <w:rPr>
          <w:rFonts w:ascii="Arial" w:hAnsi="Arial" w:cs="Arial"/>
          <w:i/>
        </w:rPr>
        <w:t>application</w:t>
      </w:r>
      <w:r w:rsidR="007164EF">
        <w:rPr>
          <w:rFonts w:ascii="Arial" w:hAnsi="Arial" w:cs="Arial"/>
          <w:i/>
        </w:rPr>
        <w:t xml:space="preserve"> form</w:t>
      </w:r>
      <w:r w:rsidRPr="007164EF">
        <w:rPr>
          <w:rFonts w:ascii="Arial" w:hAnsi="Arial" w:cs="Arial"/>
          <w:i/>
        </w:rPr>
        <w:t xml:space="preserve">, or call the helpline on telephone:  0844 800 9376, who will be available during normal </w:t>
      </w:r>
      <w:r w:rsidR="007164EF">
        <w:rPr>
          <w:rFonts w:ascii="Arial" w:hAnsi="Arial" w:cs="Arial"/>
          <w:i/>
        </w:rPr>
        <w:t>office</w:t>
      </w:r>
      <w:r w:rsidRPr="007164EF">
        <w:rPr>
          <w:rFonts w:ascii="Arial" w:hAnsi="Arial" w:cs="Arial"/>
          <w:i/>
        </w:rPr>
        <w:t xml:space="preserve"> hours throughout the </w:t>
      </w:r>
      <w:r w:rsidR="007164EF">
        <w:rPr>
          <w:rFonts w:ascii="Arial" w:hAnsi="Arial" w:cs="Arial"/>
          <w:i/>
        </w:rPr>
        <w:t xml:space="preserve">holiday </w:t>
      </w:r>
      <w:r w:rsidRPr="007164EF">
        <w:rPr>
          <w:rFonts w:ascii="Arial" w:hAnsi="Arial" w:cs="Arial"/>
          <w:i/>
        </w:rPr>
        <w:t>period.</w:t>
      </w:r>
    </w:p>
    <w:p w:rsidR="00C441CD" w:rsidRPr="001A088E" w:rsidRDefault="001034F9" w:rsidP="00C441CD">
      <w:pPr>
        <w:spacing w:before="100" w:beforeAutospacing="1" w:after="100" w:afterAutospacing="1" w:line="240" w:lineRule="auto"/>
        <w:rPr>
          <w:rFonts w:ascii="Arial" w:hAnsi="Arial" w:cs="Arial"/>
        </w:rPr>
      </w:pPr>
      <w:r>
        <w:rPr>
          <w:rFonts w:ascii="Arial" w:hAnsi="Arial" w:cs="Arial"/>
        </w:rPr>
        <w:t xml:space="preserve">Interviews will be held on </w:t>
      </w:r>
      <w:r w:rsidR="00AE1E2E">
        <w:rPr>
          <w:rFonts w:ascii="Arial" w:hAnsi="Arial" w:cs="Arial"/>
          <w:b/>
        </w:rPr>
        <w:t>Tue</w:t>
      </w:r>
      <w:r w:rsidRPr="001034F9">
        <w:rPr>
          <w:rFonts w:ascii="Arial" w:hAnsi="Arial" w:cs="Arial"/>
          <w:b/>
        </w:rPr>
        <w:t xml:space="preserve">sday </w:t>
      </w:r>
      <w:r w:rsidR="00AE1E2E">
        <w:rPr>
          <w:rFonts w:ascii="Arial" w:hAnsi="Arial" w:cs="Arial"/>
          <w:b/>
        </w:rPr>
        <w:t>3</w:t>
      </w:r>
      <w:r w:rsidR="00AE1E2E" w:rsidRPr="00AE1E2E">
        <w:rPr>
          <w:rFonts w:ascii="Arial" w:hAnsi="Arial" w:cs="Arial"/>
          <w:b/>
          <w:vertAlign w:val="superscript"/>
        </w:rPr>
        <w:t>rd</w:t>
      </w:r>
      <w:r w:rsidR="00AE1E2E">
        <w:rPr>
          <w:rFonts w:ascii="Arial" w:hAnsi="Arial" w:cs="Arial"/>
          <w:b/>
        </w:rPr>
        <w:t xml:space="preserve"> </w:t>
      </w:r>
      <w:r w:rsidR="00AB2163">
        <w:rPr>
          <w:rFonts w:ascii="Arial" w:hAnsi="Arial" w:cs="Arial"/>
          <w:b/>
        </w:rPr>
        <w:t>October</w:t>
      </w:r>
      <w:r w:rsidRPr="001034F9">
        <w:rPr>
          <w:rFonts w:ascii="Arial" w:hAnsi="Arial" w:cs="Arial"/>
          <w:b/>
        </w:rPr>
        <w:t xml:space="preserve"> 201</w:t>
      </w:r>
      <w:r w:rsidR="00AB2163">
        <w:rPr>
          <w:rFonts w:ascii="Arial" w:hAnsi="Arial" w:cs="Arial"/>
          <w:b/>
        </w:rPr>
        <w:t>7</w:t>
      </w:r>
      <w:r>
        <w:rPr>
          <w:rFonts w:ascii="Arial" w:hAnsi="Arial" w:cs="Arial"/>
        </w:rPr>
        <w:t>.</w:t>
      </w:r>
      <w:r>
        <w:rPr>
          <w:rFonts w:ascii="Arial" w:hAnsi="Arial" w:cs="Arial"/>
        </w:rPr>
        <w:br/>
      </w:r>
      <w:r w:rsidR="00C441CD" w:rsidRPr="006940AA">
        <w:rPr>
          <w:rFonts w:ascii="Arial" w:hAnsi="Arial" w:cs="Arial"/>
        </w:rPr>
        <w:t>Shortlisted candidates will be contacted shortly after the closing date</w:t>
      </w:r>
      <w:r w:rsidR="00C441CD">
        <w:rPr>
          <w:rFonts w:ascii="Arial" w:hAnsi="Arial" w:cs="Arial"/>
        </w:rPr>
        <w:t xml:space="preserve">. </w:t>
      </w:r>
      <w:r w:rsidR="007802A9">
        <w:rPr>
          <w:rFonts w:ascii="Arial" w:hAnsi="Arial" w:cs="Arial"/>
        </w:rPr>
        <w:br/>
      </w:r>
      <w:r w:rsidR="00C441CD">
        <w:rPr>
          <w:rFonts w:ascii="Arial" w:hAnsi="Arial" w:cs="Arial"/>
        </w:rPr>
        <w:t>W</w:t>
      </w:r>
      <w:r w:rsidR="00C441CD" w:rsidRPr="006940AA">
        <w:rPr>
          <w:rFonts w:ascii="Arial" w:hAnsi="Arial" w:cs="Arial"/>
        </w:rPr>
        <w:t xml:space="preserve">hatever the outcome of your application, we thank you for the interest you have shown in our school and </w:t>
      </w:r>
      <w:r w:rsidR="00C441CD">
        <w:rPr>
          <w:rFonts w:ascii="Arial" w:hAnsi="Arial" w:cs="Arial"/>
        </w:rPr>
        <w:t xml:space="preserve">we </w:t>
      </w:r>
      <w:r w:rsidR="00C441CD" w:rsidRPr="006940AA">
        <w:rPr>
          <w:rFonts w:ascii="Arial" w:hAnsi="Arial" w:cs="Arial"/>
        </w:rPr>
        <w:t>wish you well for your future career.</w:t>
      </w:r>
    </w:p>
    <w:p w:rsidR="009B0BBF" w:rsidRDefault="009B0BBF" w:rsidP="009B0BBF">
      <w:pPr>
        <w:spacing w:after="0" w:line="240" w:lineRule="auto"/>
        <w:rPr>
          <w:rFonts w:ascii="Arial" w:hAnsi="Arial" w:cs="Arial"/>
        </w:rPr>
      </w:pPr>
      <w:r>
        <w:rPr>
          <w:rFonts w:ascii="Arial" w:hAnsi="Arial" w:cs="Arial"/>
        </w:rPr>
        <w:t>For further supporting information please see the following documents below;</w:t>
      </w:r>
    </w:p>
    <w:p w:rsidR="009B0BBF" w:rsidRDefault="009B0BBF" w:rsidP="009B0BBF">
      <w:pPr>
        <w:spacing w:after="0" w:line="240" w:lineRule="auto"/>
        <w:rPr>
          <w:rFonts w:ascii="Arial" w:hAnsi="Arial" w:cs="Arial"/>
        </w:rPr>
      </w:pPr>
    </w:p>
    <w:p w:rsidR="009B0BBF" w:rsidRDefault="009B0BBF" w:rsidP="009B0BBF">
      <w:pPr>
        <w:pStyle w:val="ListParagraph"/>
        <w:numPr>
          <w:ilvl w:val="0"/>
          <w:numId w:val="3"/>
        </w:numPr>
        <w:spacing w:after="0" w:line="240" w:lineRule="auto"/>
        <w:rPr>
          <w:rFonts w:ascii="Arial" w:hAnsi="Arial" w:cs="Arial"/>
        </w:rPr>
      </w:pPr>
      <w:r>
        <w:rPr>
          <w:rFonts w:ascii="Arial" w:hAnsi="Arial" w:cs="Arial"/>
        </w:rPr>
        <w:t xml:space="preserve">HGS </w:t>
      </w:r>
      <w:r w:rsidRPr="007822B2">
        <w:rPr>
          <w:rFonts w:ascii="Arial" w:hAnsi="Arial" w:cs="Arial"/>
        </w:rPr>
        <w:t>Recruitment Process Guidelines</w:t>
      </w:r>
    </w:p>
    <w:p w:rsidR="009B0BBF" w:rsidRDefault="009B0BBF" w:rsidP="009B0BBF">
      <w:pPr>
        <w:pStyle w:val="ListParagraph"/>
        <w:numPr>
          <w:ilvl w:val="0"/>
          <w:numId w:val="3"/>
        </w:numPr>
        <w:spacing w:after="0" w:line="240" w:lineRule="auto"/>
        <w:rPr>
          <w:rFonts w:ascii="Arial" w:hAnsi="Arial" w:cs="Arial"/>
        </w:rPr>
      </w:pPr>
      <w:r>
        <w:rPr>
          <w:rFonts w:ascii="Arial" w:hAnsi="Arial" w:cs="Arial"/>
        </w:rPr>
        <w:t>HGS Ex-</w:t>
      </w:r>
      <w:r w:rsidR="007802A9">
        <w:rPr>
          <w:rFonts w:ascii="Arial" w:hAnsi="Arial" w:cs="Arial"/>
        </w:rPr>
        <w:t>Offenders</w:t>
      </w:r>
      <w:r>
        <w:rPr>
          <w:rFonts w:ascii="Arial" w:hAnsi="Arial" w:cs="Arial"/>
        </w:rPr>
        <w:t xml:space="preserve"> Policy</w:t>
      </w:r>
    </w:p>
    <w:p w:rsidR="009B0BBF" w:rsidRPr="00711C40" w:rsidRDefault="009B0BBF" w:rsidP="009B0BBF">
      <w:pPr>
        <w:pStyle w:val="ListParagraph"/>
        <w:numPr>
          <w:ilvl w:val="0"/>
          <w:numId w:val="3"/>
        </w:numPr>
        <w:spacing w:after="0" w:line="240" w:lineRule="auto"/>
        <w:rPr>
          <w:rStyle w:val="Hyperlink"/>
          <w:rFonts w:ascii="Arial" w:hAnsi="Arial" w:cs="Arial"/>
          <w:color w:val="auto"/>
          <w:u w:val="none"/>
        </w:rPr>
      </w:pPr>
      <w:r w:rsidRPr="006F3E97">
        <w:rPr>
          <w:rFonts w:ascii="Arial" w:hAnsi="Arial" w:cs="Arial"/>
        </w:rPr>
        <w:t>For our</w:t>
      </w:r>
      <w:r>
        <w:t xml:space="preserve"> </w:t>
      </w:r>
      <w:hyperlink r:id="rId19" w:history="1">
        <w:r w:rsidRPr="00E9091A">
          <w:rPr>
            <w:rStyle w:val="Hyperlink"/>
            <w:rFonts w:ascii="Arial" w:hAnsi="Arial" w:cs="Arial"/>
            <w:color w:val="C00000"/>
          </w:rPr>
          <w:t>Aims &amp; Expectations</w:t>
        </w:r>
      </w:hyperlink>
      <w:r w:rsidRPr="00E9091A">
        <w:rPr>
          <w:rStyle w:val="Hyperlink"/>
          <w:rFonts w:ascii="Arial" w:hAnsi="Arial" w:cs="Arial"/>
          <w:color w:val="C00000"/>
        </w:rPr>
        <w:t xml:space="preserve"> please follow this link</w:t>
      </w:r>
    </w:p>
    <w:p w:rsidR="00711C40" w:rsidRDefault="00711C40">
      <w:pPr>
        <w:rPr>
          <w:rFonts w:ascii="Arial" w:hAnsi="Arial" w:cs="Arial"/>
        </w:rPr>
      </w:pPr>
      <w:r>
        <w:rPr>
          <w:rFonts w:ascii="Arial" w:hAnsi="Arial" w:cs="Arial"/>
        </w:rPr>
        <w:br w:type="page"/>
      </w:r>
    </w:p>
    <w:p w:rsidR="00711C40" w:rsidRPr="00711C40" w:rsidRDefault="007802A9" w:rsidP="00711C40">
      <w:pPr>
        <w:spacing w:after="0" w:line="240" w:lineRule="auto"/>
        <w:rPr>
          <w:rFonts w:ascii="Arial" w:hAnsi="Arial" w:cs="Arial"/>
        </w:rPr>
      </w:pPr>
      <w:r>
        <w:rPr>
          <w:noProof/>
          <w:lang w:eastAsia="en-GB"/>
        </w:rPr>
        <w:lastRenderedPageBreak/>
        <w:drawing>
          <wp:anchor distT="0" distB="0" distL="114300" distR="114300" simplePos="0" relativeHeight="251683840" behindDoc="1" locked="0" layoutInCell="1" allowOverlap="1" wp14:anchorId="614417F6" wp14:editId="3CA0E5D8">
            <wp:simplePos x="0" y="0"/>
            <wp:positionH relativeFrom="margin">
              <wp:posOffset>4064001</wp:posOffset>
            </wp:positionH>
            <wp:positionV relativeFrom="paragraph">
              <wp:posOffset>-38839</wp:posOffset>
            </wp:positionV>
            <wp:extent cx="1673182" cy="1177498"/>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Kite Learning Trust Logo - Red - Nov 15.jpg"/>
                    <pic:cNvPicPr/>
                  </pic:nvPicPr>
                  <pic:blipFill rotWithShape="1">
                    <a:blip r:embed="rId15" cstate="print">
                      <a:extLst>
                        <a:ext uri="{28A0092B-C50C-407E-A947-70E740481C1C}">
                          <a14:useLocalDpi xmlns:a14="http://schemas.microsoft.com/office/drawing/2010/main" val="0"/>
                        </a:ext>
                      </a:extLst>
                    </a:blip>
                    <a:srcRect l="25306" t="24094" r="23764" b="25634"/>
                    <a:stretch/>
                  </pic:blipFill>
                  <pic:spPr bwMode="auto">
                    <a:xfrm>
                      <a:off x="0" y="0"/>
                      <a:ext cx="1698925" cy="119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BBF" w:rsidRDefault="009B0BBF" w:rsidP="009B0BBF">
      <w:pPr>
        <w:pStyle w:val="BodyText2"/>
        <w:jc w:val="center"/>
        <w:rPr>
          <w:b/>
          <w:sz w:val="20"/>
        </w:rPr>
      </w:pPr>
    </w:p>
    <w:p w:rsidR="009B0BBF" w:rsidRDefault="009B0BBF" w:rsidP="009B0BBF">
      <w:pPr>
        <w:pStyle w:val="BodyText2"/>
        <w:jc w:val="center"/>
        <w:rPr>
          <w:b/>
          <w:sz w:val="20"/>
        </w:rPr>
      </w:pPr>
    </w:p>
    <w:p w:rsidR="009B0BBF" w:rsidRDefault="006E19A0" w:rsidP="009B0BBF">
      <w:pPr>
        <w:pStyle w:val="BodyText2"/>
        <w:jc w:val="center"/>
        <w:rPr>
          <w:b/>
          <w:sz w:val="20"/>
        </w:rPr>
      </w:pPr>
      <w:r>
        <w:rPr>
          <w:b/>
          <w:noProof/>
          <w:sz w:val="20"/>
          <w:lang w:eastAsia="en-GB"/>
        </w:rPr>
        <mc:AlternateContent>
          <mc:Choice Requires="wps">
            <w:drawing>
              <wp:anchor distT="0" distB="0" distL="114300" distR="114300" simplePos="0" relativeHeight="251670528" behindDoc="0" locked="0" layoutInCell="1" allowOverlap="1" wp14:anchorId="72F415CC" wp14:editId="18F52920">
                <wp:simplePos x="0" y="0"/>
                <wp:positionH relativeFrom="margin">
                  <wp:align>left</wp:align>
                </wp:positionH>
                <wp:positionV relativeFrom="paragraph">
                  <wp:posOffset>-327660</wp:posOffset>
                </wp:positionV>
                <wp:extent cx="4064000" cy="990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6400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5088" w:rsidRDefault="00C15088" w:rsidP="009B0BBF">
                            <w:pPr>
                              <w:rPr>
                                <w:rFonts w:ascii="Arial" w:hAnsi="Arial" w:cs="Arial"/>
                                <w:b/>
                                <w:bCs/>
                                <w:sz w:val="48"/>
                              </w:rPr>
                            </w:pPr>
                            <w:r>
                              <w:rPr>
                                <w:rFonts w:ascii="Arial" w:hAnsi="Arial" w:cs="Arial"/>
                                <w:b/>
                                <w:bCs/>
                                <w:sz w:val="48"/>
                              </w:rPr>
                              <w:t>Recruitment Process Guidelines</w:t>
                            </w:r>
                          </w:p>
                          <w:p w:rsidR="00C15088" w:rsidRDefault="00C15088" w:rsidP="009B0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15CC" id="Text Box 5" o:spid="_x0000_s1027" type="#_x0000_t202" style="position:absolute;left:0;text-align:left;margin-left:0;margin-top:-25.8pt;width:320pt;height:78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" fillcolor="white [3201]" stroked="f" strokeweight=".5pt">
                <v:textbox>
                  <w:txbxContent>
                    <w:p w:rsidR="00C15088" w:rsidRDefault="00C15088" w:rsidP="009B0BBF">
                      <w:pPr>
                        <w:rPr>
                          <w:rFonts w:ascii="Arial" w:hAnsi="Arial" w:cs="Arial"/>
                          <w:b/>
                          <w:bCs/>
                          <w:sz w:val="48"/>
                        </w:rPr>
                      </w:pPr>
                      <w:r>
                        <w:rPr>
                          <w:rFonts w:ascii="Arial" w:hAnsi="Arial" w:cs="Arial"/>
                          <w:b/>
                          <w:bCs/>
                          <w:sz w:val="48"/>
                        </w:rPr>
                        <w:t>Recruitment Process Guidelines</w:t>
                      </w:r>
                    </w:p>
                    <w:p w:rsidR="00C15088" w:rsidRDefault="00C15088" w:rsidP="009B0BBF"/>
                  </w:txbxContent>
                </v:textbox>
                <w10:wrap anchorx="margin"/>
              </v:shape>
            </w:pict>
          </mc:Fallback>
        </mc:AlternateContent>
      </w:r>
    </w:p>
    <w:p w:rsidR="009B0BBF" w:rsidRDefault="009B0BBF" w:rsidP="009B0BBF">
      <w:pPr>
        <w:pStyle w:val="BodyText2"/>
        <w:jc w:val="center"/>
        <w:rPr>
          <w:b/>
          <w:sz w:val="20"/>
        </w:rPr>
      </w:pPr>
    </w:p>
    <w:p w:rsidR="009B0BBF" w:rsidRDefault="009B0BBF" w:rsidP="009B0BBF">
      <w:pPr>
        <w:pStyle w:val="BodyText2"/>
        <w:jc w:val="center"/>
        <w:rPr>
          <w:b/>
          <w:sz w:val="20"/>
        </w:rPr>
      </w:pPr>
    </w:p>
    <w:p w:rsidR="009B0BBF" w:rsidRDefault="009B0BBF" w:rsidP="009B0BBF">
      <w:pPr>
        <w:pStyle w:val="BodyText2"/>
        <w:jc w:val="center"/>
        <w:rPr>
          <w:b/>
          <w:sz w:val="20"/>
        </w:rPr>
      </w:pPr>
    </w:p>
    <w:p w:rsidR="009B0BBF" w:rsidRDefault="009B0BBF" w:rsidP="009B0BBF">
      <w:pPr>
        <w:pStyle w:val="BodyText2"/>
        <w:jc w:val="center"/>
        <w:rPr>
          <w:b/>
          <w:sz w:val="20"/>
        </w:rPr>
      </w:pPr>
    </w:p>
    <w:p w:rsidR="009B0BBF" w:rsidRDefault="009B0BBF" w:rsidP="009B0BBF">
      <w:pPr>
        <w:pStyle w:val="BodyText2"/>
        <w:jc w:val="center"/>
        <w:rPr>
          <w:b/>
          <w:sz w:val="20"/>
        </w:rPr>
      </w:pPr>
    </w:p>
    <w:p w:rsidR="009B0BBF" w:rsidRDefault="009B0BBF" w:rsidP="009B0BBF">
      <w:pPr>
        <w:pStyle w:val="BodyText2"/>
        <w:jc w:val="center"/>
        <w:rPr>
          <w:b/>
          <w:sz w:val="20"/>
        </w:rPr>
      </w:pPr>
    </w:p>
    <w:p w:rsidR="009B0BBF" w:rsidRDefault="009B0BBF" w:rsidP="009B0BBF">
      <w:pPr>
        <w:pStyle w:val="BodyText2"/>
        <w:jc w:val="center"/>
        <w:rPr>
          <w:b/>
          <w:sz w:val="20"/>
        </w:rPr>
      </w:pPr>
    </w:p>
    <w:p w:rsidR="009B0BBF" w:rsidRPr="006E19A0" w:rsidRDefault="00415F16" w:rsidP="006E19A0">
      <w:pPr>
        <w:rPr>
          <w:rFonts w:ascii="Arial" w:eastAsia="Times New Roman" w:hAnsi="Arial" w:cs="Arial"/>
          <w:b/>
          <w:sz w:val="20"/>
          <w:szCs w:val="24"/>
        </w:rPr>
      </w:pPr>
      <w:r w:rsidRPr="006E19A0">
        <w:rPr>
          <w:rFonts w:ascii="Arial" w:hAnsi="Arial" w:cs="Arial"/>
          <w:b/>
          <w:sz w:val="20"/>
        </w:rPr>
        <w:t>Red Kite Learning Trust</w:t>
      </w:r>
      <w:r w:rsidR="009B0BBF" w:rsidRPr="006E19A0">
        <w:rPr>
          <w:rFonts w:ascii="Arial" w:hAnsi="Arial" w:cs="Arial"/>
          <w:b/>
          <w:sz w:val="20"/>
        </w:rPr>
        <w:t xml:space="preserve"> is committed to safeguarding and promoting the welfare of children and young people and expects all staff and volunteers to share this commitment.</w:t>
      </w:r>
    </w:p>
    <w:p w:rsidR="009B0BBF" w:rsidRDefault="009B0BBF" w:rsidP="009B0BBF">
      <w:pPr>
        <w:pStyle w:val="BodyText2"/>
        <w:jc w:val="center"/>
        <w:rPr>
          <w:b/>
          <w:sz w:val="20"/>
        </w:rPr>
      </w:pPr>
    </w:p>
    <w:p w:rsidR="009B0BBF" w:rsidRDefault="009B0BBF" w:rsidP="009B0BBF">
      <w:pPr>
        <w:pStyle w:val="BodyText2"/>
        <w:jc w:val="left"/>
        <w:rPr>
          <w:bCs/>
          <w:sz w:val="20"/>
        </w:rPr>
      </w:pPr>
      <w:r>
        <w:rPr>
          <w:b/>
          <w:sz w:val="20"/>
        </w:rPr>
        <w:t>APPLICATION FORM (On-Line process)</w:t>
      </w:r>
    </w:p>
    <w:p w:rsidR="009B0BBF" w:rsidRDefault="009B0BBF" w:rsidP="009B0BBF">
      <w:pPr>
        <w:pStyle w:val="BodyText2"/>
        <w:jc w:val="left"/>
        <w:rPr>
          <w:bCs/>
          <w:sz w:val="20"/>
        </w:rPr>
      </w:pPr>
      <w:r>
        <w:rPr>
          <w:bCs/>
          <w:sz w:val="20"/>
        </w:rPr>
        <w:t xml:space="preserve">Your application form plays an important part in your selection - it is the only basis for considering your initial suitability for the post.  </w:t>
      </w:r>
      <w:r w:rsidR="006B6338">
        <w:rPr>
          <w:bCs/>
          <w:sz w:val="20"/>
        </w:rPr>
        <w:t>Please r</w:t>
      </w:r>
      <w:r>
        <w:rPr>
          <w:bCs/>
          <w:sz w:val="20"/>
        </w:rPr>
        <w:t>ead the instructions on the online application form carefully before completing it.  You must complete all parts of the form.</w:t>
      </w:r>
    </w:p>
    <w:p w:rsidR="009B0BBF" w:rsidRDefault="009B0BBF" w:rsidP="009B0BBF">
      <w:pPr>
        <w:pStyle w:val="BodyText2"/>
        <w:jc w:val="left"/>
        <w:rPr>
          <w:bCs/>
          <w:sz w:val="20"/>
        </w:rPr>
      </w:pPr>
    </w:p>
    <w:p w:rsidR="009B0BBF" w:rsidRDefault="009B0BBF" w:rsidP="009B0BBF">
      <w:pPr>
        <w:pStyle w:val="BodyText2"/>
        <w:jc w:val="left"/>
        <w:rPr>
          <w:bCs/>
          <w:sz w:val="20"/>
        </w:rPr>
      </w:pPr>
      <w:r>
        <w:rPr>
          <w:bCs/>
          <w:sz w:val="20"/>
        </w:rPr>
        <w:t>Look carefully at the post specification. This outlines the duties of the post and the minimum knowledge, skills and experience we require.  You should show clearly in your application how your knowledge, skills and experience are relevant to the requirements of the post.</w:t>
      </w:r>
    </w:p>
    <w:p w:rsidR="009B0BBF" w:rsidRDefault="009B0BBF" w:rsidP="009B0BBF">
      <w:pPr>
        <w:pStyle w:val="BodyText2"/>
        <w:jc w:val="left"/>
        <w:rPr>
          <w:bCs/>
          <w:sz w:val="20"/>
        </w:rPr>
      </w:pPr>
    </w:p>
    <w:p w:rsidR="009B0BBF" w:rsidRDefault="009B0BBF" w:rsidP="009B0BBF">
      <w:pPr>
        <w:pStyle w:val="BodyText2"/>
        <w:jc w:val="left"/>
        <w:rPr>
          <w:bCs/>
          <w:sz w:val="20"/>
        </w:rPr>
      </w:pPr>
      <w:r>
        <w:rPr>
          <w:bCs/>
          <w:sz w:val="20"/>
        </w:rPr>
        <w:t>Rather than simply repeating your career history, look at the skills and experience required by the job and provide evidence that you possess them, preferably by giving specific examples.</w:t>
      </w:r>
    </w:p>
    <w:p w:rsidR="009B0BBF" w:rsidRDefault="009B0BBF" w:rsidP="009B0BBF">
      <w:pPr>
        <w:pStyle w:val="BodyText2"/>
        <w:jc w:val="left"/>
        <w:rPr>
          <w:bCs/>
          <w:sz w:val="20"/>
        </w:rPr>
      </w:pPr>
    </w:p>
    <w:p w:rsidR="009B0BBF" w:rsidRDefault="009B0BBF" w:rsidP="009B0BBF">
      <w:pPr>
        <w:pStyle w:val="BodyText2"/>
        <w:jc w:val="left"/>
        <w:rPr>
          <w:bCs/>
          <w:sz w:val="20"/>
        </w:rPr>
      </w:pPr>
      <w:r>
        <w:rPr>
          <w:bCs/>
          <w:sz w:val="20"/>
        </w:rPr>
        <w:t>Relevant skills may have been gained other than through paid employment, so consider also any private, social, leisure, voluntary and domestic responsibilities you have where relevant skills have been developed.</w:t>
      </w:r>
    </w:p>
    <w:p w:rsidR="009B0BBF" w:rsidRDefault="009B0BBF" w:rsidP="009B0BBF">
      <w:pPr>
        <w:pStyle w:val="BodyText2"/>
        <w:jc w:val="left"/>
        <w:rPr>
          <w:bCs/>
          <w:sz w:val="20"/>
        </w:rPr>
      </w:pPr>
    </w:p>
    <w:p w:rsidR="009B0BBF" w:rsidRPr="001F4761" w:rsidRDefault="009B0BBF" w:rsidP="009B0BBF">
      <w:pPr>
        <w:pStyle w:val="BodyText2"/>
        <w:jc w:val="left"/>
        <w:rPr>
          <w:bCs/>
          <w:sz w:val="20"/>
          <w:szCs w:val="20"/>
        </w:rPr>
      </w:pPr>
      <w:r>
        <w:rPr>
          <w:bCs/>
          <w:sz w:val="20"/>
        </w:rPr>
        <w:t>Please check the closing date and allow time to submit your application through the school website.  If y</w:t>
      </w:r>
      <w:r w:rsidRPr="001F4761">
        <w:rPr>
          <w:sz w:val="20"/>
          <w:szCs w:val="20"/>
        </w:rPr>
        <w:t>ou are called for interview, you will be asked to sign a paper copy of your application to ensure the declaration requirements are complete</w:t>
      </w:r>
    </w:p>
    <w:p w:rsidR="009B0BBF" w:rsidRDefault="009B0BBF" w:rsidP="009B0BBF">
      <w:pPr>
        <w:pStyle w:val="BodyText2"/>
        <w:jc w:val="left"/>
        <w:rPr>
          <w:b/>
          <w:sz w:val="20"/>
        </w:rPr>
      </w:pPr>
    </w:p>
    <w:p w:rsidR="009B0BBF" w:rsidRDefault="009B0BBF" w:rsidP="009B0BBF">
      <w:pPr>
        <w:pStyle w:val="BodyText2"/>
        <w:jc w:val="left"/>
        <w:rPr>
          <w:bCs/>
          <w:sz w:val="20"/>
        </w:rPr>
      </w:pPr>
      <w:r>
        <w:rPr>
          <w:b/>
          <w:sz w:val="20"/>
        </w:rPr>
        <w:t>DISABLED APPLICANTS</w:t>
      </w:r>
    </w:p>
    <w:p w:rsidR="009B0BBF" w:rsidRDefault="009B0BBF" w:rsidP="009B0BBF">
      <w:pPr>
        <w:pStyle w:val="BodyText2"/>
        <w:jc w:val="left"/>
        <w:rPr>
          <w:bCs/>
          <w:sz w:val="20"/>
        </w:rPr>
      </w:pPr>
      <w:r>
        <w:rPr>
          <w:bCs/>
          <w:sz w:val="20"/>
        </w:rPr>
        <w:t>If you are a disabled person and may not be able to meet some of the job requirements because of your disability, please specify this in your application.  If you meet all other criteria, you will be short-listed and we will discuss with you if there are ways in which the post can be modified to meet your needs.</w:t>
      </w:r>
    </w:p>
    <w:p w:rsidR="009B0BBF" w:rsidRDefault="009B0BBF" w:rsidP="009B0BBF">
      <w:pPr>
        <w:pStyle w:val="BodyText2"/>
        <w:jc w:val="left"/>
        <w:rPr>
          <w:bCs/>
          <w:sz w:val="20"/>
        </w:rPr>
      </w:pPr>
    </w:p>
    <w:p w:rsidR="009B0BBF" w:rsidRDefault="009B0BBF" w:rsidP="009B0BBF">
      <w:pPr>
        <w:pStyle w:val="BodyText2"/>
        <w:jc w:val="left"/>
        <w:rPr>
          <w:b/>
          <w:sz w:val="20"/>
        </w:rPr>
      </w:pPr>
      <w:r>
        <w:rPr>
          <w:b/>
          <w:sz w:val="20"/>
        </w:rPr>
        <w:t>EQUAL OPPORTUNITY EMPLOYER</w:t>
      </w:r>
    </w:p>
    <w:p w:rsidR="009B0BBF" w:rsidRDefault="006B6338" w:rsidP="009B0BBF">
      <w:pPr>
        <w:pStyle w:val="BodyText2"/>
        <w:jc w:val="left"/>
        <w:rPr>
          <w:b/>
          <w:sz w:val="20"/>
        </w:rPr>
      </w:pPr>
      <w:r>
        <w:rPr>
          <w:bCs/>
          <w:sz w:val="20"/>
        </w:rPr>
        <w:t>Red Kite Learning Trust</w:t>
      </w:r>
      <w:r w:rsidR="009B0BBF">
        <w:rPr>
          <w:bCs/>
          <w:sz w:val="20"/>
        </w:rPr>
        <w:t xml:space="preserve"> is an equal opportunity employer committed to the elimination of discrimination throughout its employment practices.  Selection criteria procedures will be reviewed frequently to ensure that individuals are selected and treated on the basis of their merits and abilities.  All information is treated in confidence </w:t>
      </w:r>
      <w:r>
        <w:rPr>
          <w:bCs/>
          <w:sz w:val="20"/>
        </w:rPr>
        <w:t xml:space="preserve">and </w:t>
      </w:r>
      <w:r w:rsidR="009B0BBF">
        <w:rPr>
          <w:bCs/>
          <w:sz w:val="20"/>
        </w:rPr>
        <w:t xml:space="preserve">personal information </w:t>
      </w:r>
      <w:r>
        <w:rPr>
          <w:bCs/>
          <w:sz w:val="20"/>
        </w:rPr>
        <w:t>submitted as part of the Equal Opportunities questions will not</w:t>
      </w:r>
      <w:r w:rsidR="009B0BBF">
        <w:rPr>
          <w:bCs/>
          <w:sz w:val="20"/>
        </w:rPr>
        <w:t xml:space="preserve"> form part of your application</w:t>
      </w:r>
      <w:r>
        <w:rPr>
          <w:bCs/>
          <w:sz w:val="20"/>
        </w:rPr>
        <w:t>; the shortlisting panel do not have access to this information</w:t>
      </w:r>
      <w:r w:rsidR="009B0BBF">
        <w:rPr>
          <w:bCs/>
          <w:sz w:val="20"/>
        </w:rPr>
        <w:t>.</w:t>
      </w:r>
    </w:p>
    <w:p w:rsidR="009B0BBF" w:rsidRDefault="009B0BBF" w:rsidP="009B0BBF">
      <w:pPr>
        <w:pStyle w:val="BodyText2"/>
        <w:jc w:val="left"/>
        <w:rPr>
          <w:bCs/>
          <w:sz w:val="20"/>
        </w:rPr>
      </w:pPr>
    </w:p>
    <w:p w:rsidR="009B0BBF" w:rsidRDefault="009B0BBF" w:rsidP="009B0BBF">
      <w:pPr>
        <w:pStyle w:val="BodyText2"/>
        <w:jc w:val="left"/>
        <w:rPr>
          <w:b/>
          <w:sz w:val="20"/>
        </w:rPr>
      </w:pPr>
      <w:r>
        <w:rPr>
          <w:b/>
          <w:sz w:val="20"/>
        </w:rPr>
        <w:t>REHABILITATION OF OFFENDERS</w:t>
      </w:r>
    </w:p>
    <w:p w:rsidR="009B0BBF" w:rsidRDefault="009B0BBF" w:rsidP="009B0BBF">
      <w:pPr>
        <w:pStyle w:val="BodyText2"/>
        <w:jc w:val="left"/>
        <w:rPr>
          <w:bCs/>
          <w:sz w:val="20"/>
        </w:rPr>
      </w:pPr>
      <w:r>
        <w:rPr>
          <w:bCs/>
          <w:sz w:val="20"/>
        </w:rPr>
        <w:t>The post you are applying for requires you to have a Disclosure &amp; Barring Service check and you will be required to disclose full details of your criminal history prior to your interview.  Having a criminal record is not necessarily a bar to obtaining a post.  This information may be discussed with you at your interview in order to asses job related risks, but we emphasise that your application will be considered on merit and ability and you will not be discriminated against unfairly.  Failure to disclose this information will result in any offer of employment being withdrawn.</w:t>
      </w:r>
    </w:p>
    <w:p w:rsidR="009B0BBF" w:rsidRDefault="009B0BBF" w:rsidP="009B0BBF">
      <w:pPr>
        <w:pStyle w:val="BodyText2"/>
        <w:jc w:val="left"/>
        <w:rPr>
          <w:bCs/>
          <w:sz w:val="20"/>
        </w:rPr>
      </w:pPr>
    </w:p>
    <w:p w:rsidR="009B0BBF" w:rsidRDefault="009B0BBF" w:rsidP="009B0BBF">
      <w:pPr>
        <w:pStyle w:val="BodyText2"/>
        <w:jc w:val="left"/>
        <w:rPr>
          <w:bCs/>
          <w:sz w:val="20"/>
        </w:rPr>
      </w:pPr>
      <w:r>
        <w:rPr>
          <w:bCs/>
          <w:sz w:val="20"/>
        </w:rPr>
        <w:t xml:space="preserve">A DBS check will be carried out for successful applicants – this check for disclosure of criminal history will include spent convictions, pending prosecutions/current court proceeding and police enquiries.  In the event of employment, any failure to disclose such convictions will normally result in dismissal by </w:t>
      </w:r>
      <w:r>
        <w:rPr>
          <w:bCs/>
          <w:sz w:val="20"/>
        </w:rPr>
        <w:lastRenderedPageBreak/>
        <w:t xml:space="preserve">the </w:t>
      </w:r>
      <w:r w:rsidR="006B6338">
        <w:rPr>
          <w:bCs/>
          <w:sz w:val="20"/>
        </w:rPr>
        <w:t>Trust</w:t>
      </w:r>
      <w:r>
        <w:rPr>
          <w:bCs/>
          <w:sz w:val="20"/>
        </w:rPr>
        <w:t xml:space="preserve">.  Any information given will be completely confidential and will be considered only in relation to this application. </w:t>
      </w:r>
    </w:p>
    <w:p w:rsidR="009B0BBF" w:rsidRDefault="009B0BBF" w:rsidP="009B0BBF">
      <w:pPr>
        <w:pStyle w:val="BodyText2"/>
        <w:jc w:val="left"/>
        <w:rPr>
          <w:bCs/>
          <w:sz w:val="20"/>
        </w:rPr>
      </w:pPr>
    </w:p>
    <w:p w:rsidR="009B0BBF" w:rsidRDefault="009B0BBF" w:rsidP="009B0BBF">
      <w:pPr>
        <w:pStyle w:val="BodyText2"/>
        <w:jc w:val="left"/>
        <w:rPr>
          <w:bCs/>
          <w:sz w:val="20"/>
        </w:rPr>
      </w:pPr>
      <w:r>
        <w:rPr>
          <w:bCs/>
          <w:sz w:val="20"/>
        </w:rPr>
        <w:t>We have a written policy on the recruitment of ex-offenders, which is made available to all Disclosure applicants at the outset of the recruitment process.</w:t>
      </w:r>
    </w:p>
    <w:p w:rsidR="009B0BBF" w:rsidRDefault="009B0BBF" w:rsidP="009B0BBF">
      <w:pPr>
        <w:pStyle w:val="BodyText2"/>
        <w:jc w:val="left"/>
        <w:rPr>
          <w:bCs/>
          <w:sz w:val="20"/>
        </w:rPr>
      </w:pPr>
    </w:p>
    <w:p w:rsidR="009B0BBF" w:rsidRDefault="009B0BBF" w:rsidP="009B0BBF">
      <w:pPr>
        <w:pStyle w:val="BodyText2"/>
        <w:jc w:val="left"/>
        <w:rPr>
          <w:b/>
          <w:sz w:val="20"/>
        </w:rPr>
      </w:pPr>
    </w:p>
    <w:p w:rsidR="009B0BBF" w:rsidRDefault="009B0BBF" w:rsidP="009B0BBF">
      <w:pPr>
        <w:pStyle w:val="BodyText2"/>
        <w:jc w:val="left"/>
        <w:rPr>
          <w:b/>
          <w:sz w:val="20"/>
        </w:rPr>
      </w:pPr>
      <w:r>
        <w:rPr>
          <w:b/>
          <w:sz w:val="20"/>
        </w:rPr>
        <w:t>CANVASSING</w:t>
      </w:r>
    </w:p>
    <w:p w:rsidR="009B0BBF" w:rsidRDefault="009B0BBF" w:rsidP="009B0BBF">
      <w:pPr>
        <w:pStyle w:val="BodyText2"/>
        <w:jc w:val="left"/>
        <w:rPr>
          <w:bCs/>
          <w:sz w:val="20"/>
        </w:rPr>
      </w:pPr>
      <w:r>
        <w:rPr>
          <w:bCs/>
          <w:sz w:val="20"/>
        </w:rPr>
        <w:t>You must not try to influence any current employee or member of the school governing body</w:t>
      </w:r>
      <w:r w:rsidR="006B6338">
        <w:rPr>
          <w:bCs/>
          <w:sz w:val="20"/>
        </w:rPr>
        <w:t xml:space="preserve"> or Trust</w:t>
      </w:r>
      <w:r>
        <w:rPr>
          <w:bCs/>
          <w:sz w:val="20"/>
        </w:rPr>
        <w:t>, to act in your favour as this will disqualify you.  If you are related to a current employee</w:t>
      </w:r>
      <w:r w:rsidR="006B6338">
        <w:rPr>
          <w:bCs/>
          <w:sz w:val="20"/>
        </w:rPr>
        <w:t xml:space="preserve">, </w:t>
      </w:r>
      <w:r>
        <w:rPr>
          <w:bCs/>
          <w:sz w:val="20"/>
        </w:rPr>
        <w:t>governor</w:t>
      </w:r>
      <w:r w:rsidR="006B6338">
        <w:rPr>
          <w:bCs/>
          <w:sz w:val="20"/>
        </w:rPr>
        <w:t xml:space="preserve"> or Trust member</w:t>
      </w:r>
      <w:r>
        <w:rPr>
          <w:bCs/>
          <w:sz w:val="20"/>
        </w:rPr>
        <w:t>, you must indicate this in the relevant section of the application form.</w:t>
      </w:r>
    </w:p>
    <w:p w:rsidR="009B0BBF" w:rsidRDefault="009B0BBF" w:rsidP="009B0BBF">
      <w:pPr>
        <w:pStyle w:val="BodyText2"/>
        <w:jc w:val="left"/>
        <w:rPr>
          <w:bCs/>
          <w:sz w:val="20"/>
        </w:rPr>
      </w:pPr>
    </w:p>
    <w:p w:rsidR="009B0BBF" w:rsidRDefault="009B0BBF" w:rsidP="009B0BBF">
      <w:pPr>
        <w:pStyle w:val="BodyText2"/>
        <w:jc w:val="left"/>
        <w:rPr>
          <w:bCs/>
          <w:sz w:val="20"/>
        </w:rPr>
      </w:pPr>
      <w:r>
        <w:rPr>
          <w:b/>
          <w:sz w:val="20"/>
        </w:rPr>
        <w:t>REQUIREMENTS FOR REFERENCES</w:t>
      </w:r>
    </w:p>
    <w:p w:rsidR="009B0BBF" w:rsidRDefault="009B0BBF" w:rsidP="009B0BBF">
      <w:pPr>
        <w:pStyle w:val="BodyText2"/>
        <w:jc w:val="left"/>
        <w:rPr>
          <w:bCs/>
          <w:sz w:val="20"/>
        </w:rPr>
      </w:pPr>
      <w:r>
        <w:rPr>
          <w:bCs/>
          <w:sz w:val="20"/>
        </w:rPr>
        <w:t>At least one of the references should be your current employer.  If you are not currently working with children, but have previously done so, then you must include a referee from the last post where you worked with children.  If you have not been in recent paid employment, referees should be appropriately qualified to provide confirmation of your suitability for employment.  Referees will normally be contacted before interview where possible.  You should be aware that your referees will be asked if, in relation to you, they are aware of any Child Protection allegations or issues of a similar nature.</w:t>
      </w:r>
    </w:p>
    <w:p w:rsidR="009B0BBF" w:rsidRDefault="009B0BBF" w:rsidP="009B0BBF">
      <w:pPr>
        <w:pStyle w:val="BodyText2"/>
        <w:jc w:val="left"/>
        <w:rPr>
          <w:bCs/>
          <w:sz w:val="20"/>
        </w:rPr>
      </w:pPr>
    </w:p>
    <w:p w:rsidR="009B0BBF" w:rsidRDefault="009B0BBF" w:rsidP="009B0BBF">
      <w:pPr>
        <w:pStyle w:val="BodyText2"/>
        <w:jc w:val="left"/>
        <w:rPr>
          <w:bCs/>
          <w:sz w:val="20"/>
        </w:rPr>
      </w:pPr>
      <w:r>
        <w:rPr>
          <w:b/>
          <w:sz w:val="20"/>
        </w:rPr>
        <w:t>SHORT-LISTING &amp; INTERVIEWS</w:t>
      </w:r>
    </w:p>
    <w:p w:rsidR="009B0BBF" w:rsidRDefault="009B0BBF" w:rsidP="009B0BBF">
      <w:pPr>
        <w:pStyle w:val="BodyText2"/>
        <w:jc w:val="left"/>
        <w:rPr>
          <w:bCs/>
          <w:sz w:val="20"/>
        </w:rPr>
      </w:pPr>
      <w:r>
        <w:rPr>
          <w:bCs/>
          <w:sz w:val="20"/>
        </w:rPr>
        <w:t xml:space="preserve">Applicants who meet the requirements will normally be short-listed for interview, however, places for interview will need to be limited to a manageable number.  In addition, the School may conduct tests and/or written exercises in appropriate circumstances and you may be asked to undertake such exercises as part of the selection process. </w:t>
      </w:r>
    </w:p>
    <w:p w:rsidR="009B0BBF" w:rsidRDefault="009B0BBF" w:rsidP="009B0BBF">
      <w:pPr>
        <w:pStyle w:val="BodyText2"/>
        <w:jc w:val="left"/>
        <w:rPr>
          <w:bCs/>
          <w:sz w:val="20"/>
        </w:rPr>
      </w:pPr>
    </w:p>
    <w:p w:rsidR="009B0BBF" w:rsidRDefault="009B0BBF" w:rsidP="009B0BBF">
      <w:pPr>
        <w:pStyle w:val="BodyText2"/>
        <w:jc w:val="left"/>
        <w:rPr>
          <w:bCs/>
          <w:sz w:val="20"/>
        </w:rPr>
      </w:pPr>
      <w:r>
        <w:rPr>
          <w:bCs/>
          <w:sz w:val="20"/>
        </w:rPr>
        <w:t>At the interview, the panel will ask questions which are intended to allow you to expand on your application and to demonstrate how you meet the requirements of the post.  This is also your opportunity to ask questions relating to the job.  You will also be asked for your views on the importance of safeguarding children</w:t>
      </w:r>
      <w:r w:rsidR="006B6338">
        <w:rPr>
          <w:bCs/>
          <w:sz w:val="20"/>
        </w:rPr>
        <w:t xml:space="preserve"> and provide evidence of your suitability to work with young people through your responses to interview questions.</w:t>
      </w:r>
    </w:p>
    <w:p w:rsidR="009B0BBF" w:rsidRDefault="009B0BBF" w:rsidP="009B0BBF">
      <w:pPr>
        <w:pStyle w:val="BodyText2"/>
        <w:jc w:val="left"/>
        <w:rPr>
          <w:b/>
          <w:sz w:val="20"/>
        </w:rPr>
      </w:pPr>
    </w:p>
    <w:p w:rsidR="009B0BBF" w:rsidRDefault="009B0BBF" w:rsidP="009B0BBF">
      <w:pPr>
        <w:pStyle w:val="BodyText2"/>
        <w:jc w:val="left"/>
        <w:rPr>
          <w:b/>
          <w:sz w:val="20"/>
        </w:rPr>
      </w:pPr>
      <w:r>
        <w:rPr>
          <w:b/>
          <w:sz w:val="20"/>
        </w:rPr>
        <w:t>SALARY SCALES &amp; INCREMENTS</w:t>
      </w:r>
    </w:p>
    <w:p w:rsidR="009B0BBF" w:rsidRDefault="009B0BBF" w:rsidP="009B0BBF">
      <w:pPr>
        <w:pStyle w:val="BodyText2"/>
        <w:jc w:val="left"/>
        <w:rPr>
          <w:bCs/>
          <w:sz w:val="20"/>
        </w:rPr>
      </w:pPr>
      <w:r>
        <w:rPr>
          <w:b/>
          <w:sz w:val="20"/>
        </w:rPr>
        <w:t>Administrative, Professional, Technical &amp; Clerical (APT &amp; C) Grades</w:t>
      </w:r>
      <w:r>
        <w:rPr>
          <w:bCs/>
          <w:sz w:val="20"/>
        </w:rPr>
        <w:t xml:space="preserve"> </w:t>
      </w:r>
      <w:r w:rsidR="00FF243D" w:rsidRPr="00FF243D">
        <w:rPr>
          <w:b/>
          <w:bCs/>
          <w:sz w:val="20"/>
        </w:rPr>
        <w:t>relating to Operational Staff</w:t>
      </w:r>
      <w:r w:rsidR="00FF243D">
        <w:rPr>
          <w:bCs/>
          <w:sz w:val="20"/>
        </w:rPr>
        <w:t xml:space="preserve"> </w:t>
      </w:r>
      <w:r>
        <w:rPr>
          <w:bCs/>
          <w:sz w:val="20"/>
        </w:rPr>
        <w:t>– Progression on the salary scale is by annual increment until the maximum within the grade is reached, subject to at least 6 months service in the grade and a satisfactory performance review and levels of attendance by that date.</w:t>
      </w:r>
    </w:p>
    <w:p w:rsidR="009B0BBF" w:rsidRDefault="009B0BBF" w:rsidP="009B0BBF">
      <w:pPr>
        <w:pStyle w:val="BodyText2"/>
        <w:jc w:val="left"/>
        <w:rPr>
          <w:bCs/>
          <w:sz w:val="20"/>
        </w:rPr>
      </w:pPr>
      <w:r>
        <w:rPr>
          <w:b/>
          <w:sz w:val="20"/>
        </w:rPr>
        <w:t>Teachers</w:t>
      </w:r>
      <w:r>
        <w:rPr>
          <w:bCs/>
          <w:sz w:val="20"/>
        </w:rPr>
        <w:t xml:space="preserve"> – The terms of the relevant year’s Pay and Conditions Document will apply.</w:t>
      </w:r>
    </w:p>
    <w:p w:rsidR="009B0BBF" w:rsidRDefault="009B0BBF" w:rsidP="009B0BBF">
      <w:pPr>
        <w:pStyle w:val="BodyText2"/>
        <w:jc w:val="left"/>
        <w:rPr>
          <w:bCs/>
          <w:sz w:val="20"/>
        </w:rPr>
      </w:pPr>
    </w:p>
    <w:p w:rsidR="009B0BBF" w:rsidRDefault="009B0BBF" w:rsidP="009B0BBF">
      <w:pPr>
        <w:pStyle w:val="BodyText2"/>
        <w:jc w:val="left"/>
        <w:rPr>
          <w:b/>
          <w:sz w:val="20"/>
        </w:rPr>
      </w:pPr>
      <w:r>
        <w:rPr>
          <w:b/>
          <w:sz w:val="20"/>
        </w:rPr>
        <w:t>PRE-APPOINTMENT CHECKS</w:t>
      </w:r>
    </w:p>
    <w:p w:rsidR="009B0BBF" w:rsidRDefault="009B0BBF" w:rsidP="009B0BBF">
      <w:pPr>
        <w:pStyle w:val="BodyText2"/>
        <w:jc w:val="left"/>
        <w:rPr>
          <w:b/>
          <w:sz w:val="20"/>
        </w:rPr>
      </w:pPr>
      <w:r>
        <w:rPr>
          <w:b/>
          <w:sz w:val="20"/>
        </w:rPr>
        <w:t>Permission to Work in the UK</w:t>
      </w:r>
    </w:p>
    <w:p w:rsidR="009B0BBF" w:rsidRDefault="009B0BBF" w:rsidP="009B0BBF">
      <w:pPr>
        <w:pStyle w:val="BodyText2"/>
        <w:jc w:val="left"/>
        <w:rPr>
          <w:bCs/>
          <w:sz w:val="20"/>
        </w:rPr>
      </w:pPr>
      <w:r>
        <w:rPr>
          <w:bCs/>
          <w:sz w:val="20"/>
        </w:rPr>
        <w:t>Please note that we can only consider applications from EU citizens and those holding valid UK visas.</w:t>
      </w:r>
    </w:p>
    <w:p w:rsidR="009B0BBF" w:rsidRDefault="009B0BBF" w:rsidP="009B0BBF">
      <w:pPr>
        <w:pStyle w:val="BodyText2"/>
        <w:jc w:val="left"/>
        <w:rPr>
          <w:bCs/>
          <w:sz w:val="20"/>
        </w:rPr>
      </w:pPr>
      <w:r>
        <w:rPr>
          <w:b/>
          <w:sz w:val="20"/>
        </w:rPr>
        <w:t>At Interview</w:t>
      </w:r>
      <w:r>
        <w:rPr>
          <w:bCs/>
          <w:sz w:val="20"/>
        </w:rPr>
        <w:t xml:space="preserve"> - Under the Asylum and Immigration Act 1996 the School must ensure that you have permission to work in the United Kingdom.  No offer of employment can be made without verification of proof of identity.  You will need to submit one of the original documents included in List 1 below, or two original documents specified in List 2 below:</w:t>
      </w:r>
    </w:p>
    <w:p w:rsidR="009B0BBF" w:rsidRDefault="009B0BBF" w:rsidP="009B0BBF">
      <w:pPr>
        <w:pStyle w:val="BodyText2"/>
        <w:jc w:val="left"/>
        <w:rPr>
          <w:bCs/>
          <w:sz w:val="20"/>
        </w:rPr>
      </w:pPr>
      <w:r>
        <w:rPr>
          <w:bCs/>
          <w:sz w:val="20"/>
        </w:rPr>
        <w:t>List 1</w:t>
      </w:r>
    </w:p>
    <w:p w:rsidR="009B0BBF" w:rsidRDefault="009B0BBF" w:rsidP="009B0BBF">
      <w:pPr>
        <w:pStyle w:val="BodyText2"/>
        <w:numPr>
          <w:ilvl w:val="0"/>
          <w:numId w:val="4"/>
        </w:numPr>
        <w:jc w:val="left"/>
        <w:rPr>
          <w:bCs/>
          <w:sz w:val="20"/>
        </w:rPr>
      </w:pPr>
      <w:r>
        <w:rPr>
          <w:bCs/>
          <w:sz w:val="20"/>
        </w:rPr>
        <w:t>A passport showing that the holder is a British citizen, or has a right of abode in the United Kingdom</w:t>
      </w:r>
    </w:p>
    <w:p w:rsidR="009B0BBF" w:rsidRDefault="009B0BBF" w:rsidP="009B0BBF">
      <w:pPr>
        <w:pStyle w:val="BodyText2"/>
        <w:numPr>
          <w:ilvl w:val="0"/>
          <w:numId w:val="4"/>
        </w:numPr>
        <w:jc w:val="left"/>
        <w:rPr>
          <w:bCs/>
          <w:sz w:val="20"/>
        </w:rPr>
      </w:pPr>
      <w:r>
        <w:rPr>
          <w:bCs/>
          <w:sz w:val="20"/>
        </w:rPr>
        <w:t>A document showing that the holder is a national of a European Economic Area country or Switzerland.  This must be a national passport or identity card.</w:t>
      </w:r>
    </w:p>
    <w:p w:rsidR="009B0BBF" w:rsidRDefault="009B0BBF" w:rsidP="009B0BBF">
      <w:pPr>
        <w:pStyle w:val="BodyText2"/>
        <w:numPr>
          <w:ilvl w:val="0"/>
          <w:numId w:val="4"/>
        </w:numPr>
        <w:jc w:val="left"/>
        <w:rPr>
          <w:bCs/>
          <w:sz w:val="20"/>
        </w:rPr>
      </w:pPr>
      <w:r>
        <w:rPr>
          <w:bCs/>
          <w:sz w:val="20"/>
        </w:rPr>
        <w:t>A resident permit issued by the Home Office to a national from a European Economic Area country or Switzerland.</w:t>
      </w:r>
    </w:p>
    <w:p w:rsidR="009B0BBF" w:rsidRDefault="009B0BBF" w:rsidP="009B0BBF">
      <w:pPr>
        <w:pStyle w:val="BodyText2"/>
        <w:numPr>
          <w:ilvl w:val="0"/>
          <w:numId w:val="4"/>
        </w:numPr>
        <w:jc w:val="left"/>
        <w:rPr>
          <w:bCs/>
          <w:sz w:val="20"/>
        </w:rPr>
      </w:pPr>
      <w:r>
        <w:rPr>
          <w:bCs/>
          <w:sz w:val="20"/>
        </w:rPr>
        <w:t>A passport or other travel document endorsed to show that the holder can stay indefinitely in the United Kingdom or has no time limit on their stay.</w:t>
      </w:r>
    </w:p>
    <w:p w:rsidR="009B0BBF" w:rsidRDefault="009B0BBF" w:rsidP="009B0BBF">
      <w:pPr>
        <w:pStyle w:val="BodyText2"/>
        <w:numPr>
          <w:ilvl w:val="0"/>
          <w:numId w:val="4"/>
        </w:numPr>
        <w:jc w:val="left"/>
        <w:rPr>
          <w:bCs/>
          <w:sz w:val="20"/>
        </w:rPr>
      </w:pPr>
      <w:r>
        <w:rPr>
          <w:bCs/>
          <w:sz w:val="20"/>
        </w:rPr>
        <w:t>A passport or other travel document endorsed to show that the holder can stay in the United Kingdom; and that this endorsement allows the holder to do the type of work you are offering if they do not have a work permit.</w:t>
      </w:r>
    </w:p>
    <w:p w:rsidR="009B0BBF" w:rsidRDefault="009B0BBF" w:rsidP="009B0BBF">
      <w:pPr>
        <w:pStyle w:val="BodyText2"/>
        <w:numPr>
          <w:ilvl w:val="0"/>
          <w:numId w:val="4"/>
        </w:numPr>
        <w:jc w:val="left"/>
        <w:rPr>
          <w:bCs/>
          <w:sz w:val="20"/>
        </w:rPr>
      </w:pPr>
      <w:r>
        <w:rPr>
          <w:bCs/>
          <w:sz w:val="20"/>
        </w:rPr>
        <w:t>An Application Registration Card issued by the Home Office to an asylum seeker stating that the holder is permitted to take employment.</w:t>
      </w:r>
    </w:p>
    <w:p w:rsidR="009B0BBF" w:rsidRDefault="009B0BBF" w:rsidP="009B0BBF">
      <w:pPr>
        <w:pStyle w:val="BodyText2"/>
        <w:jc w:val="left"/>
        <w:rPr>
          <w:bCs/>
          <w:sz w:val="20"/>
        </w:rPr>
      </w:pPr>
      <w:r>
        <w:rPr>
          <w:bCs/>
          <w:sz w:val="20"/>
        </w:rPr>
        <w:lastRenderedPageBreak/>
        <w:t>List 2</w:t>
      </w:r>
    </w:p>
    <w:p w:rsidR="009B0BBF" w:rsidRDefault="009B0BBF" w:rsidP="009B0BBF">
      <w:pPr>
        <w:pStyle w:val="BodyText2"/>
        <w:numPr>
          <w:ilvl w:val="0"/>
          <w:numId w:val="4"/>
        </w:numPr>
        <w:jc w:val="left"/>
        <w:rPr>
          <w:bCs/>
          <w:sz w:val="20"/>
        </w:rPr>
      </w:pPr>
      <w:r>
        <w:rPr>
          <w:bCs/>
          <w:sz w:val="20"/>
        </w:rPr>
        <w:t>First Combination of two documents</w:t>
      </w:r>
    </w:p>
    <w:p w:rsidR="009B0BBF" w:rsidRDefault="009B0BBF" w:rsidP="009B0BBF">
      <w:pPr>
        <w:pStyle w:val="BodyText2"/>
        <w:numPr>
          <w:ilvl w:val="1"/>
          <w:numId w:val="4"/>
        </w:numPr>
        <w:tabs>
          <w:tab w:val="clear" w:pos="1080"/>
          <w:tab w:val="num" w:pos="720"/>
        </w:tabs>
        <w:ind w:left="720"/>
        <w:jc w:val="left"/>
        <w:rPr>
          <w:bCs/>
          <w:sz w:val="20"/>
        </w:rPr>
      </w:pPr>
      <w:r>
        <w:rPr>
          <w:bCs/>
          <w:sz w:val="20"/>
        </w:rPr>
        <w:t>A document giving the person’s permanent National Insurance Number and name.  This could be a P45, P60, National Insurance card, or a letter from a Government agency.</w:t>
      </w:r>
    </w:p>
    <w:p w:rsidR="009B0BBF" w:rsidRDefault="009B0BBF" w:rsidP="009B0BBF">
      <w:pPr>
        <w:pStyle w:val="BodyText2"/>
        <w:ind w:left="360"/>
        <w:jc w:val="left"/>
        <w:rPr>
          <w:bCs/>
          <w:sz w:val="20"/>
        </w:rPr>
      </w:pPr>
      <w:r>
        <w:rPr>
          <w:bCs/>
          <w:sz w:val="20"/>
        </w:rPr>
        <w:t>Plus one of the following documents</w:t>
      </w:r>
    </w:p>
    <w:p w:rsidR="009B0BBF" w:rsidRDefault="009B0BBF" w:rsidP="009B0BBF">
      <w:pPr>
        <w:pStyle w:val="BodyText2"/>
        <w:numPr>
          <w:ilvl w:val="1"/>
          <w:numId w:val="4"/>
        </w:numPr>
        <w:tabs>
          <w:tab w:val="clear" w:pos="1080"/>
          <w:tab w:val="num" w:pos="720"/>
        </w:tabs>
        <w:ind w:left="720"/>
        <w:jc w:val="left"/>
        <w:rPr>
          <w:bCs/>
          <w:sz w:val="20"/>
        </w:rPr>
      </w:pPr>
      <w:r>
        <w:rPr>
          <w:bCs/>
          <w:sz w:val="20"/>
        </w:rPr>
        <w:t>A full birth certificate issued in the United Kingdom, which includes the names of the holder’s parents; OR</w:t>
      </w:r>
    </w:p>
    <w:p w:rsidR="009B0BBF" w:rsidRDefault="009B0BBF" w:rsidP="009B0BBF">
      <w:pPr>
        <w:pStyle w:val="BodyText2"/>
        <w:numPr>
          <w:ilvl w:val="1"/>
          <w:numId w:val="4"/>
        </w:numPr>
        <w:tabs>
          <w:tab w:val="clear" w:pos="1080"/>
          <w:tab w:val="num" w:pos="720"/>
        </w:tabs>
        <w:ind w:left="720"/>
        <w:jc w:val="left"/>
        <w:rPr>
          <w:bCs/>
          <w:sz w:val="20"/>
        </w:rPr>
      </w:pPr>
      <w:r>
        <w:rPr>
          <w:bCs/>
          <w:sz w:val="20"/>
        </w:rPr>
        <w:t>A birth certificate issued in the Channel Islands, the Isle of Man or Ireland; OR</w:t>
      </w:r>
    </w:p>
    <w:p w:rsidR="009B0BBF" w:rsidRDefault="009B0BBF" w:rsidP="009B0BBF">
      <w:pPr>
        <w:pStyle w:val="BodyText2"/>
        <w:numPr>
          <w:ilvl w:val="1"/>
          <w:numId w:val="4"/>
        </w:numPr>
        <w:tabs>
          <w:tab w:val="clear" w:pos="1080"/>
          <w:tab w:val="num" w:pos="720"/>
        </w:tabs>
        <w:ind w:left="720"/>
        <w:jc w:val="left"/>
        <w:rPr>
          <w:bCs/>
          <w:sz w:val="20"/>
        </w:rPr>
      </w:pPr>
      <w:r>
        <w:rPr>
          <w:bCs/>
          <w:sz w:val="20"/>
        </w:rPr>
        <w:t>A certificate of registration or naturalisation stating that the holder is a British citizen; OR</w:t>
      </w:r>
    </w:p>
    <w:p w:rsidR="009B0BBF" w:rsidRDefault="009B0BBF" w:rsidP="009B0BBF">
      <w:pPr>
        <w:pStyle w:val="BodyText2"/>
        <w:numPr>
          <w:ilvl w:val="1"/>
          <w:numId w:val="4"/>
        </w:numPr>
        <w:tabs>
          <w:tab w:val="clear" w:pos="1080"/>
          <w:tab w:val="num" w:pos="720"/>
        </w:tabs>
        <w:ind w:left="720"/>
        <w:jc w:val="left"/>
        <w:rPr>
          <w:bCs/>
          <w:sz w:val="20"/>
        </w:rPr>
      </w:pPr>
      <w:r>
        <w:rPr>
          <w:bCs/>
          <w:sz w:val="20"/>
        </w:rPr>
        <w:t>A letter issued by the Home Office to the holder which indicates that the person named in it can stay indefinitely in the United Kingdom, or has no time limit on their stay; OR</w:t>
      </w:r>
    </w:p>
    <w:p w:rsidR="009B0BBF" w:rsidRDefault="009B0BBF" w:rsidP="009B0BBF">
      <w:pPr>
        <w:pStyle w:val="BodyText2"/>
        <w:numPr>
          <w:ilvl w:val="1"/>
          <w:numId w:val="4"/>
        </w:numPr>
        <w:tabs>
          <w:tab w:val="clear" w:pos="1080"/>
          <w:tab w:val="num" w:pos="720"/>
        </w:tabs>
        <w:ind w:left="720"/>
        <w:jc w:val="left"/>
        <w:rPr>
          <w:bCs/>
          <w:sz w:val="20"/>
        </w:rPr>
      </w:pPr>
      <w:r>
        <w:rPr>
          <w:bCs/>
          <w:sz w:val="20"/>
        </w:rPr>
        <w:t>An Immigration Status Document issued by the Home Office to the holder with an endorsement indicating that the person named in it can stay indefinitely in the United Kingdom, or has no time limit on their stay; OR</w:t>
      </w:r>
    </w:p>
    <w:p w:rsidR="009B0BBF" w:rsidRDefault="009B0BBF" w:rsidP="009B0BBF">
      <w:pPr>
        <w:pStyle w:val="BodyText2"/>
        <w:numPr>
          <w:ilvl w:val="1"/>
          <w:numId w:val="4"/>
        </w:numPr>
        <w:tabs>
          <w:tab w:val="clear" w:pos="1080"/>
          <w:tab w:val="num" w:pos="720"/>
        </w:tabs>
        <w:ind w:left="720"/>
        <w:jc w:val="left"/>
        <w:rPr>
          <w:bCs/>
          <w:sz w:val="20"/>
        </w:rPr>
      </w:pPr>
      <w:r>
        <w:rPr>
          <w:bCs/>
          <w:sz w:val="20"/>
        </w:rPr>
        <w:t>A letter issued by the Home Office to the holder which indicates that the person named in it can stay in the United Kingdom, and this allows them to do the type of work that you are offering; OR</w:t>
      </w:r>
    </w:p>
    <w:p w:rsidR="009B0BBF" w:rsidRDefault="009B0BBF" w:rsidP="009B0BBF">
      <w:pPr>
        <w:pStyle w:val="BodyText2"/>
        <w:numPr>
          <w:ilvl w:val="1"/>
          <w:numId w:val="4"/>
        </w:numPr>
        <w:tabs>
          <w:tab w:val="clear" w:pos="1080"/>
          <w:tab w:val="num" w:pos="720"/>
        </w:tabs>
        <w:ind w:left="720"/>
        <w:jc w:val="left"/>
        <w:rPr>
          <w:bCs/>
          <w:sz w:val="20"/>
        </w:rPr>
      </w:pPr>
      <w:r>
        <w:rPr>
          <w:bCs/>
          <w:sz w:val="20"/>
        </w:rPr>
        <w:t xml:space="preserve">An Immigration Status Document issued by the Home Office to the holder with an endorsement indicating that the person named in it can stay in the United Kingdom, </w:t>
      </w:r>
      <w:r>
        <w:rPr>
          <w:b/>
          <w:sz w:val="20"/>
        </w:rPr>
        <w:t xml:space="preserve">and </w:t>
      </w:r>
      <w:r>
        <w:rPr>
          <w:bCs/>
          <w:sz w:val="20"/>
        </w:rPr>
        <w:t>this allows them to do the type of work that you are offering.</w:t>
      </w:r>
    </w:p>
    <w:p w:rsidR="009B0BBF" w:rsidRDefault="009B0BBF" w:rsidP="009B0BBF">
      <w:pPr>
        <w:pStyle w:val="BodyText2"/>
        <w:numPr>
          <w:ilvl w:val="0"/>
          <w:numId w:val="4"/>
        </w:numPr>
        <w:jc w:val="left"/>
        <w:rPr>
          <w:bCs/>
          <w:sz w:val="20"/>
        </w:rPr>
      </w:pPr>
      <w:r>
        <w:rPr>
          <w:bCs/>
          <w:sz w:val="20"/>
        </w:rPr>
        <w:t>Second Combination of two documents</w:t>
      </w:r>
    </w:p>
    <w:p w:rsidR="009B0BBF" w:rsidRDefault="009B0BBF" w:rsidP="009B0BBF">
      <w:pPr>
        <w:pStyle w:val="BodyText2"/>
        <w:numPr>
          <w:ilvl w:val="1"/>
          <w:numId w:val="4"/>
        </w:numPr>
        <w:tabs>
          <w:tab w:val="clear" w:pos="1080"/>
          <w:tab w:val="num" w:pos="720"/>
        </w:tabs>
        <w:ind w:left="720"/>
        <w:jc w:val="left"/>
        <w:rPr>
          <w:bCs/>
          <w:sz w:val="20"/>
        </w:rPr>
      </w:pPr>
      <w:r>
        <w:rPr>
          <w:bCs/>
          <w:sz w:val="20"/>
        </w:rPr>
        <w:t>A work permit or other approval to take employment that has been issued by Work Permits UK</w:t>
      </w:r>
    </w:p>
    <w:p w:rsidR="009B0BBF" w:rsidRDefault="009B0BBF" w:rsidP="009B0BBF">
      <w:pPr>
        <w:pStyle w:val="BodyText2"/>
        <w:ind w:left="360"/>
        <w:jc w:val="left"/>
        <w:rPr>
          <w:bCs/>
          <w:sz w:val="20"/>
        </w:rPr>
      </w:pPr>
      <w:r>
        <w:rPr>
          <w:bCs/>
          <w:sz w:val="20"/>
        </w:rPr>
        <w:t>Plus one of the following documents</w:t>
      </w:r>
    </w:p>
    <w:p w:rsidR="009B0BBF" w:rsidRDefault="009B0BBF" w:rsidP="009B0BBF">
      <w:pPr>
        <w:pStyle w:val="BodyText2"/>
        <w:numPr>
          <w:ilvl w:val="1"/>
          <w:numId w:val="4"/>
        </w:numPr>
        <w:tabs>
          <w:tab w:val="clear" w:pos="1080"/>
          <w:tab w:val="num" w:pos="720"/>
        </w:tabs>
        <w:ind w:left="720"/>
        <w:jc w:val="left"/>
        <w:rPr>
          <w:bCs/>
          <w:sz w:val="20"/>
        </w:rPr>
      </w:pPr>
      <w:r>
        <w:rPr>
          <w:bCs/>
          <w:sz w:val="20"/>
        </w:rPr>
        <w:t>A passport or other travel document endorsed to show that the holder is able to stay in the United Kingdom and can take the work permit employment in question; OR</w:t>
      </w:r>
    </w:p>
    <w:p w:rsidR="009B0BBF" w:rsidRDefault="009B0BBF" w:rsidP="009B0BBF">
      <w:pPr>
        <w:pStyle w:val="BodyText2"/>
        <w:numPr>
          <w:ilvl w:val="1"/>
          <w:numId w:val="4"/>
        </w:numPr>
        <w:tabs>
          <w:tab w:val="clear" w:pos="1080"/>
          <w:tab w:val="num" w:pos="720"/>
        </w:tabs>
        <w:ind w:left="720"/>
        <w:jc w:val="left"/>
        <w:rPr>
          <w:bCs/>
          <w:sz w:val="20"/>
        </w:rPr>
      </w:pPr>
      <w:r>
        <w:rPr>
          <w:bCs/>
          <w:sz w:val="20"/>
        </w:rPr>
        <w:t>A letter issued by the Home Office confirming that the person named in it is able to stay in the United Kingdom and can take the work permit employment in question.</w:t>
      </w:r>
    </w:p>
    <w:p w:rsidR="009B0BBF" w:rsidRDefault="009B0BBF" w:rsidP="009B0BBF">
      <w:pPr>
        <w:pStyle w:val="BodyText2"/>
        <w:jc w:val="left"/>
        <w:rPr>
          <w:bCs/>
          <w:sz w:val="20"/>
        </w:rPr>
      </w:pPr>
    </w:p>
    <w:p w:rsidR="009B0BBF" w:rsidRDefault="009B0BBF" w:rsidP="009B0BBF">
      <w:pPr>
        <w:pStyle w:val="BodyText2"/>
        <w:jc w:val="left"/>
        <w:rPr>
          <w:b/>
          <w:sz w:val="20"/>
        </w:rPr>
      </w:pPr>
      <w:r>
        <w:rPr>
          <w:b/>
          <w:sz w:val="20"/>
        </w:rPr>
        <w:t>Qualifications</w:t>
      </w:r>
    </w:p>
    <w:p w:rsidR="009B0BBF" w:rsidRDefault="009B0BBF" w:rsidP="009B0BBF">
      <w:pPr>
        <w:pStyle w:val="BodyText2"/>
        <w:jc w:val="left"/>
        <w:rPr>
          <w:bCs/>
          <w:sz w:val="20"/>
        </w:rPr>
      </w:pPr>
      <w:r>
        <w:rPr>
          <w:b/>
          <w:sz w:val="20"/>
        </w:rPr>
        <w:t>At Interview</w:t>
      </w:r>
      <w:r>
        <w:rPr>
          <w:bCs/>
          <w:sz w:val="20"/>
        </w:rPr>
        <w:t xml:space="preserve"> - Evidence of qualifications relevant to the post and proof of Qualified Teacher Status (if applicable) will also be required.  We can only accept original certificates.  If you cannot produce original documents or certified copies, written confirmation of your relevant qualifications must be obtained from the awarding body.</w:t>
      </w:r>
    </w:p>
    <w:p w:rsidR="009B0BBF" w:rsidRDefault="009B0BBF" w:rsidP="009B0BBF">
      <w:pPr>
        <w:pStyle w:val="BodyText2"/>
        <w:jc w:val="left"/>
        <w:rPr>
          <w:b/>
          <w:sz w:val="20"/>
        </w:rPr>
      </w:pPr>
    </w:p>
    <w:p w:rsidR="009B0BBF" w:rsidRDefault="009B0BBF" w:rsidP="009B0BBF">
      <w:pPr>
        <w:pStyle w:val="BodyText2"/>
        <w:jc w:val="left"/>
        <w:rPr>
          <w:b/>
          <w:sz w:val="20"/>
        </w:rPr>
      </w:pPr>
      <w:r>
        <w:rPr>
          <w:b/>
          <w:sz w:val="20"/>
        </w:rPr>
        <w:t>Proof of Identity</w:t>
      </w:r>
    </w:p>
    <w:p w:rsidR="009B0BBF" w:rsidRDefault="009B0BBF" w:rsidP="009B0BBF">
      <w:pPr>
        <w:pStyle w:val="BodyText2"/>
        <w:jc w:val="left"/>
        <w:rPr>
          <w:bCs/>
          <w:sz w:val="20"/>
        </w:rPr>
      </w:pPr>
      <w:r>
        <w:rPr>
          <w:b/>
          <w:sz w:val="20"/>
        </w:rPr>
        <w:t xml:space="preserve">At Interview </w:t>
      </w:r>
      <w:r>
        <w:rPr>
          <w:bCs/>
          <w:sz w:val="20"/>
        </w:rPr>
        <w:t xml:space="preserve">- </w:t>
      </w:r>
      <w:r w:rsidRPr="00FF243D">
        <w:rPr>
          <w:bCs/>
          <w:sz w:val="20"/>
        </w:rPr>
        <w:t xml:space="preserve">In accordance with </w:t>
      </w:r>
      <w:r w:rsidR="00FF243D" w:rsidRPr="00FF243D">
        <w:rPr>
          <w:bCs/>
          <w:i/>
          <w:sz w:val="20"/>
        </w:rPr>
        <w:t>Keeping Children Safe in Education</w:t>
      </w:r>
      <w:r w:rsidRPr="00FF243D">
        <w:rPr>
          <w:bCs/>
          <w:sz w:val="20"/>
        </w:rPr>
        <w:t>, we</w:t>
      </w:r>
      <w:r>
        <w:rPr>
          <w:bCs/>
          <w:sz w:val="20"/>
        </w:rPr>
        <w:t xml:space="preserve"> must see proof of your identity and evidence your name, date of birth, address and see some form of photographic identity.</w:t>
      </w:r>
    </w:p>
    <w:p w:rsidR="009B0BBF" w:rsidRDefault="009B0BBF" w:rsidP="009B0BBF">
      <w:pPr>
        <w:pStyle w:val="BodyText2"/>
        <w:jc w:val="left"/>
        <w:rPr>
          <w:bCs/>
          <w:sz w:val="20"/>
        </w:rPr>
      </w:pPr>
      <w:r>
        <w:rPr>
          <w:b/>
          <w:sz w:val="20"/>
        </w:rPr>
        <w:t>At Appointment</w:t>
      </w:r>
      <w:r>
        <w:rPr>
          <w:bCs/>
          <w:sz w:val="20"/>
        </w:rPr>
        <w:t xml:space="preserve"> -</w:t>
      </w:r>
      <w:r>
        <w:rPr>
          <w:b/>
          <w:sz w:val="20"/>
        </w:rPr>
        <w:t xml:space="preserve"> </w:t>
      </w:r>
      <w:r>
        <w:rPr>
          <w:bCs/>
          <w:sz w:val="20"/>
        </w:rPr>
        <w:t>In accordance with Safer Recruitment guidelines designed to protect young people, we will check your suitability to work with children.  You will need to undertake an Enhanced Disclosure via the Disclosing and Barring Service (DBS), involving completing an electronic application for this purpose and provide original supporting documents.  A copy of the DBS Code of Practice can be made available on request.</w:t>
      </w:r>
    </w:p>
    <w:p w:rsidR="009B0BBF" w:rsidRDefault="009B0BBF" w:rsidP="009B0BBF">
      <w:pPr>
        <w:pStyle w:val="BodyText2"/>
        <w:jc w:val="left"/>
        <w:rPr>
          <w:bCs/>
          <w:sz w:val="20"/>
        </w:rPr>
      </w:pPr>
    </w:p>
    <w:p w:rsidR="009B0BBF" w:rsidRDefault="009B0BBF" w:rsidP="009B0BBF">
      <w:pPr>
        <w:pStyle w:val="BodyText2"/>
        <w:jc w:val="left"/>
        <w:rPr>
          <w:b/>
          <w:sz w:val="20"/>
        </w:rPr>
      </w:pPr>
      <w:r>
        <w:rPr>
          <w:b/>
          <w:sz w:val="20"/>
        </w:rPr>
        <w:t>Medical Clearance</w:t>
      </w:r>
    </w:p>
    <w:p w:rsidR="009B0BBF" w:rsidRDefault="009B0BBF" w:rsidP="009B0BBF">
      <w:pPr>
        <w:pStyle w:val="BodyText2"/>
        <w:jc w:val="left"/>
        <w:rPr>
          <w:sz w:val="20"/>
        </w:rPr>
      </w:pPr>
      <w:r>
        <w:rPr>
          <w:b/>
          <w:sz w:val="20"/>
        </w:rPr>
        <w:t>At Appointment</w:t>
      </w:r>
      <w:r>
        <w:rPr>
          <w:sz w:val="20"/>
        </w:rPr>
        <w:t xml:space="preserve"> - Verification of your medical fitness is required and again you will be asked to complete a form.  You will not be able to start work, for insurance purposes, until medical clearance has been received.</w:t>
      </w:r>
    </w:p>
    <w:p w:rsidR="009B0BBF" w:rsidRDefault="009B0BBF" w:rsidP="009B0BBF">
      <w:pPr>
        <w:pStyle w:val="BodyText2"/>
        <w:jc w:val="left"/>
        <w:rPr>
          <w:sz w:val="20"/>
        </w:rPr>
      </w:pPr>
    </w:p>
    <w:p w:rsidR="009B0BBF" w:rsidRDefault="009B0BBF" w:rsidP="009B0BBF">
      <w:pPr>
        <w:pStyle w:val="BodyText2"/>
        <w:jc w:val="left"/>
      </w:pPr>
      <w:r>
        <w:rPr>
          <w:sz w:val="20"/>
        </w:rPr>
        <w:t>It is not our practice to inform applicants that they have been unsuccessful in being called for interview.  If you do not receive an invitation to interview, we thank you for your interest in the post.</w:t>
      </w:r>
    </w:p>
    <w:p w:rsidR="009B0BBF" w:rsidRPr="007C1148" w:rsidRDefault="009B0BBF" w:rsidP="009B0BBF">
      <w:pPr>
        <w:rPr>
          <w:rFonts w:ascii="Arial" w:hAnsi="Arial" w:cs="Arial"/>
        </w:rPr>
      </w:pPr>
    </w:p>
    <w:p w:rsidR="009B0BBF" w:rsidRPr="007C1148" w:rsidRDefault="009B0BBF" w:rsidP="009B0BBF">
      <w:pPr>
        <w:rPr>
          <w:rFonts w:ascii="Arial" w:hAnsi="Arial" w:cs="Arial"/>
        </w:rPr>
      </w:pPr>
    </w:p>
    <w:p w:rsidR="009B0BBF" w:rsidRPr="007C1148" w:rsidRDefault="009B0BBF" w:rsidP="009B0BBF">
      <w:pPr>
        <w:rPr>
          <w:rFonts w:ascii="Arial" w:hAnsi="Arial" w:cs="Arial"/>
        </w:rPr>
      </w:pPr>
    </w:p>
    <w:p w:rsidR="009B0BBF" w:rsidRPr="007C1148" w:rsidRDefault="009B0BBF" w:rsidP="009B0BBF">
      <w:pPr>
        <w:rPr>
          <w:rFonts w:ascii="Arial" w:hAnsi="Arial" w:cs="Arial"/>
        </w:rPr>
      </w:pPr>
    </w:p>
    <w:p w:rsidR="009B0BBF" w:rsidRPr="007C1148" w:rsidRDefault="009B0BBF" w:rsidP="009B0BBF">
      <w:pPr>
        <w:rPr>
          <w:rFonts w:ascii="Arial" w:hAnsi="Arial" w:cs="Arial"/>
        </w:rPr>
      </w:pPr>
    </w:p>
    <w:p w:rsidR="009B0BBF" w:rsidRDefault="007802A9" w:rsidP="009B0BBF">
      <w:pPr>
        <w:rPr>
          <w:rFonts w:ascii="Arial" w:hAnsi="Arial" w:cs="Arial"/>
        </w:rPr>
      </w:pPr>
      <w:r>
        <w:rPr>
          <w:noProof/>
          <w:lang w:eastAsia="en-GB"/>
        </w:rPr>
        <w:lastRenderedPageBreak/>
        <w:drawing>
          <wp:anchor distT="0" distB="0" distL="114300" distR="114300" simplePos="0" relativeHeight="251685888" behindDoc="1" locked="0" layoutInCell="1" allowOverlap="1" wp14:anchorId="7D84E8B6" wp14:editId="06EB655C">
            <wp:simplePos x="0" y="0"/>
            <wp:positionH relativeFrom="margin">
              <wp:posOffset>3943350</wp:posOffset>
            </wp:positionH>
            <wp:positionV relativeFrom="paragraph">
              <wp:posOffset>6985</wp:posOffset>
            </wp:positionV>
            <wp:extent cx="1673182" cy="1177498"/>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Kite Learning Trust Logo - Red - Nov 15.jpg"/>
                    <pic:cNvPicPr/>
                  </pic:nvPicPr>
                  <pic:blipFill rotWithShape="1">
                    <a:blip r:embed="rId15" cstate="print">
                      <a:extLst>
                        <a:ext uri="{28A0092B-C50C-407E-A947-70E740481C1C}">
                          <a14:useLocalDpi xmlns:a14="http://schemas.microsoft.com/office/drawing/2010/main" val="0"/>
                        </a:ext>
                      </a:extLst>
                    </a:blip>
                    <a:srcRect l="25306" t="24094" r="23764" b="25634"/>
                    <a:stretch/>
                  </pic:blipFill>
                  <pic:spPr bwMode="auto">
                    <a:xfrm>
                      <a:off x="0" y="0"/>
                      <a:ext cx="1673182" cy="1177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4446" w:rsidRPr="007C1148" w:rsidRDefault="00234446" w:rsidP="009B0BBF">
      <w:pPr>
        <w:rPr>
          <w:rFonts w:ascii="Arial" w:hAnsi="Arial" w:cs="Arial"/>
        </w:rPr>
      </w:pPr>
    </w:p>
    <w:p w:rsidR="009B0BBF" w:rsidRPr="007C1148" w:rsidRDefault="006E19A0" w:rsidP="009B0BBF">
      <w:pPr>
        <w:rPr>
          <w:rFonts w:ascii="Arial" w:hAnsi="Arial" w:cs="Arial"/>
        </w:rPr>
      </w:pPr>
      <w:r>
        <w:rPr>
          <w:rFonts w:ascii="Arial" w:hAnsi="Arial" w:cs="Arial"/>
          <w:noProof/>
          <w:sz w:val="20"/>
          <w:lang w:eastAsia="en-GB"/>
        </w:rPr>
        <mc:AlternateContent>
          <mc:Choice Requires="wps">
            <w:drawing>
              <wp:anchor distT="0" distB="0" distL="114300" distR="114300" simplePos="0" relativeHeight="251672576" behindDoc="0" locked="0" layoutInCell="1" allowOverlap="1" wp14:anchorId="1BB98A7B" wp14:editId="6800C1F8">
                <wp:simplePos x="0" y="0"/>
                <wp:positionH relativeFrom="column">
                  <wp:posOffset>-60325</wp:posOffset>
                </wp:positionH>
                <wp:positionV relativeFrom="paragraph">
                  <wp:posOffset>74930</wp:posOffset>
                </wp:positionV>
                <wp:extent cx="2990850" cy="571500"/>
                <wp:effectExtent l="6350" t="6350" r="1270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71500"/>
                        </a:xfrm>
                        <a:prstGeom prst="rect">
                          <a:avLst/>
                        </a:prstGeom>
                        <a:solidFill>
                          <a:srgbClr val="FFFFFF"/>
                        </a:solidFill>
                        <a:ln w="9525">
                          <a:solidFill>
                            <a:srgbClr val="FFFFFF"/>
                          </a:solidFill>
                          <a:miter lim="800000"/>
                          <a:headEnd/>
                          <a:tailEnd/>
                        </a:ln>
                      </wps:spPr>
                      <wps:txbx>
                        <w:txbxContent>
                          <w:p w:rsidR="00C15088" w:rsidRDefault="00C15088" w:rsidP="009B0BBF">
                            <w:pPr>
                              <w:rPr>
                                <w:rFonts w:ascii="Arial" w:hAnsi="Arial" w:cs="Arial"/>
                                <w:b/>
                                <w:bCs/>
                                <w:sz w:val="40"/>
                              </w:rPr>
                            </w:pPr>
                            <w:r>
                              <w:rPr>
                                <w:rFonts w:ascii="Arial" w:hAnsi="Arial" w:cs="Arial"/>
                                <w:b/>
                                <w:bCs/>
                                <w:sz w:val="32"/>
                              </w:rPr>
                              <w:t xml:space="preserve">Policy Statement on the Recruitment of Ex-Offenders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98A7B" id="Text Box 20" o:spid="_x0000_s1028" type="#_x0000_t202" style="position:absolute;margin-left:-4.75pt;margin-top:5.9pt;width:235.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" strokecolor="white">
                <v:textbox>
                  <w:txbxContent>
                    <w:p w:rsidR="00C15088" w:rsidRDefault="00C15088" w:rsidP="009B0BBF">
                      <w:pPr>
                        <w:rPr>
                          <w:rFonts w:ascii="Arial" w:hAnsi="Arial" w:cs="Arial"/>
                          <w:b/>
                          <w:bCs/>
                          <w:sz w:val="40"/>
                        </w:rPr>
                      </w:pPr>
                      <w:r>
                        <w:rPr>
                          <w:rFonts w:ascii="Arial" w:hAnsi="Arial" w:cs="Arial"/>
                          <w:b/>
                          <w:bCs/>
                          <w:sz w:val="32"/>
                        </w:rPr>
                        <w:t xml:space="preserve">Policy Statement on the Recruitment of Ex-Offenders </w:t>
                      </w:r>
                    </w:p>
                  </w:txbxContent>
                </v:textbox>
              </v:shape>
            </w:pict>
          </mc:Fallback>
        </mc:AlternateContent>
      </w:r>
    </w:p>
    <w:p w:rsidR="009B0BBF" w:rsidRPr="007C1148" w:rsidRDefault="009B0BBF" w:rsidP="009B0BBF">
      <w:pPr>
        <w:rPr>
          <w:rFonts w:ascii="Arial" w:hAnsi="Arial" w:cs="Arial"/>
        </w:rPr>
      </w:pPr>
    </w:p>
    <w:p w:rsidR="009B0BBF" w:rsidRDefault="009B0BBF" w:rsidP="009B0BBF">
      <w:pPr>
        <w:jc w:val="right"/>
        <w:rPr>
          <w:rFonts w:ascii="Arial" w:hAnsi="Arial" w:cs="Arial"/>
          <w:sz w:val="18"/>
        </w:rPr>
      </w:pPr>
    </w:p>
    <w:p w:rsidR="009B0BBF" w:rsidRDefault="00FF243D" w:rsidP="009B0BBF">
      <w:pPr>
        <w:pStyle w:val="BodyText2"/>
        <w:jc w:val="left"/>
        <w:rPr>
          <w:b/>
          <w:sz w:val="20"/>
        </w:rPr>
      </w:pPr>
      <w:r>
        <w:rPr>
          <w:b/>
          <w:sz w:val="20"/>
        </w:rPr>
        <w:t>Red Kite Learning Trust,</w:t>
      </w:r>
      <w:r w:rsidR="009B0BBF">
        <w:rPr>
          <w:b/>
          <w:sz w:val="20"/>
        </w:rPr>
        <w:t xml:space="preserve"> is committed to safeguarding and promoting the welfare of children and young people and expects all staff and volunteers to share this commitment.</w:t>
      </w:r>
    </w:p>
    <w:p w:rsidR="009B0BBF" w:rsidRDefault="009B0BBF" w:rsidP="009B0BBF">
      <w:pPr>
        <w:pStyle w:val="BodyText2"/>
        <w:jc w:val="left"/>
        <w:rPr>
          <w:b/>
          <w:sz w:val="20"/>
        </w:rPr>
      </w:pP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 xml:space="preserve">As an organisation using the Disclosure &amp; Barring Service (DBS) to assess applicants’ suitability for positions of trust, </w:t>
      </w:r>
      <w:r w:rsidR="00FF243D">
        <w:rPr>
          <w:bCs/>
          <w:sz w:val="20"/>
        </w:rPr>
        <w:t>Red Kite Learning Trust</w:t>
      </w:r>
      <w:r w:rsidRPr="00DA730A">
        <w:rPr>
          <w:bCs/>
          <w:sz w:val="20"/>
        </w:rPr>
        <w:t xml:space="preserve"> complies fully with the DBS Code of Practice and undertakes to treat all applicants for positions fairly.  They undertake not to discriminate unfairly against any subject of a Disclosure on the basis of conviction or other information revealed.</w:t>
      </w:r>
    </w:p>
    <w:p w:rsidR="009B0BBF" w:rsidRPr="00DA730A" w:rsidRDefault="00FF243D" w:rsidP="009B0BBF">
      <w:pPr>
        <w:pStyle w:val="BodyText2"/>
        <w:numPr>
          <w:ilvl w:val="0"/>
          <w:numId w:val="5"/>
        </w:numPr>
        <w:tabs>
          <w:tab w:val="clear" w:pos="720"/>
          <w:tab w:val="num" w:pos="360"/>
        </w:tabs>
        <w:ind w:left="360"/>
        <w:jc w:val="left"/>
        <w:rPr>
          <w:bCs/>
          <w:sz w:val="20"/>
        </w:rPr>
      </w:pPr>
      <w:r>
        <w:rPr>
          <w:bCs/>
          <w:sz w:val="20"/>
        </w:rPr>
        <w:t>Red Kite Learning Trust</w:t>
      </w:r>
      <w:r w:rsidRPr="00DA730A">
        <w:rPr>
          <w:bCs/>
          <w:sz w:val="20"/>
        </w:rPr>
        <w:t xml:space="preserve"> </w:t>
      </w:r>
      <w:r w:rsidR="009B0BBF" w:rsidRPr="00DA730A">
        <w:rPr>
          <w:bCs/>
          <w:sz w:val="20"/>
        </w:rPr>
        <w:t>is committed to the fair treatment of their staff, potential staff or users of their services, regardless of race, gender, religion, sexual orientation, responsibilities for dependants, age, physical/mental disability or offending background.</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We have a written policy on the recruitment of ex-offenders, which is made available to all Disclosure applicants at the outset of the recruitment process.</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We actively promote equality of opportunity for all with the right mix of talent, skills and potential and welcome applications from a wide range of candidates including those with criminal records.  We select all candidates for interview based on their skills, qualifications and experience.</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A Disclosure is only requested after a thorough risk assessment has indicated that one is both proportionate and relevant to the position concerned.  For those positions where a Disclosure is required, all application forms, job adverts and recruitment briefs will contain a statement that a Disclosure will be requested in the event of the individual being offered the position.</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 xml:space="preserve">Where a Disclosure is to form part of the recruitment process, we encourage all applicants called for interview to provide details of their criminal record at an early stage in the application process.  We request that this information is provided through our E-Application Form, which is viewed by a designated person within </w:t>
      </w:r>
      <w:r w:rsidR="00FF243D">
        <w:rPr>
          <w:bCs/>
          <w:sz w:val="20"/>
        </w:rPr>
        <w:t>the Red Kite Learning Trust</w:t>
      </w:r>
      <w:r w:rsidRPr="00DA730A">
        <w:rPr>
          <w:bCs/>
          <w:sz w:val="20"/>
        </w:rPr>
        <w:t>; we guarantee that this information is only seen by those who need to see it as part of the recruitment process.</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 xml:space="preserve">Unless the nature of the position allows </w:t>
      </w:r>
      <w:r w:rsidR="00FF243D">
        <w:rPr>
          <w:bCs/>
          <w:sz w:val="20"/>
        </w:rPr>
        <w:t>Red Kite Learning Trust</w:t>
      </w:r>
      <w:r w:rsidR="00FF243D" w:rsidRPr="00DA730A">
        <w:rPr>
          <w:bCs/>
          <w:sz w:val="20"/>
        </w:rPr>
        <w:t xml:space="preserve"> </w:t>
      </w:r>
      <w:r w:rsidRPr="00DA730A">
        <w:rPr>
          <w:bCs/>
          <w:sz w:val="20"/>
        </w:rPr>
        <w:t>to ask questions about your entire criminal record we only ask about the “unspent” convictions as defined in the Rehabilitation of Offenders Act 1974.</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 xml:space="preserve">We ensure that all those in </w:t>
      </w:r>
      <w:r w:rsidR="00FF243D">
        <w:rPr>
          <w:bCs/>
          <w:sz w:val="20"/>
        </w:rPr>
        <w:t>Red Kite Learning Trust</w:t>
      </w:r>
      <w:r w:rsidR="00FF243D" w:rsidRPr="00DA730A">
        <w:rPr>
          <w:bCs/>
          <w:sz w:val="20"/>
        </w:rPr>
        <w:t xml:space="preserve"> </w:t>
      </w:r>
      <w:r w:rsidRPr="00DA730A">
        <w:rPr>
          <w:bCs/>
          <w:sz w:val="20"/>
        </w:rPr>
        <w:t>who are involved in the recruitment process have been suitably trained to identify and assess the relevance and circumstances of offences.  We also ensure that they have received appropriate guidance and training in the relevant legislation relating to the employment of ex-offenders, eg the Rehabilitation of Offenders Act 1974.</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At interview, or in a separate discussion, we ensure that an open and measured discussion takes place on the subject of any offences or other matter that might be relevant to the position.  Failure to reveal information that is directly relevant to the position sought could lead to the withdrawal of an offer of employment.</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We make every subject of a Disclosure aware of the existence of the DBS Code of Practice and make a copy available on request.</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We undertake to discuss any matter revealed in a Disclosure with the person seeking the position before withdrawing a conditional offer of employment.</w:t>
      </w:r>
    </w:p>
    <w:p w:rsidR="009B0BBF" w:rsidRPr="00DA730A" w:rsidRDefault="009B0BBF" w:rsidP="009B0BBF">
      <w:pPr>
        <w:pStyle w:val="BodyText2"/>
        <w:numPr>
          <w:ilvl w:val="0"/>
          <w:numId w:val="5"/>
        </w:numPr>
        <w:tabs>
          <w:tab w:val="clear" w:pos="720"/>
          <w:tab w:val="num" w:pos="360"/>
        </w:tabs>
        <w:ind w:left="360"/>
        <w:jc w:val="left"/>
        <w:rPr>
          <w:bCs/>
          <w:sz w:val="20"/>
        </w:rPr>
      </w:pPr>
      <w:r w:rsidRPr="00DA730A">
        <w:rPr>
          <w:bCs/>
          <w:sz w:val="20"/>
        </w:rPr>
        <w:t>Having a criminal record will not necessarily bar you from working with us; this will depend on the nature of the position, the circumstances and background of your offence/s.</w:t>
      </w:r>
    </w:p>
    <w:p w:rsidR="009B0BBF" w:rsidRPr="00DA730A" w:rsidRDefault="009B0BBF" w:rsidP="009B0BBF">
      <w:pPr>
        <w:pStyle w:val="BodyText2"/>
        <w:jc w:val="left"/>
        <w:rPr>
          <w:bCs/>
          <w:sz w:val="14"/>
        </w:rPr>
      </w:pPr>
    </w:p>
    <w:p w:rsidR="009B0BBF" w:rsidRPr="00DA730A" w:rsidRDefault="009B0BBF" w:rsidP="009B0BBF">
      <w:pPr>
        <w:pStyle w:val="BodyText2"/>
        <w:jc w:val="left"/>
        <w:rPr>
          <w:bCs/>
          <w:sz w:val="14"/>
          <w:szCs w:val="16"/>
        </w:rPr>
      </w:pPr>
      <w:r w:rsidRPr="00DA730A">
        <w:rPr>
          <w:bCs/>
          <w:sz w:val="14"/>
          <w:szCs w:val="16"/>
        </w:rPr>
        <w:t>(Source www.disclosures.gov.uk)</w:t>
      </w:r>
    </w:p>
    <w:p w:rsidR="009B0BBF" w:rsidRPr="007C1148" w:rsidRDefault="009B0BBF" w:rsidP="009B0BBF">
      <w:pPr>
        <w:pStyle w:val="BodyText2"/>
        <w:jc w:val="left"/>
        <w:rPr>
          <w:sz w:val="22"/>
          <w:szCs w:val="22"/>
        </w:rPr>
      </w:pPr>
    </w:p>
    <w:p w:rsidR="007C3474" w:rsidRDefault="007C3474"/>
    <w:sectPr w:rsidR="007C3474" w:rsidSect="00E45E37">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916" w:rsidRDefault="001E2916" w:rsidP="001A1DFF">
      <w:pPr>
        <w:spacing w:after="0" w:line="240" w:lineRule="auto"/>
      </w:pPr>
      <w:r>
        <w:separator/>
      </w:r>
    </w:p>
  </w:endnote>
  <w:endnote w:type="continuationSeparator" w:id="0">
    <w:p w:rsidR="001E2916" w:rsidRDefault="001E2916" w:rsidP="001A1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916" w:rsidRDefault="001E2916" w:rsidP="001A1DFF">
      <w:pPr>
        <w:spacing w:after="0" w:line="240" w:lineRule="auto"/>
      </w:pPr>
      <w:r>
        <w:separator/>
      </w:r>
    </w:p>
  </w:footnote>
  <w:footnote w:type="continuationSeparator" w:id="0">
    <w:p w:rsidR="001E2916" w:rsidRDefault="001E2916" w:rsidP="001A1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319D"/>
    <w:multiLevelType w:val="multilevel"/>
    <w:tmpl w:val="4202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7759A"/>
    <w:multiLevelType w:val="hybridMultilevel"/>
    <w:tmpl w:val="B75235E6"/>
    <w:lvl w:ilvl="0" w:tplc="A38A8F9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E7C9C"/>
    <w:multiLevelType w:val="hybridMultilevel"/>
    <w:tmpl w:val="957E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32060"/>
    <w:multiLevelType w:val="hybridMultilevel"/>
    <w:tmpl w:val="74DEF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D94DB5"/>
    <w:multiLevelType w:val="hybridMultilevel"/>
    <w:tmpl w:val="AF4EF85C"/>
    <w:lvl w:ilvl="0" w:tplc="84BC9A60">
      <w:start w:val="1"/>
      <w:numFmt w:val="bullet"/>
      <w:lvlText w:val="•"/>
      <w:lvlJc w:val="left"/>
      <w:pPr>
        <w:ind w:left="159" w:hanging="140"/>
      </w:pPr>
      <w:rPr>
        <w:rFonts w:ascii="Arial" w:eastAsia="Arial" w:hAnsi="Arial" w:hint="default"/>
        <w:w w:val="100"/>
        <w:sz w:val="22"/>
        <w:szCs w:val="22"/>
      </w:rPr>
    </w:lvl>
    <w:lvl w:ilvl="1" w:tplc="EC68FDB2">
      <w:start w:val="1"/>
      <w:numFmt w:val="bullet"/>
      <w:lvlText w:val="•"/>
      <w:lvlJc w:val="left"/>
      <w:pPr>
        <w:ind w:left="823" w:hanging="140"/>
      </w:pPr>
      <w:rPr>
        <w:rFonts w:hint="default"/>
      </w:rPr>
    </w:lvl>
    <w:lvl w:ilvl="2" w:tplc="4E2E9108">
      <w:start w:val="1"/>
      <w:numFmt w:val="bullet"/>
      <w:lvlText w:val="•"/>
      <w:lvlJc w:val="left"/>
      <w:pPr>
        <w:ind w:left="1487" w:hanging="140"/>
      </w:pPr>
      <w:rPr>
        <w:rFonts w:hint="default"/>
      </w:rPr>
    </w:lvl>
    <w:lvl w:ilvl="3" w:tplc="6A48A5BA">
      <w:start w:val="1"/>
      <w:numFmt w:val="bullet"/>
      <w:lvlText w:val="•"/>
      <w:lvlJc w:val="left"/>
      <w:pPr>
        <w:ind w:left="2150" w:hanging="140"/>
      </w:pPr>
      <w:rPr>
        <w:rFonts w:hint="default"/>
      </w:rPr>
    </w:lvl>
    <w:lvl w:ilvl="4" w:tplc="4A10AA42">
      <w:start w:val="1"/>
      <w:numFmt w:val="bullet"/>
      <w:lvlText w:val="•"/>
      <w:lvlJc w:val="left"/>
      <w:pPr>
        <w:ind w:left="2814" w:hanging="140"/>
      </w:pPr>
      <w:rPr>
        <w:rFonts w:hint="default"/>
      </w:rPr>
    </w:lvl>
    <w:lvl w:ilvl="5" w:tplc="402A037C">
      <w:start w:val="1"/>
      <w:numFmt w:val="bullet"/>
      <w:lvlText w:val="•"/>
      <w:lvlJc w:val="left"/>
      <w:pPr>
        <w:ind w:left="3477" w:hanging="140"/>
      </w:pPr>
      <w:rPr>
        <w:rFonts w:hint="default"/>
      </w:rPr>
    </w:lvl>
    <w:lvl w:ilvl="6" w:tplc="F730876E">
      <w:start w:val="1"/>
      <w:numFmt w:val="bullet"/>
      <w:lvlText w:val="•"/>
      <w:lvlJc w:val="left"/>
      <w:pPr>
        <w:ind w:left="4141" w:hanging="140"/>
      </w:pPr>
      <w:rPr>
        <w:rFonts w:hint="default"/>
      </w:rPr>
    </w:lvl>
    <w:lvl w:ilvl="7" w:tplc="FF40E05E">
      <w:start w:val="1"/>
      <w:numFmt w:val="bullet"/>
      <w:lvlText w:val="•"/>
      <w:lvlJc w:val="left"/>
      <w:pPr>
        <w:ind w:left="4804" w:hanging="140"/>
      </w:pPr>
      <w:rPr>
        <w:rFonts w:hint="default"/>
      </w:rPr>
    </w:lvl>
    <w:lvl w:ilvl="8" w:tplc="1C4E30E2">
      <w:start w:val="1"/>
      <w:numFmt w:val="bullet"/>
      <w:lvlText w:val="•"/>
      <w:lvlJc w:val="left"/>
      <w:pPr>
        <w:ind w:left="5468" w:hanging="140"/>
      </w:pPr>
      <w:rPr>
        <w:rFonts w:hint="default"/>
      </w:rPr>
    </w:lvl>
  </w:abstractNum>
  <w:abstractNum w:abstractNumId="5" w15:restartNumberingAfterBreak="0">
    <w:nsid w:val="1E2826A5"/>
    <w:multiLevelType w:val="multilevel"/>
    <w:tmpl w:val="86A2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B3A2D"/>
    <w:multiLevelType w:val="hybridMultilevel"/>
    <w:tmpl w:val="B15484E2"/>
    <w:lvl w:ilvl="0" w:tplc="B94AD00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B94AD00A">
      <w:numFmt w:val="bullet"/>
      <w:lvlText w:val="-"/>
      <w:lvlJc w:val="left"/>
      <w:pPr>
        <w:tabs>
          <w:tab w:val="num" w:pos="1800"/>
        </w:tabs>
        <w:ind w:left="1800" w:hanging="360"/>
      </w:pPr>
      <w:rPr>
        <w:rFonts w:ascii="Times New Roman" w:eastAsia="Times New Roman" w:hAnsi="Times New Roman"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E870EE"/>
    <w:multiLevelType w:val="hybridMultilevel"/>
    <w:tmpl w:val="ECBEB6DA"/>
    <w:lvl w:ilvl="0" w:tplc="3760E2E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606ABA"/>
    <w:multiLevelType w:val="multilevel"/>
    <w:tmpl w:val="3EFCAF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964BC"/>
    <w:multiLevelType w:val="hybridMultilevel"/>
    <w:tmpl w:val="15F224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4E362200"/>
    <w:multiLevelType w:val="multilevel"/>
    <w:tmpl w:val="38C08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961EBE"/>
    <w:multiLevelType w:val="hybridMultilevel"/>
    <w:tmpl w:val="67C20288"/>
    <w:lvl w:ilvl="0" w:tplc="32B83A9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A1331F"/>
    <w:multiLevelType w:val="hybridMultilevel"/>
    <w:tmpl w:val="C9C8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7C7F62"/>
    <w:multiLevelType w:val="multilevel"/>
    <w:tmpl w:val="65561E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A3326D"/>
    <w:multiLevelType w:val="hybridMultilevel"/>
    <w:tmpl w:val="666C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943D82"/>
    <w:multiLevelType w:val="multilevel"/>
    <w:tmpl w:val="EC7A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14"/>
  </w:num>
  <w:num w:numId="4">
    <w:abstractNumId w:val="6"/>
  </w:num>
  <w:num w:numId="5">
    <w:abstractNumId w:val="3"/>
  </w:num>
  <w:num w:numId="6">
    <w:abstractNumId w:val="12"/>
  </w:num>
  <w:num w:numId="7">
    <w:abstractNumId w:val="9"/>
  </w:num>
  <w:num w:numId="8">
    <w:abstractNumId w:val="2"/>
  </w:num>
  <w:num w:numId="9">
    <w:abstractNumId w:val="10"/>
  </w:num>
  <w:num w:numId="10">
    <w:abstractNumId w:val="13"/>
    <w:lvlOverride w:ilvl="0"/>
    <w:lvlOverride w:ilvl="1"/>
    <w:lvlOverride w:ilvl="2">
      <w:startOverride w:val="4"/>
    </w:lvlOverride>
    <w:lvlOverride w:ilvl="3"/>
    <w:lvlOverride w:ilvl="4"/>
    <w:lvlOverride w:ilvl="5"/>
    <w:lvlOverride w:ilvl="6"/>
    <w:lvlOverride w:ilvl="7"/>
    <w:lvlOverride w:ilvl="8"/>
  </w:num>
  <w:num w:numId="11">
    <w:abstractNumId w:val="8"/>
  </w:num>
  <w:num w:numId="12">
    <w:abstractNumId w:val="15"/>
  </w:num>
  <w:num w:numId="13">
    <w:abstractNumId w:val="4"/>
  </w:num>
  <w:num w:numId="14">
    <w:abstractNumId w:val="5"/>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DFF"/>
    <w:rsid w:val="0001201F"/>
    <w:rsid w:val="00016444"/>
    <w:rsid w:val="000402C2"/>
    <w:rsid w:val="000710EF"/>
    <w:rsid w:val="000863FF"/>
    <w:rsid w:val="00092AE9"/>
    <w:rsid w:val="0009325E"/>
    <w:rsid w:val="000A7D71"/>
    <w:rsid w:val="000D01C6"/>
    <w:rsid w:val="000E05AB"/>
    <w:rsid w:val="001034F9"/>
    <w:rsid w:val="001242E7"/>
    <w:rsid w:val="00152C3D"/>
    <w:rsid w:val="001A1DFF"/>
    <w:rsid w:val="001C69F9"/>
    <w:rsid w:val="001E2916"/>
    <w:rsid w:val="00203A9D"/>
    <w:rsid w:val="002075C0"/>
    <w:rsid w:val="00215BE2"/>
    <w:rsid w:val="00232E0F"/>
    <w:rsid w:val="00234446"/>
    <w:rsid w:val="002E2216"/>
    <w:rsid w:val="002F53CD"/>
    <w:rsid w:val="00300257"/>
    <w:rsid w:val="0030598D"/>
    <w:rsid w:val="00320D07"/>
    <w:rsid w:val="00341EA3"/>
    <w:rsid w:val="00382F62"/>
    <w:rsid w:val="00390286"/>
    <w:rsid w:val="003A5BF0"/>
    <w:rsid w:val="003B2D36"/>
    <w:rsid w:val="003C06B8"/>
    <w:rsid w:val="003E09CE"/>
    <w:rsid w:val="00412DD0"/>
    <w:rsid w:val="00415F16"/>
    <w:rsid w:val="00453618"/>
    <w:rsid w:val="00454A63"/>
    <w:rsid w:val="00485A74"/>
    <w:rsid w:val="004A2A80"/>
    <w:rsid w:val="004B6026"/>
    <w:rsid w:val="004C3BB8"/>
    <w:rsid w:val="004D223E"/>
    <w:rsid w:val="004E5CBE"/>
    <w:rsid w:val="00514EFF"/>
    <w:rsid w:val="005250D8"/>
    <w:rsid w:val="00531B45"/>
    <w:rsid w:val="005647F0"/>
    <w:rsid w:val="00564A4B"/>
    <w:rsid w:val="00571522"/>
    <w:rsid w:val="00573919"/>
    <w:rsid w:val="005C53DA"/>
    <w:rsid w:val="006B6338"/>
    <w:rsid w:val="006E19A0"/>
    <w:rsid w:val="006F1158"/>
    <w:rsid w:val="006F2782"/>
    <w:rsid w:val="006F7613"/>
    <w:rsid w:val="007075DB"/>
    <w:rsid w:val="00711C40"/>
    <w:rsid w:val="007164EF"/>
    <w:rsid w:val="007200FE"/>
    <w:rsid w:val="00751704"/>
    <w:rsid w:val="007547B1"/>
    <w:rsid w:val="00774205"/>
    <w:rsid w:val="007802A9"/>
    <w:rsid w:val="007956F7"/>
    <w:rsid w:val="007A11FE"/>
    <w:rsid w:val="007C3474"/>
    <w:rsid w:val="007C6CE7"/>
    <w:rsid w:val="007D24B9"/>
    <w:rsid w:val="0080524B"/>
    <w:rsid w:val="00805CB7"/>
    <w:rsid w:val="00807A77"/>
    <w:rsid w:val="00810907"/>
    <w:rsid w:val="0083291F"/>
    <w:rsid w:val="008524A9"/>
    <w:rsid w:val="00866507"/>
    <w:rsid w:val="00876B14"/>
    <w:rsid w:val="008A6DAC"/>
    <w:rsid w:val="008F0A4E"/>
    <w:rsid w:val="00921582"/>
    <w:rsid w:val="009350E8"/>
    <w:rsid w:val="009361CC"/>
    <w:rsid w:val="00951020"/>
    <w:rsid w:val="009748B2"/>
    <w:rsid w:val="00977F20"/>
    <w:rsid w:val="0099122C"/>
    <w:rsid w:val="009A2339"/>
    <w:rsid w:val="009B0BBF"/>
    <w:rsid w:val="009B5C62"/>
    <w:rsid w:val="009D438E"/>
    <w:rsid w:val="00A45EA9"/>
    <w:rsid w:val="00A46967"/>
    <w:rsid w:val="00A51030"/>
    <w:rsid w:val="00A65AC2"/>
    <w:rsid w:val="00AA3610"/>
    <w:rsid w:val="00AA77C0"/>
    <w:rsid w:val="00AB2163"/>
    <w:rsid w:val="00AD3D71"/>
    <w:rsid w:val="00AE1E2E"/>
    <w:rsid w:val="00AF07DF"/>
    <w:rsid w:val="00B101B1"/>
    <w:rsid w:val="00B6691A"/>
    <w:rsid w:val="00B70C5A"/>
    <w:rsid w:val="00B764C8"/>
    <w:rsid w:val="00B82EDC"/>
    <w:rsid w:val="00BB14F1"/>
    <w:rsid w:val="00BB1C12"/>
    <w:rsid w:val="00BB7CE6"/>
    <w:rsid w:val="00BC0829"/>
    <w:rsid w:val="00BD023C"/>
    <w:rsid w:val="00C15088"/>
    <w:rsid w:val="00C34D67"/>
    <w:rsid w:val="00C35105"/>
    <w:rsid w:val="00C441CD"/>
    <w:rsid w:val="00C66524"/>
    <w:rsid w:val="00C96F1A"/>
    <w:rsid w:val="00CA2CE3"/>
    <w:rsid w:val="00CA7C4C"/>
    <w:rsid w:val="00CE0484"/>
    <w:rsid w:val="00CF568E"/>
    <w:rsid w:val="00CF6ED4"/>
    <w:rsid w:val="00D234E0"/>
    <w:rsid w:val="00D65D23"/>
    <w:rsid w:val="00D71744"/>
    <w:rsid w:val="00D95477"/>
    <w:rsid w:val="00DB4C0F"/>
    <w:rsid w:val="00E00D0D"/>
    <w:rsid w:val="00E30D60"/>
    <w:rsid w:val="00E4392F"/>
    <w:rsid w:val="00E45E37"/>
    <w:rsid w:val="00E479D2"/>
    <w:rsid w:val="00E82F66"/>
    <w:rsid w:val="00E9091A"/>
    <w:rsid w:val="00EA063D"/>
    <w:rsid w:val="00EB263F"/>
    <w:rsid w:val="00EB3B31"/>
    <w:rsid w:val="00EC2A8C"/>
    <w:rsid w:val="00ED056A"/>
    <w:rsid w:val="00EE0746"/>
    <w:rsid w:val="00EF54BE"/>
    <w:rsid w:val="00EF5DCD"/>
    <w:rsid w:val="00EF7736"/>
    <w:rsid w:val="00F40248"/>
    <w:rsid w:val="00F87A84"/>
    <w:rsid w:val="00FA13CD"/>
    <w:rsid w:val="00FA3B67"/>
    <w:rsid w:val="00FB1BB0"/>
    <w:rsid w:val="00FB3892"/>
    <w:rsid w:val="00FE4B37"/>
    <w:rsid w:val="00FE6960"/>
    <w:rsid w:val="00FF2054"/>
    <w:rsid w:val="00FF2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5AEE5"/>
  <w15:chartTrackingRefBased/>
  <w15:docId w15:val="{92C13B38-4E0C-4D27-9D27-36E3B825F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5C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B0BBF"/>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45361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DFF"/>
  </w:style>
  <w:style w:type="paragraph" w:styleId="Footer">
    <w:name w:val="footer"/>
    <w:basedOn w:val="Normal"/>
    <w:link w:val="FooterChar"/>
    <w:uiPriority w:val="99"/>
    <w:unhideWhenUsed/>
    <w:rsid w:val="001A1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DFF"/>
  </w:style>
  <w:style w:type="character" w:customStyle="1" w:styleId="Heading2Char">
    <w:name w:val="Heading 2 Char"/>
    <w:basedOn w:val="DefaultParagraphFont"/>
    <w:link w:val="Heading2"/>
    <w:rsid w:val="009B0BBF"/>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semiHidden/>
    <w:rsid w:val="009B0BBF"/>
    <w:rPr>
      <w:rFonts w:cs="Times New Roman"/>
      <w:color w:val="0000FF"/>
      <w:u w:val="single"/>
    </w:rPr>
  </w:style>
  <w:style w:type="paragraph" w:styleId="BodyText2">
    <w:name w:val="Body Text 2"/>
    <w:basedOn w:val="Normal"/>
    <w:link w:val="BodyText2Char"/>
    <w:semiHidden/>
    <w:rsid w:val="009B0BBF"/>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semiHidden/>
    <w:rsid w:val="009B0BBF"/>
    <w:rPr>
      <w:rFonts w:ascii="Arial" w:eastAsia="Times New Roman" w:hAnsi="Arial" w:cs="Arial"/>
      <w:sz w:val="24"/>
      <w:szCs w:val="24"/>
    </w:rPr>
  </w:style>
  <w:style w:type="paragraph" w:styleId="ListParagraph">
    <w:name w:val="List Paragraph"/>
    <w:basedOn w:val="Normal"/>
    <w:uiPriority w:val="1"/>
    <w:qFormat/>
    <w:rsid w:val="009B0BBF"/>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F243D"/>
    <w:rPr>
      <w:color w:val="954F72" w:themeColor="followedHyperlink"/>
      <w:u w:val="single"/>
    </w:rPr>
  </w:style>
  <w:style w:type="character" w:customStyle="1" w:styleId="Heading4Char">
    <w:name w:val="Heading 4 Char"/>
    <w:basedOn w:val="DefaultParagraphFont"/>
    <w:link w:val="Heading4"/>
    <w:uiPriority w:val="9"/>
    <w:semiHidden/>
    <w:rsid w:val="00453618"/>
    <w:rPr>
      <w:rFonts w:asciiTheme="majorHAnsi" w:eastAsiaTheme="majorEastAsia" w:hAnsiTheme="majorHAnsi" w:cstheme="majorBidi"/>
      <w:i/>
      <w:iCs/>
      <w:color w:val="2E74B5" w:themeColor="accent1" w:themeShade="BF"/>
    </w:rPr>
  </w:style>
  <w:style w:type="paragraph" w:styleId="BodyTextIndent">
    <w:name w:val="Body Text Indent"/>
    <w:basedOn w:val="Normal"/>
    <w:link w:val="BodyTextIndentChar"/>
    <w:uiPriority w:val="99"/>
    <w:unhideWhenUsed/>
    <w:rsid w:val="00453618"/>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453618"/>
    <w:rPr>
      <w:rFonts w:ascii="Calibri" w:eastAsia="Calibri" w:hAnsi="Calibri" w:cs="Times New Roman"/>
    </w:rPr>
  </w:style>
  <w:style w:type="character" w:customStyle="1" w:styleId="Heading1Char">
    <w:name w:val="Heading 1 Char"/>
    <w:basedOn w:val="DefaultParagraphFont"/>
    <w:link w:val="Heading1"/>
    <w:uiPriority w:val="9"/>
    <w:rsid w:val="009B5C6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rsid w:val="009B5C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1">
    <w:name w:val="Body 1"/>
    <w:rsid w:val="009B5C62"/>
    <w:pPr>
      <w:spacing w:after="0" w:line="240" w:lineRule="auto"/>
    </w:pPr>
    <w:rPr>
      <w:rFonts w:ascii="Helvetica" w:eastAsia="Arial Unicode MS" w:hAnsi="Helvetica" w:cs="Times New Roman"/>
      <w:color w:val="000000"/>
      <w:sz w:val="24"/>
      <w:szCs w:val="20"/>
      <w:lang w:eastAsia="en-GB"/>
    </w:rPr>
  </w:style>
  <w:style w:type="paragraph" w:styleId="NoSpacing">
    <w:name w:val="No Spacing"/>
    <w:uiPriority w:val="1"/>
    <w:qFormat/>
    <w:rsid w:val="00FA3B67"/>
    <w:pPr>
      <w:spacing w:after="0" w:line="240" w:lineRule="auto"/>
    </w:pPr>
    <w:rPr>
      <w:rFonts w:ascii="Calibri" w:eastAsia="Calibri" w:hAnsi="Calibri" w:cs="Times New Roman"/>
    </w:rPr>
  </w:style>
  <w:style w:type="paragraph" w:customStyle="1" w:styleId="Default">
    <w:name w:val="Default"/>
    <w:rsid w:val="00FA3B6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912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22C"/>
    <w:rPr>
      <w:rFonts w:ascii="Segoe UI" w:hAnsi="Segoe UI" w:cs="Segoe UI"/>
      <w:sz w:val="18"/>
      <w:szCs w:val="18"/>
    </w:rPr>
  </w:style>
  <w:style w:type="paragraph" w:styleId="PlainText">
    <w:name w:val="Plain Text"/>
    <w:basedOn w:val="Normal"/>
    <w:link w:val="PlainTextChar"/>
    <w:uiPriority w:val="99"/>
    <w:unhideWhenUsed/>
    <w:rsid w:val="00E90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9091A"/>
    <w:rPr>
      <w:rFonts w:ascii="Calibri" w:hAnsi="Calibri"/>
      <w:szCs w:val="21"/>
    </w:rPr>
  </w:style>
  <w:style w:type="character" w:styleId="CommentReference">
    <w:name w:val="annotation reference"/>
    <w:basedOn w:val="DefaultParagraphFont"/>
    <w:uiPriority w:val="99"/>
    <w:semiHidden/>
    <w:unhideWhenUsed/>
    <w:rsid w:val="00A65AC2"/>
    <w:rPr>
      <w:sz w:val="16"/>
      <w:szCs w:val="16"/>
    </w:rPr>
  </w:style>
  <w:style w:type="paragraph" w:styleId="CommentText">
    <w:name w:val="annotation text"/>
    <w:basedOn w:val="Normal"/>
    <w:link w:val="CommentTextChar"/>
    <w:uiPriority w:val="99"/>
    <w:semiHidden/>
    <w:unhideWhenUsed/>
    <w:rsid w:val="00A65AC2"/>
    <w:pPr>
      <w:spacing w:line="240" w:lineRule="auto"/>
    </w:pPr>
    <w:rPr>
      <w:sz w:val="20"/>
      <w:szCs w:val="20"/>
    </w:rPr>
  </w:style>
  <w:style w:type="character" w:customStyle="1" w:styleId="CommentTextChar">
    <w:name w:val="Comment Text Char"/>
    <w:basedOn w:val="DefaultParagraphFont"/>
    <w:link w:val="CommentText"/>
    <w:uiPriority w:val="99"/>
    <w:semiHidden/>
    <w:rsid w:val="00A65AC2"/>
    <w:rPr>
      <w:sz w:val="20"/>
      <w:szCs w:val="20"/>
    </w:rPr>
  </w:style>
  <w:style w:type="paragraph" w:customStyle="1" w:styleId="BasicParagraph">
    <w:name w:val="[Basic Paragraph]"/>
    <w:basedOn w:val="Normal"/>
    <w:uiPriority w:val="99"/>
    <w:rsid w:val="00A65AC2"/>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A65AC2"/>
    <w:rPr>
      <w:b/>
      <w:bCs/>
    </w:rPr>
  </w:style>
  <w:style w:type="character" w:customStyle="1" w:styleId="CommentSubjectChar">
    <w:name w:val="Comment Subject Char"/>
    <w:basedOn w:val="CommentTextChar"/>
    <w:link w:val="CommentSubject"/>
    <w:uiPriority w:val="99"/>
    <w:semiHidden/>
    <w:rsid w:val="00A65AC2"/>
    <w:rPr>
      <w:b/>
      <w:bCs/>
      <w:sz w:val="20"/>
      <w:szCs w:val="20"/>
    </w:rPr>
  </w:style>
  <w:style w:type="paragraph" w:styleId="Revision">
    <w:name w:val="Revision"/>
    <w:hidden/>
    <w:uiPriority w:val="99"/>
    <w:semiHidden/>
    <w:rsid w:val="00EF5DCD"/>
    <w:pPr>
      <w:spacing w:after="0" w:line="240" w:lineRule="auto"/>
    </w:pPr>
  </w:style>
  <w:style w:type="table" w:styleId="TableGrid">
    <w:name w:val="Table Grid"/>
    <w:basedOn w:val="TableNormal"/>
    <w:uiPriority w:val="39"/>
    <w:rsid w:val="00203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CE0484"/>
    <w:pPr>
      <w:spacing w:after="120"/>
    </w:pPr>
    <w:rPr>
      <w:sz w:val="16"/>
      <w:szCs w:val="16"/>
    </w:rPr>
  </w:style>
  <w:style w:type="character" w:customStyle="1" w:styleId="BodyText3Char">
    <w:name w:val="Body Text 3 Char"/>
    <w:basedOn w:val="DefaultParagraphFont"/>
    <w:link w:val="BodyText3"/>
    <w:uiPriority w:val="99"/>
    <w:semiHidden/>
    <w:rsid w:val="00CE0484"/>
    <w:rPr>
      <w:sz w:val="16"/>
      <w:szCs w:val="16"/>
    </w:rPr>
  </w:style>
  <w:style w:type="paragraph" w:styleId="BodyText">
    <w:name w:val="Body Text"/>
    <w:basedOn w:val="Normal"/>
    <w:link w:val="BodyTextChar"/>
    <w:uiPriority w:val="99"/>
    <w:unhideWhenUsed/>
    <w:rsid w:val="00C34D67"/>
    <w:pPr>
      <w:spacing w:after="120"/>
    </w:pPr>
  </w:style>
  <w:style w:type="character" w:customStyle="1" w:styleId="BodyTextChar">
    <w:name w:val="Body Text Char"/>
    <w:basedOn w:val="DefaultParagraphFont"/>
    <w:link w:val="BodyText"/>
    <w:uiPriority w:val="99"/>
    <w:rsid w:val="00C34D67"/>
  </w:style>
  <w:style w:type="character" w:styleId="Strong">
    <w:name w:val="Strong"/>
    <w:basedOn w:val="DefaultParagraphFont"/>
    <w:uiPriority w:val="22"/>
    <w:qFormat/>
    <w:rsid w:val="002075C0"/>
    <w:rPr>
      <w:b/>
      <w:bCs/>
    </w:rPr>
  </w:style>
  <w:style w:type="paragraph" w:customStyle="1" w:styleId="small">
    <w:name w:val="small"/>
    <w:basedOn w:val="Normal"/>
    <w:rsid w:val="002075C0"/>
    <w:pPr>
      <w:spacing w:after="15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23318">
      <w:bodyDiv w:val="1"/>
      <w:marLeft w:val="0"/>
      <w:marRight w:val="0"/>
      <w:marTop w:val="0"/>
      <w:marBottom w:val="0"/>
      <w:divBdr>
        <w:top w:val="none" w:sz="0" w:space="0" w:color="auto"/>
        <w:left w:val="none" w:sz="0" w:space="0" w:color="auto"/>
        <w:bottom w:val="none" w:sz="0" w:space="0" w:color="auto"/>
        <w:right w:val="none" w:sz="0" w:space="0" w:color="auto"/>
      </w:divBdr>
    </w:div>
    <w:div w:id="307129808">
      <w:bodyDiv w:val="1"/>
      <w:marLeft w:val="0"/>
      <w:marRight w:val="0"/>
      <w:marTop w:val="0"/>
      <w:marBottom w:val="0"/>
      <w:divBdr>
        <w:top w:val="none" w:sz="0" w:space="0" w:color="auto"/>
        <w:left w:val="none" w:sz="0" w:space="0" w:color="auto"/>
        <w:bottom w:val="none" w:sz="0" w:space="0" w:color="auto"/>
        <w:right w:val="none" w:sz="0" w:space="0" w:color="auto"/>
      </w:divBdr>
    </w:div>
    <w:div w:id="438453611">
      <w:bodyDiv w:val="1"/>
      <w:marLeft w:val="0"/>
      <w:marRight w:val="0"/>
      <w:marTop w:val="0"/>
      <w:marBottom w:val="0"/>
      <w:divBdr>
        <w:top w:val="none" w:sz="0" w:space="0" w:color="auto"/>
        <w:left w:val="none" w:sz="0" w:space="0" w:color="auto"/>
        <w:bottom w:val="none" w:sz="0" w:space="0" w:color="auto"/>
        <w:right w:val="none" w:sz="0" w:space="0" w:color="auto"/>
      </w:divBdr>
    </w:div>
    <w:div w:id="616374259">
      <w:bodyDiv w:val="1"/>
      <w:marLeft w:val="0"/>
      <w:marRight w:val="0"/>
      <w:marTop w:val="0"/>
      <w:marBottom w:val="0"/>
      <w:divBdr>
        <w:top w:val="none" w:sz="0" w:space="0" w:color="auto"/>
        <w:left w:val="none" w:sz="0" w:space="0" w:color="auto"/>
        <w:bottom w:val="none" w:sz="0" w:space="0" w:color="auto"/>
        <w:right w:val="none" w:sz="0" w:space="0" w:color="auto"/>
      </w:divBdr>
    </w:div>
    <w:div w:id="829904246">
      <w:bodyDiv w:val="1"/>
      <w:marLeft w:val="0"/>
      <w:marRight w:val="0"/>
      <w:marTop w:val="0"/>
      <w:marBottom w:val="0"/>
      <w:divBdr>
        <w:top w:val="none" w:sz="0" w:space="0" w:color="auto"/>
        <w:left w:val="none" w:sz="0" w:space="0" w:color="auto"/>
        <w:bottom w:val="none" w:sz="0" w:space="0" w:color="auto"/>
        <w:right w:val="none" w:sz="0" w:space="0" w:color="auto"/>
      </w:divBdr>
    </w:div>
    <w:div w:id="902525214">
      <w:bodyDiv w:val="1"/>
      <w:marLeft w:val="0"/>
      <w:marRight w:val="0"/>
      <w:marTop w:val="0"/>
      <w:marBottom w:val="0"/>
      <w:divBdr>
        <w:top w:val="none" w:sz="0" w:space="0" w:color="auto"/>
        <w:left w:val="none" w:sz="0" w:space="0" w:color="auto"/>
        <w:bottom w:val="none" w:sz="0" w:space="0" w:color="auto"/>
        <w:right w:val="none" w:sz="0" w:space="0" w:color="auto"/>
      </w:divBdr>
    </w:div>
    <w:div w:id="946616639">
      <w:bodyDiv w:val="1"/>
      <w:marLeft w:val="0"/>
      <w:marRight w:val="0"/>
      <w:marTop w:val="0"/>
      <w:marBottom w:val="0"/>
      <w:divBdr>
        <w:top w:val="none" w:sz="0" w:space="0" w:color="auto"/>
        <w:left w:val="none" w:sz="0" w:space="0" w:color="auto"/>
        <w:bottom w:val="none" w:sz="0" w:space="0" w:color="auto"/>
        <w:right w:val="none" w:sz="0" w:space="0" w:color="auto"/>
      </w:divBdr>
    </w:div>
    <w:div w:id="957639851">
      <w:bodyDiv w:val="1"/>
      <w:marLeft w:val="0"/>
      <w:marRight w:val="0"/>
      <w:marTop w:val="0"/>
      <w:marBottom w:val="0"/>
      <w:divBdr>
        <w:top w:val="none" w:sz="0" w:space="0" w:color="auto"/>
        <w:left w:val="none" w:sz="0" w:space="0" w:color="auto"/>
        <w:bottom w:val="none" w:sz="0" w:space="0" w:color="auto"/>
        <w:right w:val="none" w:sz="0" w:space="0" w:color="auto"/>
      </w:divBdr>
    </w:div>
    <w:div w:id="1043943042">
      <w:bodyDiv w:val="1"/>
      <w:marLeft w:val="0"/>
      <w:marRight w:val="0"/>
      <w:marTop w:val="0"/>
      <w:marBottom w:val="0"/>
      <w:divBdr>
        <w:top w:val="none" w:sz="0" w:space="0" w:color="auto"/>
        <w:left w:val="none" w:sz="0" w:space="0" w:color="auto"/>
        <w:bottom w:val="none" w:sz="0" w:space="0" w:color="auto"/>
        <w:right w:val="none" w:sz="0" w:space="0" w:color="auto"/>
      </w:divBdr>
    </w:div>
    <w:div w:id="1097678308">
      <w:bodyDiv w:val="1"/>
      <w:marLeft w:val="0"/>
      <w:marRight w:val="0"/>
      <w:marTop w:val="0"/>
      <w:marBottom w:val="0"/>
      <w:divBdr>
        <w:top w:val="none" w:sz="0" w:space="0" w:color="auto"/>
        <w:left w:val="none" w:sz="0" w:space="0" w:color="auto"/>
        <w:bottom w:val="none" w:sz="0" w:space="0" w:color="auto"/>
        <w:right w:val="none" w:sz="0" w:space="0" w:color="auto"/>
      </w:divBdr>
    </w:div>
    <w:div w:id="1145901881">
      <w:bodyDiv w:val="1"/>
      <w:marLeft w:val="0"/>
      <w:marRight w:val="0"/>
      <w:marTop w:val="0"/>
      <w:marBottom w:val="0"/>
      <w:divBdr>
        <w:top w:val="none" w:sz="0" w:space="0" w:color="auto"/>
        <w:left w:val="none" w:sz="0" w:space="0" w:color="auto"/>
        <w:bottom w:val="none" w:sz="0" w:space="0" w:color="auto"/>
        <w:right w:val="none" w:sz="0" w:space="0" w:color="auto"/>
      </w:divBdr>
      <w:divsChild>
        <w:div w:id="1450973518">
          <w:marLeft w:val="0"/>
          <w:marRight w:val="0"/>
          <w:marTop w:val="0"/>
          <w:marBottom w:val="0"/>
          <w:divBdr>
            <w:top w:val="none" w:sz="0" w:space="0" w:color="auto"/>
            <w:left w:val="none" w:sz="0" w:space="0" w:color="auto"/>
            <w:bottom w:val="none" w:sz="0" w:space="0" w:color="auto"/>
            <w:right w:val="none" w:sz="0" w:space="0" w:color="auto"/>
          </w:divBdr>
          <w:divsChild>
            <w:div w:id="407849104">
              <w:marLeft w:val="0"/>
              <w:marRight w:val="0"/>
              <w:marTop w:val="75"/>
              <w:marBottom w:val="750"/>
              <w:divBdr>
                <w:top w:val="none" w:sz="0" w:space="0" w:color="auto"/>
                <w:left w:val="none" w:sz="0" w:space="0" w:color="auto"/>
                <w:bottom w:val="none" w:sz="0" w:space="0" w:color="auto"/>
                <w:right w:val="none" w:sz="0" w:space="0" w:color="auto"/>
              </w:divBdr>
              <w:divsChild>
                <w:div w:id="1577209091">
                  <w:marLeft w:val="0"/>
                  <w:marRight w:val="0"/>
                  <w:marTop w:val="0"/>
                  <w:marBottom w:val="0"/>
                  <w:divBdr>
                    <w:top w:val="single" w:sz="12" w:space="0" w:color="909090"/>
                    <w:left w:val="none" w:sz="0" w:space="0" w:color="auto"/>
                    <w:bottom w:val="none" w:sz="0" w:space="0" w:color="auto"/>
                    <w:right w:val="none" w:sz="0" w:space="0" w:color="auto"/>
                  </w:divBdr>
                  <w:divsChild>
                    <w:div w:id="104928006">
                      <w:marLeft w:val="0"/>
                      <w:marRight w:val="0"/>
                      <w:marTop w:val="0"/>
                      <w:marBottom w:val="0"/>
                      <w:divBdr>
                        <w:top w:val="none" w:sz="0" w:space="0" w:color="auto"/>
                        <w:left w:val="none" w:sz="0" w:space="0" w:color="auto"/>
                        <w:bottom w:val="none" w:sz="0" w:space="0" w:color="auto"/>
                        <w:right w:val="none" w:sz="0" w:space="0" w:color="auto"/>
                      </w:divBdr>
                      <w:divsChild>
                        <w:div w:id="2085955023">
                          <w:marLeft w:val="0"/>
                          <w:marRight w:val="0"/>
                          <w:marTop w:val="0"/>
                          <w:marBottom w:val="0"/>
                          <w:divBdr>
                            <w:top w:val="none" w:sz="0" w:space="0" w:color="auto"/>
                            <w:left w:val="none" w:sz="0" w:space="0" w:color="auto"/>
                            <w:bottom w:val="none" w:sz="0" w:space="0" w:color="auto"/>
                            <w:right w:val="none" w:sz="0" w:space="0" w:color="auto"/>
                          </w:divBdr>
                          <w:divsChild>
                            <w:div w:id="16125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199424">
      <w:bodyDiv w:val="1"/>
      <w:marLeft w:val="0"/>
      <w:marRight w:val="0"/>
      <w:marTop w:val="0"/>
      <w:marBottom w:val="0"/>
      <w:divBdr>
        <w:top w:val="none" w:sz="0" w:space="0" w:color="auto"/>
        <w:left w:val="none" w:sz="0" w:space="0" w:color="auto"/>
        <w:bottom w:val="none" w:sz="0" w:space="0" w:color="auto"/>
        <w:right w:val="none" w:sz="0" w:space="0" w:color="auto"/>
      </w:divBdr>
      <w:divsChild>
        <w:div w:id="2026711558">
          <w:marLeft w:val="0"/>
          <w:marRight w:val="0"/>
          <w:marTop w:val="0"/>
          <w:marBottom w:val="0"/>
          <w:divBdr>
            <w:top w:val="none" w:sz="0" w:space="0" w:color="auto"/>
            <w:left w:val="none" w:sz="0" w:space="0" w:color="auto"/>
            <w:bottom w:val="none" w:sz="0" w:space="0" w:color="auto"/>
            <w:right w:val="none" w:sz="0" w:space="0" w:color="auto"/>
          </w:divBdr>
          <w:divsChild>
            <w:div w:id="452023618">
              <w:marLeft w:val="0"/>
              <w:marRight w:val="0"/>
              <w:marTop w:val="0"/>
              <w:marBottom w:val="0"/>
              <w:divBdr>
                <w:top w:val="none" w:sz="0" w:space="0" w:color="auto"/>
                <w:left w:val="none" w:sz="0" w:space="0" w:color="auto"/>
                <w:bottom w:val="none" w:sz="0" w:space="0" w:color="auto"/>
                <w:right w:val="none" w:sz="0" w:space="0" w:color="auto"/>
              </w:divBdr>
              <w:divsChild>
                <w:div w:id="1414473978">
                  <w:marLeft w:val="0"/>
                  <w:marRight w:val="0"/>
                  <w:marTop w:val="0"/>
                  <w:marBottom w:val="0"/>
                  <w:divBdr>
                    <w:top w:val="none" w:sz="0" w:space="0" w:color="auto"/>
                    <w:left w:val="none" w:sz="0" w:space="0" w:color="auto"/>
                    <w:bottom w:val="none" w:sz="0" w:space="0" w:color="auto"/>
                    <w:right w:val="none" w:sz="0" w:space="0" w:color="auto"/>
                  </w:divBdr>
                  <w:divsChild>
                    <w:div w:id="12939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6246">
      <w:bodyDiv w:val="1"/>
      <w:marLeft w:val="0"/>
      <w:marRight w:val="0"/>
      <w:marTop w:val="0"/>
      <w:marBottom w:val="0"/>
      <w:divBdr>
        <w:top w:val="none" w:sz="0" w:space="0" w:color="auto"/>
        <w:left w:val="none" w:sz="0" w:space="0" w:color="auto"/>
        <w:bottom w:val="none" w:sz="0" w:space="0" w:color="auto"/>
        <w:right w:val="none" w:sz="0" w:space="0" w:color="auto"/>
      </w:divBdr>
    </w:div>
    <w:div w:id="1462573658">
      <w:bodyDiv w:val="1"/>
      <w:marLeft w:val="0"/>
      <w:marRight w:val="0"/>
      <w:marTop w:val="0"/>
      <w:marBottom w:val="0"/>
      <w:divBdr>
        <w:top w:val="none" w:sz="0" w:space="0" w:color="auto"/>
        <w:left w:val="none" w:sz="0" w:space="0" w:color="auto"/>
        <w:bottom w:val="none" w:sz="0" w:space="0" w:color="auto"/>
        <w:right w:val="none" w:sz="0" w:space="0" w:color="auto"/>
      </w:divBdr>
    </w:div>
    <w:div w:id="1479613175">
      <w:bodyDiv w:val="1"/>
      <w:marLeft w:val="0"/>
      <w:marRight w:val="0"/>
      <w:marTop w:val="0"/>
      <w:marBottom w:val="0"/>
      <w:divBdr>
        <w:top w:val="none" w:sz="0" w:space="0" w:color="auto"/>
        <w:left w:val="none" w:sz="0" w:space="0" w:color="auto"/>
        <w:bottom w:val="none" w:sz="0" w:space="0" w:color="auto"/>
        <w:right w:val="none" w:sz="0" w:space="0" w:color="auto"/>
      </w:divBdr>
    </w:div>
    <w:div w:id="1665085867">
      <w:bodyDiv w:val="1"/>
      <w:marLeft w:val="0"/>
      <w:marRight w:val="0"/>
      <w:marTop w:val="0"/>
      <w:marBottom w:val="0"/>
      <w:divBdr>
        <w:top w:val="none" w:sz="0" w:space="0" w:color="auto"/>
        <w:left w:val="none" w:sz="0" w:space="0" w:color="auto"/>
        <w:bottom w:val="none" w:sz="0" w:space="0" w:color="auto"/>
        <w:right w:val="none" w:sz="0" w:space="0" w:color="auto"/>
      </w:divBdr>
    </w:div>
    <w:div w:id="1708680618">
      <w:bodyDiv w:val="1"/>
      <w:marLeft w:val="0"/>
      <w:marRight w:val="0"/>
      <w:marTop w:val="0"/>
      <w:marBottom w:val="0"/>
      <w:divBdr>
        <w:top w:val="none" w:sz="0" w:space="0" w:color="auto"/>
        <w:left w:val="none" w:sz="0" w:space="0" w:color="auto"/>
        <w:bottom w:val="none" w:sz="0" w:space="0" w:color="auto"/>
        <w:right w:val="none" w:sz="0" w:space="0" w:color="auto"/>
      </w:divBdr>
    </w:div>
    <w:div w:id="1773818740">
      <w:bodyDiv w:val="1"/>
      <w:marLeft w:val="0"/>
      <w:marRight w:val="0"/>
      <w:marTop w:val="0"/>
      <w:marBottom w:val="0"/>
      <w:divBdr>
        <w:top w:val="none" w:sz="0" w:space="0" w:color="auto"/>
        <w:left w:val="none" w:sz="0" w:space="0" w:color="auto"/>
        <w:bottom w:val="none" w:sz="0" w:space="0" w:color="auto"/>
        <w:right w:val="none" w:sz="0" w:space="0" w:color="auto"/>
      </w:divBdr>
    </w:div>
    <w:div w:id="1969696793">
      <w:bodyDiv w:val="1"/>
      <w:marLeft w:val="0"/>
      <w:marRight w:val="0"/>
      <w:marTop w:val="0"/>
      <w:marBottom w:val="0"/>
      <w:divBdr>
        <w:top w:val="none" w:sz="0" w:space="0" w:color="auto"/>
        <w:left w:val="none" w:sz="0" w:space="0" w:color="auto"/>
        <w:bottom w:val="none" w:sz="0" w:space="0" w:color="auto"/>
        <w:right w:val="none" w:sz="0" w:space="0" w:color="auto"/>
      </w:divBdr>
      <w:divsChild>
        <w:div w:id="907570123">
          <w:marLeft w:val="0"/>
          <w:marRight w:val="0"/>
          <w:marTop w:val="0"/>
          <w:marBottom w:val="0"/>
          <w:divBdr>
            <w:top w:val="none" w:sz="0" w:space="0" w:color="auto"/>
            <w:left w:val="none" w:sz="0" w:space="0" w:color="auto"/>
            <w:bottom w:val="none" w:sz="0" w:space="0" w:color="auto"/>
            <w:right w:val="none" w:sz="0" w:space="0" w:color="auto"/>
          </w:divBdr>
          <w:divsChild>
            <w:div w:id="710957500">
              <w:marLeft w:val="0"/>
              <w:marRight w:val="0"/>
              <w:marTop w:val="75"/>
              <w:marBottom w:val="750"/>
              <w:divBdr>
                <w:top w:val="none" w:sz="0" w:space="0" w:color="auto"/>
                <w:left w:val="none" w:sz="0" w:space="0" w:color="auto"/>
                <w:bottom w:val="none" w:sz="0" w:space="0" w:color="auto"/>
                <w:right w:val="none" w:sz="0" w:space="0" w:color="auto"/>
              </w:divBdr>
              <w:divsChild>
                <w:div w:id="1014453839">
                  <w:marLeft w:val="0"/>
                  <w:marRight w:val="0"/>
                  <w:marTop w:val="0"/>
                  <w:marBottom w:val="0"/>
                  <w:divBdr>
                    <w:top w:val="none" w:sz="0" w:space="0" w:color="auto"/>
                    <w:left w:val="none" w:sz="0" w:space="0" w:color="auto"/>
                    <w:bottom w:val="none" w:sz="0" w:space="0" w:color="auto"/>
                    <w:right w:val="none" w:sz="0" w:space="0" w:color="auto"/>
                  </w:divBdr>
                  <w:divsChild>
                    <w:div w:id="994187077">
                      <w:marLeft w:val="0"/>
                      <w:marRight w:val="0"/>
                      <w:marTop w:val="0"/>
                      <w:marBottom w:val="0"/>
                      <w:divBdr>
                        <w:top w:val="none" w:sz="0" w:space="0" w:color="auto"/>
                        <w:left w:val="none" w:sz="0" w:space="0" w:color="auto"/>
                        <w:bottom w:val="none" w:sz="0" w:space="0" w:color="auto"/>
                        <w:right w:val="none" w:sz="0" w:space="0" w:color="auto"/>
                      </w:divBdr>
                      <w:divsChild>
                        <w:div w:id="481699921">
                          <w:marLeft w:val="0"/>
                          <w:marRight w:val="0"/>
                          <w:marTop w:val="0"/>
                          <w:marBottom w:val="0"/>
                          <w:divBdr>
                            <w:top w:val="none" w:sz="0" w:space="0" w:color="auto"/>
                            <w:left w:val="none" w:sz="0" w:space="0" w:color="auto"/>
                            <w:bottom w:val="none" w:sz="0" w:space="0" w:color="auto"/>
                            <w:right w:val="none" w:sz="0" w:space="0" w:color="auto"/>
                          </w:divBdr>
                          <w:divsChild>
                            <w:div w:id="702754233">
                              <w:marLeft w:val="0"/>
                              <w:marRight w:val="0"/>
                              <w:marTop w:val="0"/>
                              <w:marBottom w:val="0"/>
                              <w:divBdr>
                                <w:top w:val="none" w:sz="0" w:space="0" w:color="auto"/>
                                <w:left w:val="none" w:sz="0" w:space="0" w:color="auto"/>
                                <w:bottom w:val="none" w:sz="0" w:space="0" w:color="auto"/>
                                <w:right w:val="none" w:sz="0" w:space="0" w:color="auto"/>
                              </w:divBdr>
                              <w:divsChild>
                                <w:div w:id="1085807919">
                                  <w:marLeft w:val="0"/>
                                  <w:marRight w:val="0"/>
                                  <w:marTop w:val="0"/>
                                  <w:marBottom w:val="0"/>
                                  <w:divBdr>
                                    <w:top w:val="none" w:sz="0" w:space="0" w:color="auto"/>
                                    <w:left w:val="none" w:sz="0" w:space="0" w:color="auto"/>
                                    <w:bottom w:val="none" w:sz="0" w:space="0" w:color="auto"/>
                                    <w:right w:val="none" w:sz="0" w:space="0" w:color="auto"/>
                                  </w:divBdr>
                                  <w:divsChild>
                                    <w:div w:id="283316897">
                                      <w:marLeft w:val="0"/>
                                      <w:marRight w:val="0"/>
                                      <w:marTop w:val="0"/>
                                      <w:marBottom w:val="0"/>
                                      <w:divBdr>
                                        <w:top w:val="none" w:sz="0" w:space="0" w:color="auto"/>
                                        <w:left w:val="none" w:sz="0" w:space="0" w:color="auto"/>
                                        <w:bottom w:val="none" w:sz="0" w:space="0" w:color="auto"/>
                                        <w:right w:val="none" w:sz="0" w:space="0" w:color="auto"/>
                                      </w:divBdr>
                                      <w:divsChild>
                                        <w:div w:id="474627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229118">
      <w:bodyDiv w:val="1"/>
      <w:marLeft w:val="0"/>
      <w:marRight w:val="0"/>
      <w:marTop w:val="0"/>
      <w:marBottom w:val="0"/>
      <w:divBdr>
        <w:top w:val="none" w:sz="0" w:space="0" w:color="auto"/>
        <w:left w:val="none" w:sz="0" w:space="0" w:color="auto"/>
        <w:bottom w:val="none" w:sz="0" w:space="0" w:color="auto"/>
        <w:right w:val="none" w:sz="0" w:space="0" w:color="auto"/>
      </w:divBdr>
    </w:div>
    <w:div w:id="199460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dkitealliance.co.uk/" TargetMode="External"/><Relationship Id="rId18" Type="http://schemas.openxmlformats.org/officeDocument/2006/relationships/hyperlink" Target="mailto:recruitment@harrogategrammar.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lt.co.uk/" TargetMode="External"/><Relationship Id="rId17" Type="http://schemas.openxmlformats.org/officeDocument/2006/relationships/hyperlink" Target="http://www.rklt.co.uk/vacancies/" TargetMode="External"/><Relationship Id="rId2" Type="http://schemas.openxmlformats.org/officeDocument/2006/relationships/numbering" Target="numbering.xml"/><Relationship Id="rId16" Type="http://schemas.openxmlformats.org/officeDocument/2006/relationships/hyperlink" Target="http://www.harrogategrammar.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www.harrogategrammar.co.uk/school/about/eth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dkitealliance.co.uk/teacher_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E8F5-3CDF-452C-A2EB-44EB178E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12</Pages>
  <Words>4448</Words>
  <Characters>25360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Harrogate Grammar School</Company>
  <LinksUpToDate>false</LinksUpToDate>
  <CharactersWithSpaces>29749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Danford</dc:creator>
  <cp:keywords/>
  <dc:description/>
  <cp:lastModifiedBy>Helen Metcalf</cp:lastModifiedBy>
  <cp:revision>11</cp:revision>
  <cp:lastPrinted>2017-09-08T11:29:00Z</cp:lastPrinted>
  <dcterms:created xsi:type="dcterms:W3CDTF">2017-09-06T12:19:00Z</dcterms:created>
  <dcterms:modified xsi:type="dcterms:W3CDTF">2017-09-08T15:54:00Z</dcterms:modified>
</cp:coreProperties>
</file>