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0626" w14:textId="77777777" w:rsidR="00B711D8" w:rsidRPr="001F20AC" w:rsidRDefault="00B711D8" w:rsidP="00E84A6E">
      <w:pPr>
        <w:spacing w:after="0" w:line="240" w:lineRule="auto"/>
        <w:rPr>
          <w:rFonts w:ascii="Open Sans" w:hAnsi="Open Sans" w:cs="Open Sans"/>
        </w:rPr>
      </w:pPr>
    </w:p>
    <w:p w14:paraId="7C18B010" w14:textId="77777777" w:rsidR="008303DA" w:rsidRPr="001F20AC" w:rsidRDefault="008303DA" w:rsidP="00B711D8">
      <w:pPr>
        <w:spacing w:after="0" w:line="240" w:lineRule="auto"/>
        <w:rPr>
          <w:rFonts w:ascii="Open Sans" w:hAnsi="Open Sans" w:cs="Open Sans"/>
          <w:b/>
        </w:rPr>
      </w:pPr>
    </w:p>
    <w:p w14:paraId="5A273DA9" w14:textId="1B9F63FD" w:rsidR="008303DA" w:rsidRPr="001F20AC" w:rsidRDefault="00485017" w:rsidP="00B711D8">
      <w:pPr>
        <w:spacing w:after="0" w:line="240" w:lineRule="auto"/>
        <w:rPr>
          <w:rFonts w:ascii="Open Sans" w:hAnsi="Open Sans" w:cs="Open Sans"/>
          <w:b/>
        </w:rPr>
      </w:pPr>
      <w:r w:rsidRPr="001F20AC">
        <w:rPr>
          <w:rFonts w:ascii="Open Sans" w:hAnsi="Open Sans" w:cs="Open Sans"/>
          <w:b/>
        </w:rPr>
        <w:t>CORE Education Trust is committed to safeguarding and promoting the welfare of children and young people and requires all staff and volunteers to share this commitment.</w:t>
      </w:r>
    </w:p>
    <w:p w14:paraId="2E75734F" w14:textId="77777777" w:rsidR="008303DA" w:rsidRPr="001F20AC" w:rsidRDefault="008303DA" w:rsidP="00B711D8">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4998"/>
        <w:gridCol w:w="4999"/>
      </w:tblGrid>
      <w:tr w:rsidR="00485017" w:rsidRPr="001F20AC" w14:paraId="7674A260" w14:textId="77777777" w:rsidTr="000B77FB">
        <w:trPr>
          <w:trHeight w:val="400"/>
        </w:trPr>
        <w:tc>
          <w:tcPr>
            <w:tcW w:w="4998" w:type="dxa"/>
          </w:tcPr>
          <w:p w14:paraId="0CA5CDD8" w14:textId="3651ABD1" w:rsidR="00485017" w:rsidRPr="001F20AC" w:rsidRDefault="00485017" w:rsidP="002D0685">
            <w:pPr>
              <w:rPr>
                <w:rFonts w:ascii="Open Sans" w:hAnsi="Open Sans" w:cs="Open Sans"/>
              </w:rPr>
            </w:pPr>
            <w:r w:rsidRPr="001F20AC">
              <w:rPr>
                <w:rFonts w:ascii="Open Sans" w:hAnsi="Open Sans" w:cs="Open Sans"/>
                <w:b/>
              </w:rPr>
              <w:t xml:space="preserve">Job Title:  </w:t>
            </w:r>
            <w:r w:rsidR="00F04936">
              <w:rPr>
                <w:rFonts w:ascii="Open Sans" w:hAnsi="Open Sans" w:cs="Open Sans"/>
                <w:b/>
              </w:rPr>
              <w:t>Administration Assistant</w:t>
            </w:r>
          </w:p>
        </w:tc>
        <w:tc>
          <w:tcPr>
            <w:tcW w:w="4999" w:type="dxa"/>
            <w:tcBorders>
              <w:bottom w:val="single" w:sz="4" w:space="0" w:color="auto"/>
            </w:tcBorders>
          </w:tcPr>
          <w:p w14:paraId="4FD6973B" w14:textId="6AC7546F" w:rsidR="00420B1E" w:rsidRPr="001F20AC" w:rsidRDefault="00485017" w:rsidP="002D0685">
            <w:pPr>
              <w:rPr>
                <w:rFonts w:ascii="Open Sans" w:hAnsi="Open Sans" w:cs="Open Sans"/>
                <w:b/>
              </w:rPr>
            </w:pPr>
            <w:r w:rsidRPr="001F20AC">
              <w:rPr>
                <w:rFonts w:ascii="Open Sans" w:hAnsi="Open Sans" w:cs="Open Sans"/>
                <w:b/>
              </w:rPr>
              <w:t xml:space="preserve">Salary Range:  </w:t>
            </w:r>
            <w:r w:rsidR="00DE5928">
              <w:rPr>
                <w:rFonts w:ascii="Open Sans" w:hAnsi="Open Sans" w:cs="Open Sans"/>
                <w:b/>
              </w:rPr>
              <w:t>GR2</w:t>
            </w:r>
          </w:p>
        </w:tc>
      </w:tr>
      <w:tr w:rsidR="00485017" w:rsidRPr="001F20AC" w14:paraId="66AFF4BA" w14:textId="77777777" w:rsidTr="00485017">
        <w:tc>
          <w:tcPr>
            <w:tcW w:w="4998" w:type="dxa"/>
          </w:tcPr>
          <w:p w14:paraId="738624F3" w14:textId="12A9D291" w:rsidR="00485017" w:rsidRPr="001F20AC" w:rsidRDefault="00485017" w:rsidP="00A506C3">
            <w:pPr>
              <w:rPr>
                <w:rFonts w:ascii="Open Sans" w:hAnsi="Open Sans" w:cs="Open Sans"/>
              </w:rPr>
            </w:pPr>
            <w:r w:rsidRPr="001F20AC">
              <w:rPr>
                <w:rFonts w:ascii="Open Sans" w:hAnsi="Open Sans" w:cs="Open Sans"/>
                <w:b/>
              </w:rPr>
              <w:t xml:space="preserve">Accountable to:  </w:t>
            </w:r>
            <w:r w:rsidR="00A25988">
              <w:rPr>
                <w:rFonts w:ascii="Open Sans" w:hAnsi="Open Sans" w:cs="Open Sans"/>
                <w:b/>
              </w:rPr>
              <w:t>Office Manager</w:t>
            </w:r>
          </w:p>
        </w:tc>
        <w:tc>
          <w:tcPr>
            <w:tcW w:w="4999" w:type="dxa"/>
            <w:tcBorders>
              <w:bottom w:val="nil"/>
              <w:right w:val="nil"/>
            </w:tcBorders>
          </w:tcPr>
          <w:p w14:paraId="7C4463A7" w14:textId="77777777" w:rsidR="00485017" w:rsidRPr="001F20AC" w:rsidRDefault="00485017" w:rsidP="00B711D8">
            <w:pPr>
              <w:rPr>
                <w:rFonts w:ascii="Open Sans" w:hAnsi="Open Sans" w:cs="Open Sans"/>
                <w:b/>
              </w:rPr>
            </w:pPr>
          </w:p>
        </w:tc>
      </w:tr>
    </w:tbl>
    <w:p w14:paraId="074C758A" w14:textId="77777777" w:rsidR="00485017" w:rsidRPr="001F20AC" w:rsidRDefault="00485017" w:rsidP="00B711D8">
      <w:pPr>
        <w:spacing w:after="0" w:line="240" w:lineRule="auto"/>
        <w:rPr>
          <w:rFonts w:ascii="Open Sans" w:hAnsi="Open Sans" w:cs="Open Sans"/>
        </w:rPr>
      </w:pPr>
    </w:p>
    <w:p w14:paraId="2C32AE58" w14:textId="77777777" w:rsidR="008303DA" w:rsidRPr="001F20AC" w:rsidRDefault="008303DA" w:rsidP="00B711D8">
      <w:pPr>
        <w:spacing w:after="0" w:line="240" w:lineRule="auto"/>
        <w:rPr>
          <w:rFonts w:ascii="Open Sans" w:hAnsi="Open Sans" w:cs="Open Sans"/>
        </w:rPr>
      </w:pPr>
    </w:p>
    <w:p w14:paraId="6B955D28" w14:textId="5B66EDAD" w:rsidR="001F20AC" w:rsidRPr="001F20AC" w:rsidRDefault="001F20AC" w:rsidP="001F20AC">
      <w:pPr>
        <w:tabs>
          <w:tab w:val="left" w:pos="1701"/>
        </w:tabs>
        <w:jc w:val="both"/>
        <w:rPr>
          <w:rFonts w:ascii="Open Sans" w:hAnsi="Open Sans" w:cs="Open Sans"/>
          <w:bCs/>
        </w:rPr>
      </w:pPr>
      <w:r w:rsidRPr="001F20AC">
        <w:rPr>
          <w:rFonts w:ascii="Open Sans" w:hAnsi="Open Sans" w:cs="Open Sans"/>
          <w:bCs/>
        </w:rPr>
        <w:t>This description is not intended to be exhaustive and is a general outline of the typical duties and responsibilities expected to be carried out whilst accepting that these may change at the discretion of the Executive Headteachers and Directors.</w:t>
      </w:r>
    </w:p>
    <w:p w14:paraId="5C23C09D" w14:textId="77777777"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Job Purpose</w:t>
      </w:r>
    </w:p>
    <w:p w14:paraId="62A13541" w14:textId="3D355A3C" w:rsidR="001F20AC" w:rsidRPr="001F20AC" w:rsidRDefault="001F20AC" w:rsidP="001F20AC">
      <w:pPr>
        <w:spacing w:before="120" w:after="120"/>
        <w:ind w:left="60" w:right="60"/>
        <w:rPr>
          <w:rFonts w:ascii="Open Sans" w:eastAsia="Times New Roman" w:hAnsi="Open Sans" w:cs="Open Sans"/>
          <w:color w:val="000000"/>
          <w:lang w:eastAsia="en-GB"/>
        </w:rPr>
      </w:pPr>
      <w:r w:rsidRPr="001F20AC">
        <w:rPr>
          <w:rFonts w:ascii="Open Sans" w:hAnsi="Open Sans" w:cs="Open Sans"/>
          <w:color w:val="000000"/>
          <w:shd w:val="clear" w:color="auto" w:fill="FFFFFF"/>
        </w:rPr>
        <w:t>We are currently seeking a</w:t>
      </w:r>
      <w:r w:rsidR="00F04936">
        <w:rPr>
          <w:rFonts w:ascii="Open Sans" w:hAnsi="Open Sans" w:cs="Open Sans"/>
          <w:color w:val="000000"/>
          <w:shd w:val="clear" w:color="auto" w:fill="FFFFFF"/>
        </w:rPr>
        <w:t>n Administration Assistant</w:t>
      </w:r>
      <w:r w:rsidRPr="001F20AC">
        <w:rPr>
          <w:rFonts w:ascii="Open Sans" w:eastAsia="Times New Roman" w:hAnsi="Open Sans" w:cs="Open Sans"/>
          <w:color w:val="000000"/>
          <w:lang w:eastAsia="en-GB"/>
        </w:rPr>
        <w:t xml:space="preserve"> to join our team currently made up of hardworking and friendly staff. The school is seeking an individual who will demonstrate commitment to upholding the school values including dedication and team work as you may be required to assist others where needed when important deadlines are to be met.</w:t>
      </w:r>
    </w:p>
    <w:p w14:paraId="4D8D3F02" w14:textId="42D3916E" w:rsidR="001F20AC" w:rsidRPr="001F20AC" w:rsidRDefault="001F20AC" w:rsidP="001F20AC">
      <w:pPr>
        <w:rPr>
          <w:rFonts w:ascii="Open Sans" w:hAnsi="Open Sans" w:cs="Open Sans"/>
        </w:rPr>
      </w:pPr>
      <w:r w:rsidRPr="001F20AC">
        <w:rPr>
          <w:rFonts w:ascii="Open Sans" w:hAnsi="Open Sans" w:cs="Open Sans"/>
          <w:color w:val="000000"/>
          <w:shd w:val="clear" w:color="auto" w:fill="FFFFFF"/>
        </w:rPr>
        <w:t>This position is permanent. Previous school experience is desirable</w:t>
      </w:r>
      <w:r w:rsidR="00F04936">
        <w:rPr>
          <w:rFonts w:ascii="Open Sans" w:hAnsi="Open Sans" w:cs="Open Sans"/>
          <w:color w:val="000000"/>
          <w:shd w:val="clear" w:color="auto" w:fill="FFFFFF"/>
        </w:rPr>
        <w:t xml:space="preserve"> but not essential</w:t>
      </w:r>
      <w:r w:rsidRPr="001F20AC">
        <w:rPr>
          <w:rFonts w:ascii="Open Sans" w:hAnsi="Open Sans" w:cs="Open Sans"/>
          <w:color w:val="000000"/>
          <w:shd w:val="clear" w:color="auto" w:fill="FFFFFF"/>
        </w:rPr>
        <w:t>. You are the face of the school and the first person staff and visitors see. Therefore you must be of very smart appearance and professional at all times.</w:t>
      </w:r>
    </w:p>
    <w:p w14:paraId="10FF19F1" w14:textId="5CA7BBA7"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The role will involve</w:t>
      </w:r>
    </w:p>
    <w:p w14:paraId="497F01E7" w14:textId="63BBFAA2" w:rsidR="00F04936" w:rsidRDefault="00F04936"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Reception and front of house duties.</w:t>
      </w:r>
    </w:p>
    <w:p w14:paraId="2878C5B3" w14:textId="433BAF2C" w:rsidR="00F04936" w:rsidRDefault="00F04936"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Maintaining the reception area, ensuring that it is clean, tidy and welcoming.</w:t>
      </w:r>
    </w:p>
    <w:p w14:paraId="2592FAEF" w14:textId="77777777" w:rsidR="001F20AC" w:rsidRPr="001F20AC" w:rsidRDefault="001F20AC" w:rsidP="001F20AC">
      <w:pPr>
        <w:pStyle w:val="ListParagraph"/>
        <w:numPr>
          <w:ilvl w:val="0"/>
          <w:numId w:val="43"/>
        </w:numPr>
        <w:spacing w:after="0" w:line="240" w:lineRule="auto"/>
        <w:contextualSpacing w:val="0"/>
        <w:rPr>
          <w:rFonts w:ascii="Open Sans" w:hAnsi="Open Sans" w:cs="Open Sans"/>
        </w:rPr>
      </w:pPr>
      <w:r w:rsidRPr="001F20AC">
        <w:rPr>
          <w:rFonts w:ascii="Open Sans" w:hAnsi="Open Sans" w:cs="Open Sans"/>
        </w:rPr>
        <w:t>Taking and receiving daily deliveries, sorting and liaising with Site team to deliver to areas in the school.</w:t>
      </w:r>
    </w:p>
    <w:p w14:paraId="12B16823" w14:textId="2D1BB6EF" w:rsidR="001F20AC" w:rsidRDefault="00F04936"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Receiving daily post and</w:t>
      </w:r>
      <w:r w:rsidR="001F20AC" w:rsidRPr="001F20AC">
        <w:rPr>
          <w:rFonts w:ascii="Open Sans" w:hAnsi="Open Sans" w:cs="Open Sans"/>
        </w:rPr>
        <w:t xml:space="preserve"> emails and forward</w:t>
      </w:r>
      <w:r>
        <w:rPr>
          <w:rFonts w:ascii="Open Sans" w:hAnsi="Open Sans" w:cs="Open Sans"/>
        </w:rPr>
        <w:t>ing</w:t>
      </w:r>
      <w:r w:rsidR="001F20AC" w:rsidRPr="001F20AC">
        <w:rPr>
          <w:rFonts w:ascii="Open Sans" w:hAnsi="Open Sans" w:cs="Open Sans"/>
        </w:rPr>
        <w:t xml:space="preserve"> appropriately</w:t>
      </w:r>
      <w:r>
        <w:rPr>
          <w:rFonts w:ascii="Open Sans" w:hAnsi="Open Sans" w:cs="Open Sans"/>
        </w:rPr>
        <w:t>, including the generation and processing of whole school mailings when required.</w:t>
      </w:r>
    </w:p>
    <w:p w14:paraId="7D303D2E" w14:textId="50B4958C" w:rsidR="00D561B1" w:rsidRDefault="00D561B1"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Snapshot administration.</w:t>
      </w:r>
    </w:p>
    <w:p w14:paraId="3EA81183" w14:textId="56C7C4CB" w:rsidR="00D561B1" w:rsidRDefault="00D561B1"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Seclusion administration.</w:t>
      </w:r>
    </w:p>
    <w:p w14:paraId="3AD9F639" w14:textId="42021184" w:rsidR="00D561B1" w:rsidRDefault="00D561B1"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General filing.</w:t>
      </w:r>
    </w:p>
    <w:p w14:paraId="48D582A7" w14:textId="5709B410" w:rsidR="00D561B1" w:rsidRDefault="00D561B1"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Maintenance of the staff list.</w:t>
      </w:r>
    </w:p>
    <w:p w14:paraId="6466CE6A" w14:textId="2A4DB7CF" w:rsidR="00D561B1" w:rsidRPr="001F20AC" w:rsidRDefault="00D561B1" w:rsidP="001F20AC">
      <w:pPr>
        <w:pStyle w:val="ListParagraph"/>
        <w:numPr>
          <w:ilvl w:val="0"/>
          <w:numId w:val="43"/>
        </w:numPr>
        <w:spacing w:after="0" w:line="240" w:lineRule="auto"/>
        <w:contextualSpacing w:val="0"/>
        <w:rPr>
          <w:rFonts w:ascii="Open Sans" w:hAnsi="Open Sans" w:cs="Open Sans"/>
        </w:rPr>
      </w:pPr>
      <w:r>
        <w:rPr>
          <w:rFonts w:ascii="Open Sans" w:hAnsi="Open Sans" w:cs="Open Sans"/>
        </w:rPr>
        <w:t>Sending of text messages when required.</w:t>
      </w:r>
    </w:p>
    <w:p w14:paraId="3AF4BADE" w14:textId="77777777" w:rsidR="001F20AC" w:rsidRPr="001F20AC" w:rsidRDefault="001F20AC" w:rsidP="001F20AC">
      <w:pPr>
        <w:pStyle w:val="ListParagraph"/>
        <w:numPr>
          <w:ilvl w:val="0"/>
          <w:numId w:val="43"/>
        </w:numPr>
        <w:spacing w:after="0" w:line="240" w:lineRule="auto"/>
        <w:contextualSpacing w:val="0"/>
        <w:rPr>
          <w:rFonts w:ascii="Open Sans" w:hAnsi="Open Sans" w:cs="Open Sans"/>
        </w:rPr>
      </w:pPr>
      <w:r w:rsidRPr="001F20AC">
        <w:rPr>
          <w:rFonts w:ascii="Open Sans" w:hAnsi="Open Sans" w:cs="Open Sans"/>
        </w:rPr>
        <w:t>Dealing with general enquiries and monitoring all visitors to the school adhering to the signing in and out procedures.</w:t>
      </w:r>
    </w:p>
    <w:p w14:paraId="59B19A4F" w14:textId="5B5BBF87" w:rsidR="001F20AC" w:rsidRPr="001F20AC" w:rsidRDefault="001F20AC" w:rsidP="001F20AC">
      <w:pPr>
        <w:pStyle w:val="ListParagraph"/>
        <w:numPr>
          <w:ilvl w:val="0"/>
          <w:numId w:val="43"/>
        </w:numPr>
        <w:spacing w:after="0" w:line="240" w:lineRule="auto"/>
        <w:contextualSpacing w:val="0"/>
        <w:rPr>
          <w:rFonts w:ascii="Open Sans" w:hAnsi="Open Sans" w:cs="Open Sans"/>
        </w:rPr>
      </w:pPr>
      <w:r w:rsidRPr="001F20AC">
        <w:rPr>
          <w:rFonts w:ascii="Open Sans" w:hAnsi="Open Sans" w:cs="Open Sans"/>
          <w:color w:val="000000"/>
          <w:shd w:val="clear" w:color="auto" w:fill="FFFFFF"/>
        </w:rPr>
        <w:t>To determine an appropriate first response to enquiries from pupils, parents</w:t>
      </w:r>
      <w:r w:rsidRPr="001F20AC">
        <w:rPr>
          <w:rFonts w:ascii="Open Sans" w:hAnsi="Open Sans" w:cs="Open Sans"/>
          <w:color w:val="000000"/>
        </w:rPr>
        <w:br/>
      </w:r>
      <w:r w:rsidRPr="001F20AC">
        <w:rPr>
          <w:rFonts w:ascii="Open Sans" w:hAnsi="Open Sans" w:cs="Open Sans"/>
          <w:color w:val="000000"/>
          <w:shd w:val="clear" w:color="auto" w:fill="FFFFFF"/>
        </w:rPr>
        <w:t>and visitors.</w:t>
      </w:r>
      <w:r w:rsidRPr="001F20AC">
        <w:rPr>
          <w:rStyle w:val="apple-converted-space"/>
          <w:rFonts w:ascii="Open Sans" w:hAnsi="Open Sans" w:cs="Open Sans"/>
          <w:color w:val="000000"/>
          <w:shd w:val="clear" w:color="auto" w:fill="FFFFFF"/>
        </w:rPr>
        <w:t> </w:t>
      </w:r>
      <w:r w:rsidRPr="001F20AC">
        <w:rPr>
          <w:rFonts w:ascii="Open Sans" w:hAnsi="Open Sans" w:cs="Open Sans"/>
        </w:rPr>
        <w:t>Running the staff signing in and out system (fire regulations)</w:t>
      </w:r>
    </w:p>
    <w:p w14:paraId="1A0BD716" w14:textId="77777777" w:rsidR="001F20AC" w:rsidRPr="001F20AC" w:rsidRDefault="001F20AC" w:rsidP="001F20AC">
      <w:pPr>
        <w:pStyle w:val="ListParagraph"/>
        <w:numPr>
          <w:ilvl w:val="0"/>
          <w:numId w:val="43"/>
        </w:numPr>
        <w:tabs>
          <w:tab w:val="left" w:pos="1701"/>
        </w:tabs>
        <w:spacing w:after="0" w:line="240" w:lineRule="auto"/>
        <w:jc w:val="both"/>
        <w:rPr>
          <w:rFonts w:ascii="Open Sans" w:hAnsi="Open Sans" w:cs="Open Sans"/>
          <w:b/>
          <w:bCs/>
        </w:rPr>
      </w:pPr>
      <w:r w:rsidRPr="001F20AC">
        <w:rPr>
          <w:rFonts w:ascii="Open Sans" w:hAnsi="Open Sans" w:cs="Open Sans"/>
          <w:bCs/>
        </w:rPr>
        <w:t>Other administrative duties as reasonably directed.</w:t>
      </w:r>
    </w:p>
    <w:p w14:paraId="5347245C" w14:textId="77777777" w:rsidR="001F20AC" w:rsidRPr="001F20AC" w:rsidRDefault="001F20AC" w:rsidP="001F20AC">
      <w:pPr>
        <w:pStyle w:val="ListParagraph"/>
        <w:numPr>
          <w:ilvl w:val="0"/>
          <w:numId w:val="43"/>
        </w:numPr>
        <w:tabs>
          <w:tab w:val="left" w:pos="1701"/>
        </w:tabs>
        <w:spacing w:after="0" w:line="240" w:lineRule="auto"/>
        <w:jc w:val="both"/>
        <w:rPr>
          <w:rFonts w:ascii="Open Sans" w:hAnsi="Open Sans" w:cs="Open Sans"/>
          <w:b/>
          <w:bCs/>
        </w:rPr>
      </w:pPr>
      <w:r w:rsidRPr="001F20AC">
        <w:rPr>
          <w:rFonts w:ascii="Open Sans" w:hAnsi="Open Sans" w:cs="Open Sans"/>
          <w:bCs/>
        </w:rPr>
        <w:t>Ensuring all tasks are completed effectively and in a timely manner.</w:t>
      </w:r>
    </w:p>
    <w:p w14:paraId="6B4AAE31" w14:textId="1B400810" w:rsidR="001F20AC" w:rsidRPr="001F20AC" w:rsidRDefault="001F20AC" w:rsidP="001F20AC">
      <w:pPr>
        <w:pStyle w:val="ListParagraph"/>
        <w:numPr>
          <w:ilvl w:val="0"/>
          <w:numId w:val="43"/>
        </w:numPr>
        <w:tabs>
          <w:tab w:val="left" w:pos="1701"/>
        </w:tabs>
        <w:spacing w:after="0" w:line="240" w:lineRule="auto"/>
        <w:jc w:val="both"/>
        <w:rPr>
          <w:rFonts w:ascii="Open Sans" w:hAnsi="Open Sans" w:cs="Open Sans"/>
          <w:b/>
          <w:bCs/>
        </w:rPr>
      </w:pPr>
      <w:r w:rsidRPr="001F20AC">
        <w:rPr>
          <w:rFonts w:ascii="Open Sans" w:hAnsi="Open Sans" w:cs="Open Sans"/>
          <w:bCs/>
        </w:rPr>
        <w:t>Any other duties as deemed necessary by the</w:t>
      </w:r>
      <w:r w:rsidR="00F04936">
        <w:rPr>
          <w:rFonts w:ascii="Open Sans" w:hAnsi="Open Sans" w:cs="Open Sans"/>
          <w:bCs/>
        </w:rPr>
        <w:t xml:space="preserve"> Business Manager or Office Manager</w:t>
      </w:r>
      <w:r w:rsidRPr="001F20AC">
        <w:rPr>
          <w:rFonts w:ascii="Open Sans" w:hAnsi="Open Sans" w:cs="Open Sans"/>
          <w:bCs/>
        </w:rPr>
        <w:t>.</w:t>
      </w:r>
    </w:p>
    <w:p w14:paraId="2B0986A9" w14:textId="77777777" w:rsidR="001F20AC" w:rsidRPr="001F20AC" w:rsidRDefault="001F20AC" w:rsidP="001F20AC">
      <w:pPr>
        <w:tabs>
          <w:tab w:val="left" w:pos="1701"/>
        </w:tabs>
        <w:jc w:val="both"/>
        <w:rPr>
          <w:rFonts w:ascii="Open Sans" w:hAnsi="Open Sans" w:cs="Open Sans"/>
          <w:bCs/>
        </w:rPr>
      </w:pPr>
    </w:p>
    <w:p w14:paraId="277FDAC9" w14:textId="77777777" w:rsidR="001F20AC" w:rsidRPr="001F20AC" w:rsidRDefault="001F20AC" w:rsidP="001F20AC">
      <w:pPr>
        <w:tabs>
          <w:tab w:val="left" w:pos="1701"/>
        </w:tabs>
        <w:jc w:val="both"/>
        <w:rPr>
          <w:rFonts w:ascii="Open Sans" w:hAnsi="Open Sans" w:cs="Open Sans"/>
          <w:b/>
          <w:bCs/>
        </w:rPr>
      </w:pPr>
    </w:p>
    <w:p w14:paraId="66307FA3" w14:textId="0A66BA18"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Experience, Knowledge &amp; Understanding</w:t>
      </w:r>
    </w:p>
    <w:p w14:paraId="6D9D82A1" w14:textId="77777777" w:rsidR="001F20AC" w:rsidRPr="00F04936" w:rsidRDefault="001F20AC" w:rsidP="001F20AC">
      <w:pPr>
        <w:pStyle w:val="ListParagraph"/>
        <w:numPr>
          <w:ilvl w:val="0"/>
          <w:numId w:val="42"/>
        </w:numPr>
        <w:tabs>
          <w:tab w:val="left" w:pos="1701"/>
        </w:tabs>
        <w:spacing w:after="0" w:line="240" w:lineRule="auto"/>
        <w:jc w:val="both"/>
        <w:rPr>
          <w:rFonts w:ascii="Open Sans" w:hAnsi="Open Sans" w:cs="Open Sans"/>
          <w:b/>
          <w:bCs/>
        </w:rPr>
      </w:pPr>
      <w:r w:rsidRPr="001F20AC">
        <w:rPr>
          <w:rFonts w:ascii="Open Sans" w:hAnsi="Open Sans" w:cs="Open Sans"/>
        </w:rPr>
        <w:t>Be proficient in Microsoft Office programmes such as Word and Excel.</w:t>
      </w:r>
    </w:p>
    <w:p w14:paraId="69CF8FA2" w14:textId="5AC621C7" w:rsidR="00F04936" w:rsidRPr="001F20AC" w:rsidRDefault="00F04936" w:rsidP="001F20AC">
      <w:pPr>
        <w:pStyle w:val="ListParagraph"/>
        <w:numPr>
          <w:ilvl w:val="0"/>
          <w:numId w:val="42"/>
        </w:numPr>
        <w:tabs>
          <w:tab w:val="left" w:pos="1701"/>
        </w:tabs>
        <w:spacing w:after="0" w:line="240" w:lineRule="auto"/>
        <w:jc w:val="both"/>
        <w:rPr>
          <w:rFonts w:ascii="Open Sans" w:hAnsi="Open Sans" w:cs="Open Sans"/>
          <w:b/>
          <w:bCs/>
        </w:rPr>
      </w:pPr>
      <w:r>
        <w:rPr>
          <w:rFonts w:ascii="Open Sans" w:hAnsi="Open Sans" w:cs="Open Sans"/>
        </w:rPr>
        <w:t>Have an excellent telephone manner.</w:t>
      </w:r>
    </w:p>
    <w:p w14:paraId="4EA94257" w14:textId="77777777" w:rsidR="001F20AC" w:rsidRPr="001F20AC" w:rsidRDefault="001F20AC" w:rsidP="001F20AC">
      <w:pPr>
        <w:pStyle w:val="ListParagraph"/>
        <w:numPr>
          <w:ilvl w:val="0"/>
          <w:numId w:val="42"/>
        </w:numPr>
        <w:tabs>
          <w:tab w:val="left" w:pos="1701"/>
        </w:tabs>
        <w:spacing w:after="0" w:line="240" w:lineRule="auto"/>
        <w:jc w:val="both"/>
        <w:rPr>
          <w:rFonts w:ascii="Open Sans" w:hAnsi="Open Sans" w:cs="Open Sans"/>
          <w:b/>
          <w:bCs/>
        </w:rPr>
      </w:pPr>
      <w:r w:rsidRPr="001F20AC">
        <w:rPr>
          <w:rFonts w:ascii="Open Sans" w:hAnsi="Open Sans" w:cs="Open Sans"/>
          <w:bCs/>
        </w:rPr>
        <w:t>Experience in administration in an office or school setting is desirable but not essential.</w:t>
      </w:r>
    </w:p>
    <w:p w14:paraId="4071C01F" w14:textId="1E1B94DB" w:rsidR="001F20AC" w:rsidRPr="00DE5928" w:rsidRDefault="001F20AC" w:rsidP="001F20AC">
      <w:pPr>
        <w:pStyle w:val="ListParagraph"/>
        <w:numPr>
          <w:ilvl w:val="0"/>
          <w:numId w:val="42"/>
        </w:numPr>
        <w:tabs>
          <w:tab w:val="left" w:pos="1701"/>
        </w:tabs>
        <w:spacing w:after="0" w:line="240" w:lineRule="auto"/>
        <w:jc w:val="both"/>
        <w:rPr>
          <w:rFonts w:ascii="Open Sans" w:hAnsi="Open Sans" w:cs="Open Sans"/>
          <w:b/>
          <w:bCs/>
        </w:rPr>
      </w:pPr>
      <w:r w:rsidRPr="001F20AC">
        <w:rPr>
          <w:rFonts w:ascii="Open Sans" w:hAnsi="Open Sans" w:cs="Open Sans"/>
          <w:bCs/>
        </w:rPr>
        <w:t>Understanding of how to provide excellent customer service.</w:t>
      </w:r>
    </w:p>
    <w:p w14:paraId="232A4CEF" w14:textId="77777777" w:rsidR="00DE5928" w:rsidRPr="00A25988" w:rsidRDefault="00DE5928" w:rsidP="00A25988">
      <w:pPr>
        <w:tabs>
          <w:tab w:val="left" w:pos="1701"/>
        </w:tabs>
        <w:spacing w:after="0" w:line="240" w:lineRule="auto"/>
        <w:ind w:left="360"/>
        <w:jc w:val="both"/>
        <w:rPr>
          <w:rFonts w:ascii="Open Sans" w:hAnsi="Open Sans" w:cs="Open Sans"/>
          <w:b/>
          <w:bCs/>
        </w:rPr>
      </w:pPr>
    </w:p>
    <w:p w14:paraId="5F1BC5AF" w14:textId="07342F4E"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 xml:space="preserve">Skills </w:t>
      </w:r>
    </w:p>
    <w:p w14:paraId="477BA503" w14:textId="77777777" w:rsidR="001F20AC" w:rsidRPr="001F20AC" w:rsidRDefault="001F20AC" w:rsidP="001F20AC">
      <w:pPr>
        <w:pStyle w:val="ListParagraph"/>
        <w:numPr>
          <w:ilvl w:val="0"/>
          <w:numId w:val="41"/>
        </w:numPr>
        <w:spacing w:after="0" w:line="240" w:lineRule="auto"/>
        <w:jc w:val="both"/>
        <w:rPr>
          <w:rFonts w:ascii="Open Sans" w:hAnsi="Open Sans" w:cs="Open Sans"/>
          <w:lang w:val="en-US"/>
        </w:rPr>
      </w:pPr>
      <w:r w:rsidRPr="001F20AC">
        <w:rPr>
          <w:rFonts w:ascii="Open Sans" w:hAnsi="Open Sans" w:cs="Open Sans"/>
          <w:lang w:val="en-US"/>
        </w:rPr>
        <w:t>Good oral and written communication skills are essential. Basic IT skills are essential.</w:t>
      </w:r>
    </w:p>
    <w:p w14:paraId="6D764725" w14:textId="77777777" w:rsidR="001F20AC" w:rsidRPr="001F20AC" w:rsidRDefault="001F20AC" w:rsidP="001F20AC">
      <w:pPr>
        <w:pStyle w:val="ListParagraph"/>
        <w:numPr>
          <w:ilvl w:val="0"/>
          <w:numId w:val="41"/>
        </w:numPr>
        <w:spacing w:after="0" w:line="240" w:lineRule="auto"/>
        <w:jc w:val="both"/>
        <w:rPr>
          <w:rFonts w:ascii="Open Sans" w:hAnsi="Open Sans" w:cs="Open Sans"/>
          <w:lang w:val="en-US"/>
        </w:rPr>
      </w:pPr>
      <w:r w:rsidRPr="001F20AC">
        <w:rPr>
          <w:rFonts w:ascii="Open Sans" w:hAnsi="Open Sans" w:cs="Open Sans"/>
          <w:lang w:val="en-US"/>
        </w:rPr>
        <w:t xml:space="preserve">Time management and the ability to </w:t>
      </w:r>
      <w:proofErr w:type="spellStart"/>
      <w:r w:rsidRPr="001F20AC">
        <w:rPr>
          <w:rFonts w:ascii="Open Sans" w:hAnsi="Open Sans" w:cs="Open Sans"/>
          <w:lang w:val="en-US"/>
        </w:rPr>
        <w:t>prioritise</w:t>
      </w:r>
      <w:proofErr w:type="spellEnd"/>
      <w:r w:rsidRPr="001F20AC">
        <w:rPr>
          <w:rFonts w:ascii="Open Sans" w:hAnsi="Open Sans" w:cs="Open Sans"/>
          <w:lang w:val="en-US"/>
        </w:rPr>
        <w:t xml:space="preserve"> and manage workload effectively in a fast paced environment. </w:t>
      </w:r>
    </w:p>
    <w:p w14:paraId="6D943539" w14:textId="77777777" w:rsidR="001F20AC" w:rsidRPr="001F20AC" w:rsidRDefault="001F20AC" w:rsidP="001F20AC">
      <w:pPr>
        <w:pStyle w:val="ListParagraph"/>
        <w:numPr>
          <w:ilvl w:val="0"/>
          <w:numId w:val="41"/>
        </w:numPr>
        <w:autoSpaceDE w:val="0"/>
        <w:autoSpaceDN w:val="0"/>
        <w:adjustRightInd w:val="0"/>
        <w:spacing w:after="0" w:line="240" w:lineRule="auto"/>
        <w:jc w:val="both"/>
        <w:rPr>
          <w:rFonts w:ascii="Open Sans" w:hAnsi="Open Sans" w:cs="Open Sans"/>
        </w:rPr>
      </w:pPr>
      <w:r w:rsidRPr="001F20AC">
        <w:rPr>
          <w:rFonts w:ascii="Open Sans" w:hAnsi="Open Sans" w:cs="Open Sans"/>
        </w:rPr>
        <w:t>Ability to build relationships at all levels within our business, be friendly and confident with a smart appearance.</w:t>
      </w:r>
    </w:p>
    <w:p w14:paraId="22B5CA23" w14:textId="77777777" w:rsidR="001F20AC" w:rsidRPr="001F20AC" w:rsidRDefault="001F20AC" w:rsidP="001F20AC">
      <w:pPr>
        <w:pStyle w:val="ListParagraph"/>
        <w:numPr>
          <w:ilvl w:val="0"/>
          <w:numId w:val="41"/>
        </w:numPr>
        <w:autoSpaceDE w:val="0"/>
        <w:autoSpaceDN w:val="0"/>
        <w:adjustRightInd w:val="0"/>
        <w:spacing w:after="0" w:line="240" w:lineRule="auto"/>
        <w:jc w:val="both"/>
        <w:rPr>
          <w:rFonts w:ascii="Open Sans" w:hAnsi="Open Sans" w:cs="Open Sans"/>
        </w:rPr>
      </w:pPr>
      <w:r w:rsidRPr="001F20AC">
        <w:rPr>
          <w:rFonts w:ascii="Open Sans" w:hAnsi="Open Sans" w:cs="Open Sans"/>
        </w:rPr>
        <w:t>Ability to stay calm but work under pressure and able to meet deadlines.</w:t>
      </w:r>
    </w:p>
    <w:p w14:paraId="33186427" w14:textId="77777777" w:rsidR="001F20AC" w:rsidRPr="001F20AC" w:rsidRDefault="001F20AC" w:rsidP="001F20AC">
      <w:pPr>
        <w:pStyle w:val="NoSpacing"/>
        <w:numPr>
          <w:ilvl w:val="0"/>
          <w:numId w:val="41"/>
        </w:numPr>
        <w:jc w:val="both"/>
        <w:rPr>
          <w:rFonts w:ascii="Open Sans" w:hAnsi="Open Sans" w:cs="Open Sans"/>
        </w:rPr>
      </w:pPr>
      <w:r w:rsidRPr="001F20AC">
        <w:rPr>
          <w:rFonts w:ascii="Open Sans" w:hAnsi="Open Sans" w:cs="Open Sans"/>
        </w:rPr>
        <w:t>Ability to understand and follow policies and procedures.</w:t>
      </w:r>
    </w:p>
    <w:p w14:paraId="49C6F1ED" w14:textId="77777777" w:rsidR="001F20AC" w:rsidRPr="001F20AC" w:rsidRDefault="001F20AC" w:rsidP="001F20AC">
      <w:pPr>
        <w:pStyle w:val="NoSpacing"/>
        <w:numPr>
          <w:ilvl w:val="0"/>
          <w:numId w:val="41"/>
        </w:numPr>
        <w:jc w:val="both"/>
        <w:rPr>
          <w:rFonts w:ascii="Open Sans" w:hAnsi="Open Sans" w:cs="Open Sans"/>
        </w:rPr>
      </w:pPr>
      <w:r w:rsidRPr="001F20AC">
        <w:rPr>
          <w:rFonts w:ascii="Open Sans" w:hAnsi="Open Sans" w:cs="Open Sans"/>
        </w:rPr>
        <w:t>Ability to work as part of a team.</w:t>
      </w:r>
    </w:p>
    <w:p w14:paraId="703BEF0E" w14:textId="77777777" w:rsidR="001F20AC" w:rsidRPr="001F20AC" w:rsidRDefault="001F20AC" w:rsidP="001F20AC">
      <w:pPr>
        <w:pStyle w:val="NoSpacing"/>
        <w:numPr>
          <w:ilvl w:val="0"/>
          <w:numId w:val="41"/>
        </w:numPr>
        <w:jc w:val="both"/>
        <w:rPr>
          <w:rFonts w:ascii="Open Sans" w:hAnsi="Open Sans" w:cs="Open Sans"/>
        </w:rPr>
      </w:pPr>
      <w:r w:rsidRPr="001F20AC">
        <w:rPr>
          <w:rFonts w:ascii="Open Sans" w:hAnsi="Open Sans" w:cs="Open Sans"/>
        </w:rPr>
        <w:t>Ability to deal consistently with a wide range of people i.e. students, teachers and support staff.</w:t>
      </w:r>
    </w:p>
    <w:p w14:paraId="464EE3BF" w14:textId="77777777" w:rsidR="001F20AC" w:rsidRPr="001F20AC" w:rsidRDefault="001F20AC" w:rsidP="001F20AC">
      <w:pPr>
        <w:pStyle w:val="NoSpacing"/>
        <w:numPr>
          <w:ilvl w:val="0"/>
          <w:numId w:val="41"/>
        </w:numPr>
        <w:jc w:val="both"/>
        <w:rPr>
          <w:rFonts w:ascii="Open Sans" w:hAnsi="Open Sans" w:cs="Open Sans"/>
        </w:rPr>
      </w:pPr>
      <w:r w:rsidRPr="001F20AC">
        <w:rPr>
          <w:rFonts w:ascii="Open Sans" w:hAnsi="Open Sans" w:cs="Open Sans"/>
        </w:rPr>
        <w:t>Ability to use initiative and common sense.</w:t>
      </w:r>
    </w:p>
    <w:p w14:paraId="5B83F35F" w14:textId="77777777" w:rsidR="001F20AC" w:rsidRPr="001F20AC" w:rsidRDefault="001F20AC" w:rsidP="001F20AC">
      <w:pPr>
        <w:pStyle w:val="NoSpacing"/>
        <w:numPr>
          <w:ilvl w:val="0"/>
          <w:numId w:val="41"/>
        </w:numPr>
        <w:jc w:val="both"/>
        <w:rPr>
          <w:rFonts w:ascii="Open Sans" w:hAnsi="Open Sans" w:cs="Open Sans"/>
        </w:rPr>
      </w:pPr>
      <w:r w:rsidRPr="001F20AC">
        <w:rPr>
          <w:rFonts w:ascii="Open Sans" w:hAnsi="Open Sans" w:cs="Open Sans"/>
        </w:rPr>
        <w:t>Flexible approach to duties.</w:t>
      </w:r>
    </w:p>
    <w:p w14:paraId="0D9A5BD3" w14:textId="28E9DEDE" w:rsidR="001F20AC" w:rsidRDefault="001F20AC" w:rsidP="00DE5928">
      <w:pPr>
        <w:pStyle w:val="NoSpacing"/>
        <w:numPr>
          <w:ilvl w:val="0"/>
          <w:numId w:val="41"/>
        </w:numPr>
        <w:jc w:val="both"/>
        <w:rPr>
          <w:rFonts w:ascii="Open Sans" w:hAnsi="Open Sans" w:cs="Open Sans"/>
        </w:rPr>
      </w:pPr>
      <w:r w:rsidRPr="001F20AC">
        <w:rPr>
          <w:rFonts w:ascii="Open Sans" w:hAnsi="Open Sans" w:cs="Open Sans"/>
        </w:rPr>
        <w:t>Reliability and punctuality.</w:t>
      </w:r>
    </w:p>
    <w:p w14:paraId="2F17BEB8" w14:textId="77777777" w:rsidR="00DE5928" w:rsidRPr="00DE5928" w:rsidRDefault="00DE5928" w:rsidP="00DE5928">
      <w:pPr>
        <w:pStyle w:val="NoSpacing"/>
        <w:numPr>
          <w:ilvl w:val="0"/>
          <w:numId w:val="41"/>
        </w:numPr>
        <w:jc w:val="both"/>
        <w:rPr>
          <w:rFonts w:ascii="Open Sans" w:hAnsi="Open Sans" w:cs="Open Sans"/>
        </w:rPr>
      </w:pPr>
    </w:p>
    <w:p w14:paraId="1758F96C" w14:textId="543A9BE6"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Qualifications</w:t>
      </w:r>
    </w:p>
    <w:p w14:paraId="4B6556D0" w14:textId="77777777" w:rsidR="001F20AC" w:rsidRPr="001F20AC" w:rsidRDefault="001F20AC" w:rsidP="001F20AC">
      <w:pPr>
        <w:pStyle w:val="ListParagraph"/>
        <w:numPr>
          <w:ilvl w:val="0"/>
          <w:numId w:val="40"/>
        </w:numPr>
        <w:tabs>
          <w:tab w:val="left" w:pos="1701"/>
        </w:tabs>
        <w:spacing w:after="0" w:line="240" w:lineRule="auto"/>
        <w:jc w:val="both"/>
        <w:rPr>
          <w:rFonts w:ascii="Open Sans" w:hAnsi="Open Sans" w:cs="Open Sans"/>
          <w:bCs/>
        </w:rPr>
      </w:pPr>
      <w:r w:rsidRPr="001F20AC">
        <w:rPr>
          <w:rFonts w:ascii="Open Sans" w:hAnsi="Open Sans" w:cs="Open Sans"/>
          <w:bCs/>
        </w:rPr>
        <w:t>GCSE grade C and above in Maths and English is desirable</w:t>
      </w:r>
    </w:p>
    <w:p w14:paraId="09C03458" w14:textId="77777777" w:rsidR="001F20AC" w:rsidRPr="001F20AC" w:rsidRDefault="001F20AC" w:rsidP="001F20AC">
      <w:pPr>
        <w:pStyle w:val="ListParagraph"/>
        <w:tabs>
          <w:tab w:val="left" w:pos="1701"/>
        </w:tabs>
        <w:jc w:val="both"/>
        <w:rPr>
          <w:rFonts w:ascii="Open Sans" w:hAnsi="Open Sans" w:cs="Open Sans"/>
          <w:bCs/>
        </w:rPr>
      </w:pPr>
    </w:p>
    <w:p w14:paraId="271C5FB9" w14:textId="75EA5EA3" w:rsidR="001F20AC" w:rsidRPr="001F20AC" w:rsidRDefault="001F20AC" w:rsidP="001F20AC">
      <w:pPr>
        <w:tabs>
          <w:tab w:val="left" w:pos="1701"/>
        </w:tabs>
        <w:jc w:val="both"/>
        <w:rPr>
          <w:rFonts w:ascii="Open Sans" w:hAnsi="Open Sans" w:cs="Open Sans"/>
          <w:b/>
          <w:bCs/>
        </w:rPr>
      </w:pPr>
      <w:r w:rsidRPr="001F20AC">
        <w:rPr>
          <w:rFonts w:ascii="Open Sans" w:hAnsi="Open Sans" w:cs="Open Sans"/>
          <w:b/>
          <w:bCs/>
        </w:rPr>
        <w:t>A Commitment to;</w:t>
      </w:r>
    </w:p>
    <w:p w14:paraId="06910BDC" w14:textId="77777777" w:rsidR="001F20AC" w:rsidRPr="001F20AC" w:rsidRDefault="001F20AC" w:rsidP="001F20AC">
      <w:pPr>
        <w:pStyle w:val="ListParagraph"/>
        <w:numPr>
          <w:ilvl w:val="0"/>
          <w:numId w:val="39"/>
        </w:numPr>
        <w:tabs>
          <w:tab w:val="left" w:pos="1701"/>
        </w:tabs>
        <w:spacing w:after="0" w:line="240" w:lineRule="auto"/>
        <w:jc w:val="both"/>
        <w:rPr>
          <w:rFonts w:ascii="Open Sans" w:hAnsi="Open Sans" w:cs="Open Sans"/>
          <w:bCs/>
        </w:rPr>
      </w:pPr>
      <w:r w:rsidRPr="001F20AC">
        <w:rPr>
          <w:rFonts w:ascii="Open Sans" w:hAnsi="Open Sans" w:cs="Open Sans"/>
          <w:bCs/>
        </w:rPr>
        <w:t>An awareness of, and complying with, policies and procedures in relation to Safeguarding, Health and Safety, confidentiality and Data Protection.</w:t>
      </w:r>
    </w:p>
    <w:p w14:paraId="0580ADA0" w14:textId="77777777" w:rsidR="001F20AC" w:rsidRPr="001F20AC" w:rsidRDefault="001F20AC" w:rsidP="001F20AC">
      <w:pPr>
        <w:pStyle w:val="ListParagraph"/>
        <w:numPr>
          <w:ilvl w:val="0"/>
          <w:numId w:val="39"/>
        </w:numPr>
        <w:tabs>
          <w:tab w:val="left" w:pos="1701"/>
        </w:tabs>
        <w:spacing w:after="0" w:line="240" w:lineRule="auto"/>
        <w:jc w:val="both"/>
        <w:rPr>
          <w:rFonts w:ascii="Open Sans" w:hAnsi="Open Sans" w:cs="Open Sans"/>
          <w:bCs/>
        </w:rPr>
      </w:pPr>
      <w:r w:rsidRPr="001F20AC">
        <w:rPr>
          <w:rFonts w:ascii="Open Sans" w:hAnsi="Open Sans" w:cs="Open Sans"/>
          <w:bCs/>
        </w:rPr>
        <w:t>Contributing to school life and building effective relationships with all members of the school community.</w:t>
      </w:r>
    </w:p>
    <w:p w14:paraId="3491772B" w14:textId="77777777" w:rsidR="001F20AC" w:rsidRPr="001F20AC" w:rsidRDefault="001F20AC" w:rsidP="001F20AC">
      <w:pPr>
        <w:pStyle w:val="ListParagraph"/>
        <w:numPr>
          <w:ilvl w:val="0"/>
          <w:numId w:val="39"/>
        </w:numPr>
        <w:tabs>
          <w:tab w:val="left" w:pos="1701"/>
        </w:tabs>
        <w:spacing w:after="0" w:line="240" w:lineRule="auto"/>
        <w:jc w:val="both"/>
        <w:rPr>
          <w:rFonts w:ascii="Open Sans" w:hAnsi="Open Sans" w:cs="Open Sans"/>
          <w:bCs/>
        </w:rPr>
      </w:pPr>
      <w:r w:rsidRPr="001F20AC">
        <w:rPr>
          <w:rFonts w:ascii="Open Sans" w:hAnsi="Open Sans" w:cs="Open Sans"/>
          <w:bCs/>
        </w:rPr>
        <w:t>Undertaking professional development relevant to the post.</w:t>
      </w:r>
    </w:p>
    <w:p w14:paraId="3EB3B850" w14:textId="2465FD1B" w:rsidR="001F20AC" w:rsidRDefault="001F20AC" w:rsidP="001F20AC">
      <w:pPr>
        <w:pStyle w:val="ListParagraph"/>
        <w:numPr>
          <w:ilvl w:val="0"/>
          <w:numId w:val="39"/>
        </w:numPr>
        <w:tabs>
          <w:tab w:val="left" w:pos="1701"/>
        </w:tabs>
        <w:spacing w:after="0" w:line="240" w:lineRule="auto"/>
        <w:jc w:val="both"/>
        <w:rPr>
          <w:rFonts w:ascii="Open Sans" w:hAnsi="Open Sans" w:cs="Open Sans"/>
          <w:bCs/>
        </w:rPr>
      </w:pPr>
      <w:r w:rsidRPr="001F20AC">
        <w:rPr>
          <w:rFonts w:ascii="Open Sans" w:hAnsi="Open Sans" w:cs="Open Sans"/>
          <w:bCs/>
        </w:rPr>
        <w:t>Developing professional skills and knowledge through induction and continuing professional development.</w:t>
      </w:r>
    </w:p>
    <w:p w14:paraId="22CC97E2" w14:textId="77777777" w:rsidR="001F20AC" w:rsidRPr="001F20AC" w:rsidRDefault="001F20AC" w:rsidP="001F20AC">
      <w:pPr>
        <w:spacing w:before="120" w:after="120"/>
        <w:ind w:left="60" w:right="60"/>
        <w:rPr>
          <w:rFonts w:ascii="Open Sans" w:eastAsia="Times New Roman" w:hAnsi="Open Sans" w:cs="Open Sans"/>
          <w:color w:val="000000"/>
          <w:lang w:eastAsia="en-GB"/>
        </w:rPr>
      </w:pPr>
      <w:r w:rsidRPr="001F20AC">
        <w:rPr>
          <w:rFonts w:ascii="Open Sans" w:eastAsia="Times New Roman" w:hAnsi="Open Sans" w:cs="Open Sans"/>
          <w:color w:val="000000"/>
          <w:lang w:eastAsia="en-GB"/>
        </w:rPr>
        <w:t>Duties include but are not limited to:</w:t>
      </w:r>
    </w:p>
    <w:p w14:paraId="1DEB70ED" w14:textId="77777777" w:rsidR="001F20AC" w:rsidRPr="001F20AC" w:rsidRDefault="001F20AC" w:rsidP="001F20AC">
      <w:pPr>
        <w:numPr>
          <w:ilvl w:val="0"/>
          <w:numId w:val="44"/>
        </w:numPr>
        <w:spacing w:before="100" w:beforeAutospacing="1" w:after="100" w:afterAutospacing="1" w:line="240" w:lineRule="auto"/>
        <w:rPr>
          <w:rFonts w:ascii="Open Sans" w:eastAsia="Times New Roman" w:hAnsi="Open Sans" w:cs="Open Sans"/>
          <w:color w:val="000000"/>
          <w:lang w:eastAsia="en-GB"/>
        </w:rPr>
      </w:pPr>
      <w:r w:rsidRPr="001F20AC">
        <w:rPr>
          <w:rFonts w:ascii="Open Sans" w:eastAsia="Times New Roman" w:hAnsi="Open Sans" w:cs="Open Sans"/>
          <w:color w:val="000000"/>
          <w:lang w:eastAsia="en-GB"/>
        </w:rPr>
        <w:t>Ad Hoc duties include supporting school trips, events held at school outside core hours of working e.g. open evenings</w:t>
      </w:r>
    </w:p>
    <w:p w14:paraId="05360EBD" w14:textId="77777777" w:rsidR="001F20AC" w:rsidRPr="001F20AC" w:rsidRDefault="001F20AC" w:rsidP="001F20AC">
      <w:pPr>
        <w:jc w:val="both"/>
        <w:rPr>
          <w:rFonts w:ascii="Open Sans" w:hAnsi="Open Sans" w:cs="Open Sans"/>
          <w:b/>
          <w:bCs/>
        </w:rPr>
      </w:pPr>
    </w:p>
    <w:p w14:paraId="6B46630F" w14:textId="77777777" w:rsidR="002D0685" w:rsidRPr="001F20AC" w:rsidRDefault="002D0685" w:rsidP="001F20AC">
      <w:pPr>
        <w:spacing w:after="0" w:line="240" w:lineRule="auto"/>
        <w:rPr>
          <w:rFonts w:ascii="Open Sans" w:hAnsi="Open Sans" w:cs="Open Sans"/>
          <w:b/>
        </w:rPr>
      </w:pPr>
      <w:bookmarkStart w:id="0" w:name="_GoBack"/>
      <w:bookmarkEnd w:id="0"/>
    </w:p>
    <w:sectPr w:rsidR="002D0685" w:rsidRPr="001F20AC" w:rsidSect="000232D9">
      <w:headerReference w:type="default" r:id="rId12"/>
      <w:footerReference w:type="default" r:id="rId13"/>
      <w:headerReference w:type="first" r:id="rId14"/>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C273" w14:textId="77777777" w:rsidR="001539C1" w:rsidRDefault="001539C1" w:rsidP="00B711D8">
      <w:pPr>
        <w:spacing w:after="0" w:line="240" w:lineRule="auto"/>
      </w:pPr>
      <w:r>
        <w:separator/>
      </w:r>
    </w:p>
  </w:endnote>
  <w:endnote w:type="continuationSeparator" w:id="0">
    <w:p w14:paraId="0A0039FB" w14:textId="77777777" w:rsidR="001539C1" w:rsidRDefault="001539C1"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006A" w14:textId="77777777" w:rsidR="001539C1" w:rsidRDefault="001539C1" w:rsidP="00B711D8">
      <w:pPr>
        <w:spacing w:after="0" w:line="240" w:lineRule="auto"/>
      </w:pPr>
      <w:r>
        <w:separator/>
      </w:r>
    </w:p>
  </w:footnote>
  <w:footnote w:type="continuationSeparator" w:id="0">
    <w:p w14:paraId="2FC24046" w14:textId="77777777" w:rsidR="001539C1" w:rsidRDefault="001539C1" w:rsidP="00B7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7A4E" w14:textId="2F6C8F4F" w:rsidR="000232D9" w:rsidRDefault="000232D9">
    <w:pPr>
      <w:pStyle w:val="Header"/>
    </w:pPr>
    <w:r>
      <w:rPr>
        <w:noProof/>
        <w:lang w:eastAsia="en-GB"/>
      </w:rPr>
      <w:drawing>
        <wp:anchor distT="0" distB="0" distL="114300" distR="114300" simplePos="0" relativeHeight="251657728"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BB"/>
    <w:multiLevelType w:val="hybridMultilevel"/>
    <w:tmpl w:val="1E923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1A20EA"/>
    <w:multiLevelType w:val="hybridMultilevel"/>
    <w:tmpl w:val="F22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D1D95"/>
    <w:multiLevelType w:val="hybridMultilevel"/>
    <w:tmpl w:val="20F8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8956C2C"/>
    <w:multiLevelType w:val="hybridMultilevel"/>
    <w:tmpl w:val="C4B4A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DF79DA"/>
    <w:multiLevelType w:val="hybridMultilevel"/>
    <w:tmpl w:val="DBBC6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F46705"/>
    <w:multiLevelType w:val="hybridMultilevel"/>
    <w:tmpl w:val="108E6E3A"/>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4B63155"/>
    <w:multiLevelType w:val="hybridMultilevel"/>
    <w:tmpl w:val="BA32BC8C"/>
    <w:lvl w:ilvl="0" w:tplc="08090001">
      <w:start w:val="1"/>
      <w:numFmt w:val="bullet"/>
      <w:lvlText w:val=""/>
      <w:lvlJc w:val="left"/>
      <w:pPr>
        <w:ind w:left="0" w:hanging="360"/>
      </w:pPr>
      <w:rPr>
        <w:rFonts w:ascii="Symbol" w:hAnsi="Symbol" w:hint="default"/>
      </w:rPr>
    </w:lvl>
    <w:lvl w:ilvl="1" w:tplc="6832DF74">
      <w:numFmt w:val="bullet"/>
      <w:lvlText w:val=""/>
      <w:lvlJc w:val="left"/>
      <w:pPr>
        <w:tabs>
          <w:tab w:val="num" w:pos="720"/>
        </w:tabs>
        <w:ind w:left="720" w:hanging="360"/>
      </w:pPr>
      <w:rPr>
        <w:rFonts w:ascii="Symbol" w:eastAsia="Times New Roman" w:hAnsi="Symbol" w:cs="Aria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nsid w:val="15133C93"/>
    <w:multiLevelType w:val="hybridMultilevel"/>
    <w:tmpl w:val="2FE8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FB6C30"/>
    <w:multiLevelType w:val="hybridMultilevel"/>
    <w:tmpl w:val="58B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80C7C"/>
    <w:multiLevelType w:val="hybridMultilevel"/>
    <w:tmpl w:val="2ABA7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D54EF"/>
    <w:multiLevelType w:val="hybridMultilevel"/>
    <w:tmpl w:val="3A28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D0840D6"/>
    <w:multiLevelType w:val="hybridMultilevel"/>
    <w:tmpl w:val="257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1566A"/>
    <w:multiLevelType w:val="multilevel"/>
    <w:tmpl w:val="DCA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50BBE"/>
    <w:multiLevelType w:val="hybridMultilevel"/>
    <w:tmpl w:val="56A2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AF49C5"/>
    <w:multiLevelType w:val="hybridMultilevel"/>
    <w:tmpl w:val="92FEA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B4EC4"/>
    <w:multiLevelType w:val="hybridMultilevel"/>
    <w:tmpl w:val="F732C9B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4C4A6A"/>
    <w:multiLevelType w:val="hybridMultilevel"/>
    <w:tmpl w:val="D79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8A5038"/>
    <w:multiLevelType w:val="hybridMultilevel"/>
    <w:tmpl w:val="56489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D92D0D"/>
    <w:multiLevelType w:val="hybridMultilevel"/>
    <w:tmpl w:val="DFA8E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BD5FFA"/>
    <w:multiLevelType w:val="hybridMultilevel"/>
    <w:tmpl w:val="91AC0C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0C347E1"/>
    <w:multiLevelType w:val="hybridMultilevel"/>
    <w:tmpl w:val="AB7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257051"/>
    <w:multiLevelType w:val="hybridMultilevel"/>
    <w:tmpl w:val="4892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585648"/>
    <w:multiLevelType w:val="hybridMultilevel"/>
    <w:tmpl w:val="979E30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BB3C8D"/>
    <w:multiLevelType w:val="hybridMultilevel"/>
    <w:tmpl w:val="5B2C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626E09"/>
    <w:multiLevelType w:val="hybridMultilevel"/>
    <w:tmpl w:val="5B04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34A141E"/>
    <w:multiLevelType w:val="hybridMultilevel"/>
    <w:tmpl w:val="04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805C7C"/>
    <w:multiLevelType w:val="hybridMultilevel"/>
    <w:tmpl w:val="96A0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5C4F66"/>
    <w:multiLevelType w:val="hybridMultilevel"/>
    <w:tmpl w:val="8388A2A2"/>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612E64B3"/>
    <w:multiLevelType w:val="hybridMultilevel"/>
    <w:tmpl w:val="B9B84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1C80179"/>
    <w:multiLevelType w:val="hybridMultilevel"/>
    <w:tmpl w:val="5B72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594CC7"/>
    <w:multiLevelType w:val="hybridMultilevel"/>
    <w:tmpl w:val="654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08617A"/>
    <w:multiLevelType w:val="hybridMultilevel"/>
    <w:tmpl w:val="9BAC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6D969A2"/>
    <w:multiLevelType w:val="hybridMultilevel"/>
    <w:tmpl w:val="90DA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8F3720"/>
    <w:multiLevelType w:val="hybridMultilevel"/>
    <w:tmpl w:val="04E2B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67FE4A36"/>
    <w:multiLevelType w:val="hybridMultilevel"/>
    <w:tmpl w:val="8820B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817CFE"/>
    <w:multiLevelType w:val="hybridMultilevel"/>
    <w:tmpl w:val="E91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330D2"/>
    <w:multiLevelType w:val="hybridMultilevel"/>
    <w:tmpl w:val="4F2C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A0E65"/>
    <w:multiLevelType w:val="hybridMultilevel"/>
    <w:tmpl w:val="E474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551A5"/>
    <w:multiLevelType w:val="hybridMultilevel"/>
    <w:tmpl w:val="BCF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2564A"/>
    <w:multiLevelType w:val="hybridMultilevel"/>
    <w:tmpl w:val="14FA10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8D799E"/>
    <w:multiLevelType w:val="hybridMultilevel"/>
    <w:tmpl w:val="B01A6A14"/>
    <w:lvl w:ilvl="0" w:tplc="6832DF74">
      <w:numFmt w:val="bullet"/>
      <w:lvlText w:val=""/>
      <w:lvlJc w:val="left"/>
      <w:pPr>
        <w:tabs>
          <w:tab w:val="num" w:pos="1440"/>
        </w:tabs>
        <w:ind w:left="1440" w:hanging="360"/>
      </w:pPr>
      <w:rPr>
        <w:rFonts w:ascii="Symbol" w:eastAsia="Times New Roman" w:hAnsi="Symbo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1">
    <w:nsid w:val="7CC26935"/>
    <w:multiLevelType w:val="hybridMultilevel"/>
    <w:tmpl w:val="DC8A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B56A43"/>
    <w:multiLevelType w:val="hybridMultilevel"/>
    <w:tmpl w:val="D87C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3F0456"/>
    <w:multiLevelType w:val="hybridMultilevel"/>
    <w:tmpl w:val="3070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42"/>
  </w:num>
  <w:num w:numId="4">
    <w:abstractNumId w:val="10"/>
  </w:num>
  <w:num w:numId="5">
    <w:abstractNumId w:val="4"/>
  </w:num>
  <w:num w:numId="6">
    <w:abstractNumId w:val="0"/>
  </w:num>
  <w:num w:numId="7">
    <w:abstractNumId w:val="24"/>
  </w:num>
  <w:num w:numId="8">
    <w:abstractNumId w:val="31"/>
  </w:num>
  <w:num w:numId="9">
    <w:abstractNumId w:val="3"/>
  </w:num>
  <w:num w:numId="10">
    <w:abstractNumId w:val="28"/>
  </w:num>
  <w:num w:numId="11">
    <w:abstractNumId w:val="18"/>
  </w:num>
  <w:num w:numId="12">
    <w:abstractNumId w:val="39"/>
  </w:num>
  <w:num w:numId="13">
    <w:abstractNumId w:val="15"/>
  </w:num>
  <w:num w:numId="14">
    <w:abstractNumId w:val="34"/>
  </w:num>
  <w:num w:numId="15">
    <w:abstractNumId w:val="22"/>
  </w:num>
  <w:num w:numId="16">
    <w:abstractNumId w:val="26"/>
  </w:num>
  <w:num w:numId="17">
    <w:abstractNumId w:val="2"/>
  </w:num>
  <w:num w:numId="18">
    <w:abstractNumId w:val="29"/>
  </w:num>
  <w:num w:numId="19">
    <w:abstractNumId w:val="11"/>
  </w:num>
  <w:num w:numId="20">
    <w:abstractNumId w:val="32"/>
  </w:num>
  <w:num w:numId="21">
    <w:abstractNumId w:val="25"/>
  </w:num>
  <w:num w:numId="22">
    <w:abstractNumId w:val="14"/>
  </w:num>
  <w:num w:numId="23">
    <w:abstractNumId w:val="41"/>
  </w:num>
  <w:num w:numId="24">
    <w:abstractNumId w:val="21"/>
  </w:num>
  <w:num w:numId="25">
    <w:abstractNumId w:val="35"/>
  </w:num>
  <w:num w:numId="26">
    <w:abstractNumId w:val="9"/>
  </w:num>
  <w:num w:numId="27">
    <w:abstractNumId w:val="6"/>
  </w:num>
  <w:num w:numId="28">
    <w:abstractNumId w:val="40"/>
  </w:num>
  <w:num w:numId="29">
    <w:abstractNumId w:val="5"/>
  </w:num>
  <w:num w:numId="30">
    <w:abstractNumId w:val="27"/>
  </w:num>
  <w:num w:numId="31">
    <w:abstractNumId w:val="30"/>
  </w:num>
  <w:num w:numId="32">
    <w:abstractNumId w:val="33"/>
  </w:num>
  <w:num w:numId="33">
    <w:abstractNumId w:val="23"/>
  </w:num>
  <w:num w:numId="34">
    <w:abstractNumId w:val="7"/>
  </w:num>
  <w:num w:numId="35">
    <w:abstractNumId w:val="20"/>
  </w:num>
  <w:num w:numId="36">
    <w:abstractNumId w:val="16"/>
  </w:num>
  <w:num w:numId="37">
    <w:abstractNumId w:val="13"/>
  </w:num>
  <w:num w:numId="38">
    <w:abstractNumId w:val="43"/>
  </w:num>
  <w:num w:numId="39">
    <w:abstractNumId w:val="37"/>
  </w:num>
  <w:num w:numId="40">
    <w:abstractNumId w:val="38"/>
  </w:num>
  <w:num w:numId="41">
    <w:abstractNumId w:val="1"/>
  </w:num>
  <w:num w:numId="42">
    <w:abstractNumId w:val="8"/>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D8"/>
    <w:rsid w:val="000232D9"/>
    <w:rsid w:val="00026BD4"/>
    <w:rsid w:val="00031503"/>
    <w:rsid w:val="00037600"/>
    <w:rsid w:val="000B118E"/>
    <w:rsid w:val="000B77FB"/>
    <w:rsid w:val="000E39B8"/>
    <w:rsid w:val="00100B64"/>
    <w:rsid w:val="00127394"/>
    <w:rsid w:val="001539C1"/>
    <w:rsid w:val="001C4D7C"/>
    <w:rsid w:val="001E7A49"/>
    <w:rsid w:val="001F20AC"/>
    <w:rsid w:val="001F7988"/>
    <w:rsid w:val="0020523C"/>
    <w:rsid w:val="0021194E"/>
    <w:rsid w:val="00231F08"/>
    <w:rsid w:val="00265128"/>
    <w:rsid w:val="002651B0"/>
    <w:rsid w:val="002A2F85"/>
    <w:rsid w:val="002B2EB6"/>
    <w:rsid w:val="002B56F6"/>
    <w:rsid w:val="002D0685"/>
    <w:rsid w:val="002D4438"/>
    <w:rsid w:val="002F48E0"/>
    <w:rsid w:val="002F608B"/>
    <w:rsid w:val="003032CC"/>
    <w:rsid w:val="00355B47"/>
    <w:rsid w:val="00357012"/>
    <w:rsid w:val="00386267"/>
    <w:rsid w:val="003869FD"/>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7C1A"/>
    <w:rsid w:val="00556395"/>
    <w:rsid w:val="005E0251"/>
    <w:rsid w:val="005E05A9"/>
    <w:rsid w:val="005F4128"/>
    <w:rsid w:val="006022FA"/>
    <w:rsid w:val="006562EB"/>
    <w:rsid w:val="0066259B"/>
    <w:rsid w:val="00676F9F"/>
    <w:rsid w:val="006B206C"/>
    <w:rsid w:val="0070461C"/>
    <w:rsid w:val="007214A0"/>
    <w:rsid w:val="007516F1"/>
    <w:rsid w:val="0075538D"/>
    <w:rsid w:val="00766B49"/>
    <w:rsid w:val="007C6ACA"/>
    <w:rsid w:val="007F5203"/>
    <w:rsid w:val="00807957"/>
    <w:rsid w:val="0082432D"/>
    <w:rsid w:val="008303DA"/>
    <w:rsid w:val="008718B5"/>
    <w:rsid w:val="0089430D"/>
    <w:rsid w:val="008A143C"/>
    <w:rsid w:val="008F1170"/>
    <w:rsid w:val="009040FB"/>
    <w:rsid w:val="00904BC7"/>
    <w:rsid w:val="00923358"/>
    <w:rsid w:val="009247F9"/>
    <w:rsid w:val="00944763"/>
    <w:rsid w:val="00945F5B"/>
    <w:rsid w:val="009D1E50"/>
    <w:rsid w:val="009D2EE2"/>
    <w:rsid w:val="009F6EC1"/>
    <w:rsid w:val="00A25988"/>
    <w:rsid w:val="00A477DA"/>
    <w:rsid w:val="00A506C3"/>
    <w:rsid w:val="00A537AF"/>
    <w:rsid w:val="00A56F1C"/>
    <w:rsid w:val="00A70377"/>
    <w:rsid w:val="00A752DB"/>
    <w:rsid w:val="00A85889"/>
    <w:rsid w:val="00A86D54"/>
    <w:rsid w:val="00A874C7"/>
    <w:rsid w:val="00A950C7"/>
    <w:rsid w:val="00AA2C6A"/>
    <w:rsid w:val="00B20CE6"/>
    <w:rsid w:val="00B37D06"/>
    <w:rsid w:val="00B6269A"/>
    <w:rsid w:val="00B62BFD"/>
    <w:rsid w:val="00B711D8"/>
    <w:rsid w:val="00BF4BFE"/>
    <w:rsid w:val="00BF64B6"/>
    <w:rsid w:val="00C21F46"/>
    <w:rsid w:val="00C3749C"/>
    <w:rsid w:val="00C57349"/>
    <w:rsid w:val="00CC14C1"/>
    <w:rsid w:val="00CF0457"/>
    <w:rsid w:val="00CF6500"/>
    <w:rsid w:val="00D16BD5"/>
    <w:rsid w:val="00D22B24"/>
    <w:rsid w:val="00D27E79"/>
    <w:rsid w:val="00D30F64"/>
    <w:rsid w:val="00D337C3"/>
    <w:rsid w:val="00D47313"/>
    <w:rsid w:val="00D561B1"/>
    <w:rsid w:val="00D8044F"/>
    <w:rsid w:val="00D81B2E"/>
    <w:rsid w:val="00DA33CD"/>
    <w:rsid w:val="00DB2586"/>
    <w:rsid w:val="00DE5928"/>
    <w:rsid w:val="00DF5040"/>
    <w:rsid w:val="00DF6CC8"/>
    <w:rsid w:val="00E06FCC"/>
    <w:rsid w:val="00E120AD"/>
    <w:rsid w:val="00E32D56"/>
    <w:rsid w:val="00E43CC8"/>
    <w:rsid w:val="00E527E4"/>
    <w:rsid w:val="00E63372"/>
    <w:rsid w:val="00E73136"/>
    <w:rsid w:val="00E84A6E"/>
    <w:rsid w:val="00EA5B83"/>
    <w:rsid w:val="00EB3165"/>
    <w:rsid w:val="00ED33C7"/>
    <w:rsid w:val="00F04936"/>
    <w:rsid w:val="00F96ED2"/>
    <w:rsid w:val="00FB57CC"/>
    <w:rsid w:val="00FB661C"/>
    <w:rsid w:val="00FC3144"/>
    <w:rsid w:val="00FC4B66"/>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6E7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2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6E77"/>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3AFF-30D3-457F-A980-9B70B9213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3.xml><?xml version="1.0" encoding="utf-8"?>
<ds:datastoreItem xmlns:ds="http://schemas.openxmlformats.org/officeDocument/2006/customXml" ds:itemID="{81FB472C-842D-4CD2-A1AC-19380CEF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321D0-535C-4B8B-AC0F-59D01132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Steven Moore</cp:lastModifiedBy>
  <cp:revision>6</cp:revision>
  <cp:lastPrinted>2018-03-06T07:34:00Z</cp:lastPrinted>
  <dcterms:created xsi:type="dcterms:W3CDTF">2018-11-01T11:54:00Z</dcterms:created>
  <dcterms:modified xsi:type="dcterms:W3CDTF">2018-11-01T12:58:00Z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