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CC77E7" w:rsidP="0062276C">
      <w:pPr>
        <w:jc w:val="center"/>
        <w:rPr>
          <w:b/>
          <w:sz w:val="24"/>
          <w:u w:val="single"/>
        </w:rPr>
      </w:pPr>
      <w:r>
        <w:rPr>
          <w:noProof/>
          <w:lang w:eastAsia="en-GB"/>
        </w:rPr>
        <w:drawing>
          <wp:anchor distT="0" distB="0" distL="114300" distR="114300" simplePos="0" relativeHeight="251660288" behindDoc="1" locked="0" layoutInCell="1" allowOverlap="1" wp14:anchorId="437CCD61" wp14:editId="25DFCC58">
            <wp:simplePos x="0" y="0"/>
            <wp:positionH relativeFrom="column">
              <wp:posOffset>-1045845</wp:posOffset>
            </wp:positionH>
            <wp:positionV relativeFrom="paragraph">
              <wp:posOffset>262255</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783F54" w:rsidRDefault="00783F54" w:rsidP="0062276C">
      <w:pPr>
        <w:rPr>
          <w:rFonts w:ascii="Garamond" w:hAnsi="Garamond"/>
          <w:sz w:val="28"/>
          <w:szCs w:val="28"/>
        </w:rPr>
      </w:pPr>
    </w:p>
    <w:p w:rsidR="00DD71CD" w:rsidRDefault="00A15FA8" w:rsidP="00A15FA8">
      <w:pPr>
        <w:jc w:val="center"/>
        <w:rPr>
          <w:rFonts w:ascii="Garamond" w:hAnsi="Garamond"/>
          <w:b/>
          <w:sz w:val="32"/>
          <w:szCs w:val="32"/>
        </w:rPr>
      </w:pPr>
      <w:r w:rsidRPr="00A15FA8">
        <w:rPr>
          <w:rFonts w:ascii="Garamond" w:hAnsi="Garamond"/>
          <w:b/>
          <w:sz w:val="32"/>
          <w:szCs w:val="32"/>
        </w:rPr>
        <w:t>Learning Support Assistant – Specialist Skills</w:t>
      </w:r>
      <w:r>
        <w:rPr>
          <w:rFonts w:ascii="Garamond" w:hAnsi="Garamond"/>
          <w:b/>
          <w:sz w:val="32"/>
          <w:szCs w:val="32"/>
        </w:rPr>
        <w:t xml:space="preserve">, </w:t>
      </w:r>
    </w:p>
    <w:p w:rsidR="00A15FA8" w:rsidRDefault="00DD71CD" w:rsidP="00A15FA8">
      <w:pPr>
        <w:jc w:val="center"/>
        <w:rPr>
          <w:rFonts w:ascii="Garamond" w:hAnsi="Garamond"/>
          <w:b/>
          <w:sz w:val="32"/>
          <w:szCs w:val="32"/>
        </w:rPr>
      </w:pPr>
      <w:r>
        <w:rPr>
          <w:rFonts w:ascii="Garamond" w:hAnsi="Garamond"/>
          <w:b/>
          <w:sz w:val="32"/>
          <w:szCs w:val="32"/>
        </w:rPr>
        <w:t>Hearing Impairment</w:t>
      </w:r>
    </w:p>
    <w:p w:rsidR="00AA40A8" w:rsidRPr="00CE02D1" w:rsidRDefault="00AA40A8" w:rsidP="00A15FA8">
      <w:pPr>
        <w:jc w:val="center"/>
        <w:rPr>
          <w:rFonts w:ascii="Garamond" w:hAnsi="Garamond"/>
          <w:b/>
          <w:sz w:val="28"/>
          <w:szCs w:val="28"/>
        </w:rPr>
      </w:pPr>
      <w:r w:rsidRPr="00CE02D1">
        <w:rPr>
          <w:rFonts w:ascii="Garamond" w:hAnsi="Garamond"/>
          <w:b/>
          <w:sz w:val="28"/>
          <w:szCs w:val="28"/>
        </w:rPr>
        <w:t xml:space="preserve">Grade 6 </w:t>
      </w:r>
      <w:r w:rsidR="00CE02D1" w:rsidRPr="00CE02D1">
        <w:rPr>
          <w:rFonts w:ascii="Garamond" w:hAnsi="Garamond"/>
          <w:b/>
          <w:sz w:val="28"/>
          <w:szCs w:val="28"/>
        </w:rPr>
        <w:t>(Point 21</w:t>
      </w:r>
      <w:r w:rsidR="00CE02D1">
        <w:rPr>
          <w:rFonts w:ascii="Garamond" w:hAnsi="Garamond"/>
          <w:b/>
          <w:sz w:val="28"/>
          <w:szCs w:val="28"/>
        </w:rPr>
        <w:t xml:space="preserve"> </w:t>
      </w:r>
      <w:r w:rsidR="00CE02D1" w:rsidRPr="00CE02D1">
        <w:rPr>
          <w:rFonts w:ascii="Garamond" w:hAnsi="Garamond"/>
          <w:b/>
          <w:sz w:val="28"/>
          <w:szCs w:val="28"/>
        </w:rPr>
        <w:t>£15,181 – Point 25 £17,080 actual</w:t>
      </w:r>
      <w:r w:rsidRPr="00CE02D1">
        <w:rPr>
          <w:rFonts w:ascii="Garamond" w:hAnsi="Garamond"/>
          <w:b/>
          <w:sz w:val="28"/>
          <w:szCs w:val="28"/>
        </w:rPr>
        <w:t>)</w:t>
      </w:r>
    </w:p>
    <w:p w:rsidR="00A15FA8" w:rsidRDefault="00A15FA8" w:rsidP="0061297D">
      <w:pPr>
        <w:jc w:val="both"/>
        <w:rPr>
          <w:rFonts w:ascii="Garamond" w:hAnsi="Garamond"/>
          <w:sz w:val="24"/>
          <w:szCs w:val="24"/>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A15FA8" w:rsidRPr="00A15FA8">
        <w:rPr>
          <w:rFonts w:ascii="Garamond" w:hAnsi="Garamond"/>
          <w:sz w:val="24"/>
          <w:szCs w:val="24"/>
        </w:rPr>
        <w:t xml:space="preserve">Learning Support Assistant – Specialist Skills, </w:t>
      </w:r>
      <w:r w:rsidR="00DD71CD">
        <w:rPr>
          <w:rFonts w:ascii="Garamond" w:hAnsi="Garamond"/>
          <w:sz w:val="24"/>
          <w:szCs w:val="24"/>
        </w:rPr>
        <w:t>Hearing Impairment</w:t>
      </w:r>
      <w:r w:rsidR="00086E31">
        <w:rPr>
          <w:rFonts w:ascii="Garamond" w:hAnsi="Garamond"/>
          <w:sz w:val="24"/>
          <w:szCs w:val="24"/>
        </w:rPr>
        <w:t xml:space="preserve"> </w:t>
      </w:r>
      <w:r w:rsidRPr="00783F54">
        <w:rPr>
          <w:rFonts w:ascii="Garamond" w:hAnsi="Garamond"/>
          <w:sz w:val="24"/>
          <w:szCs w:val="24"/>
        </w:rPr>
        <w:t>at Wilmslow High School.</w:t>
      </w:r>
    </w:p>
    <w:p w:rsidR="00A15FA8" w:rsidRPr="00783F54" w:rsidRDefault="00A15FA8" w:rsidP="0061297D">
      <w:pPr>
        <w:jc w:val="both"/>
        <w:rPr>
          <w:rFonts w:ascii="Garamond" w:hAnsi="Garamond"/>
          <w:sz w:val="24"/>
          <w:szCs w:val="24"/>
        </w:rPr>
      </w:pPr>
      <w:r w:rsidRPr="0011721D">
        <w:rPr>
          <w:rFonts w:ascii="Garamond" w:hAnsi="Garamond"/>
          <w:sz w:val="24"/>
          <w:szCs w:val="24"/>
        </w:rPr>
        <w:t>This is a fixed-term</w:t>
      </w:r>
      <w:r w:rsidR="0011721D" w:rsidRPr="0011721D">
        <w:rPr>
          <w:rFonts w:ascii="Garamond" w:hAnsi="Garamond"/>
          <w:sz w:val="24"/>
          <w:szCs w:val="24"/>
        </w:rPr>
        <w:t>,</w:t>
      </w:r>
      <w:r w:rsidRPr="0011721D">
        <w:rPr>
          <w:rFonts w:ascii="Garamond" w:hAnsi="Garamond"/>
          <w:sz w:val="24"/>
          <w:szCs w:val="24"/>
        </w:rPr>
        <w:t xml:space="preserve"> full-time, term-time post from 1</w:t>
      </w:r>
      <w:r w:rsidRPr="0011721D">
        <w:rPr>
          <w:rFonts w:ascii="Garamond" w:hAnsi="Garamond"/>
          <w:sz w:val="24"/>
          <w:szCs w:val="24"/>
          <w:vertAlign w:val="superscript"/>
        </w:rPr>
        <w:t>st</w:t>
      </w:r>
      <w:r w:rsidRPr="0011721D">
        <w:rPr>
          <w:rFonts w:ascii="Garamond" w:hAnsi="Garamond"/>
          <w:sz w:val="24"/>
          <w:szCs w:val="24"/>
        </w:rPr>
        <w:t xml:space="preserve"> September, 2018</w:t>
      </w:r>
      <w:r w:rsidR="0011721D" w:rsidRPr="0011721D">
        <w:rPr>
          <w:rFonts w:ascii="Garamond" w:hAnsi="Garamond"/>
          <w:sz w:val="24"/>
          <w:szCs w:val="24"/>
        </w:rPr>
        <w:t xml:space="preserve"> – 31</w:t>
      </w:r>
      <w:r w:rsidR="0011721D" w:rsidRPr="0011721D">
        <w:rPr>
          <w:rFonts w:ascii="Garamond" w:hAnsi="Garamond"/>
          <w:sz w:val="24"/>
          <w:szCs w:val="24"/>
          <w:vertAlign w:val="superscript"/>
        </w:rPr>
        <w:t>st</w:t>
      </w:r>
      <w:r w:rsidR="0011721D" w:rsidRPr="0011721D">
        <w:rPr>
          <w:rFonts w:ascii="Garamond" w:hAnsi="Garamond"/>
          <w:sz w:val="24"/>
          <w:szCs w:val="24"/>
        </w:rPr>
        <w:t xml:space="preserve"> August, 2019</w:t>
      </w:r>
      <w:r w:rsidRPr="0011721D">
        <w:rPr>
          <w:rFonts w:ascii="Garamond" w:hAnsi="Garamond"/>
          <w:sz w:val="24"/>
          <w:szCs w:val="24"/>
        </w:rPr>
        <w:t>.</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7D0CBE">
        <w:trPr>
          <w:cantSplit/>
          <w:trHeight w:val="572"/>
          <w:jc w:val="center"/>
        </w:trPr>
        <w:tc>
          <w:tcPr>
            <w:tcW w:w="98"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783F54" w:rsidP="008D6F65">
      <w:pPr>
        <w:jc w:val="center"/>
        <w:rPr>
          <w:rFonts w:ascii="Garamond" w:hAnsi="Garamond"/>
          <w:b/>
          <w:sz w:val="40"/>
          <w:szCs w:val="40"/>
        </w:rPr>
      </w:pPr>
      <w:r>
        <w:rPr>
          <w:rFonts w:ascii="Garamond" w:hAnsi="Garamond"/>
          <w:b/>
          <w:noProof/>
          <w:sz w:val="40"/>
          <w:szCs w:val="40"/>
          <w:lang w:eastAsia="en-GB"/>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5131C5" w:rsidRDefault="005131C5">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3A5F79">
      <w:pP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3A5F79" w:rsidP="003A5F79">
      <w:pPr>
        <w:jc w:val="cente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5C1897">
      <w:pPr>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5C1897">
      <w:pPr>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955190" w:rsidRDefault="00955190" w:rsidP="005C1897">
      <w:pPr>
        <w:rPr>
          <w:rFonts w:ascii="Garamond" w:eastAsia="Times New Roman" w:hAnsi="Garamond" w:cs="Arial"/>
          <w:b/>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5C1897" w:rsidRPr="00537BFF"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Having been graded ‘outstanding’ by </w:t>
      </w:r>
      <w:proofErr w:type="spellStart"/>
      <w:r>
        <w:rPr>
          <w:rFonts w:ascii="Garamond" w:eastAsia="Times New Roman" w:hAnsi="Garamond" w:cs="Arial"/>
          <w:sz w:val="24"/>
          <w:szCs w:val="24"/>
          <w:lang w:val="en-US"/>
        </w:rPr>
        <w:t>Ofsted</w:t>
      </w:r>
      <w:proofErr w:type="spellEnd"/>
      <w:r>
        <w:rPr>
          <w:rFonts w:ascii="Garamond" w:eastAsia="Times New Roman" w:hAnsi="Garamond" w:cs="Arial"/>
          <w:sz w:val="24"/>
          <w:szCs w:val="24"/>
          <w:lang w:val="en-US"/>
        </w:rPr>
        <w:t xml:space="preserve"> in 2011, and ‘good’ in 2013 under a revis</w:t>
      </w:r>
      <w:r w:rsidR="00C44160">
        <w:rPr>
          <w:rFonts w:ascii="Garamond" w:eastAsia="Times New Roman" w:hAnsi="Garamond" w:cs="Arial"/>
          <w:sz w:val="24"/>
          <w:szCs w:val="24"/>
          <w:lang w:val="en-US"/>
        </w:rPr>
        <w:t>ed inspection framework, in 2017</w:t>
      </w:r>
      <w:r>
        <w:rPr>
          <w:rFonts w:ascii="Garamond" w:eastAsia="Times New Roman" w:hAnsi="Garamond" w:cs="Arial"/>
          <w:sz w:val="24"/>
          <w:szCs w:val="24"/>
          <w:lang w:val="en-US"/>
        </w:rPr>
        <w:t xml:space="preserve"> we celebrated our strongest </w:t>
      </w:r>
      <w:r w:rsidR="003506D1">
        <w:rPr>
          <w:rFonts w:ascii="Garamond" w:eastAsia="Times New Roman" w:hAnsi="Garamond" w:cs="Arial"/>
          <w:sz w:val="24"/>
          <w:szCs w:val="24"/>
          <w:lang w:val="en-US"/>
        </w:rPr>
        <w:t>set of results in the last four</w:t>
      </w:r>
      <w:r>
        <w:rPr>
          <w:rFonts w:ascii="Garamond" w:eastAsia="Times New Roman" w:hAnsi="Garamond" w:cs="Arial"/>
          <w:sz w:val="24"/>
          <w:szCs w:val="24"/>
          <w:lang w:val="en-US"/>
        </w:rPr>
        <w:t xml:space="preserve"> years at both GCSE and A Level as a result of the excellent efforts of our staff and students.  </w:t>
      </w:r>
      <w:r>
        <w:rPr>
          <w:rFonts w:ascii="Garamond" w:eastAsia="Times New Roman" w:hAnsi="Garamond" w:cs="Arial"/>
          <w:sz w:val="24"/>
          <w:szCs w:val="24"/>
          <w:lang w:val="en-US"/>
        </w:rPr>
        <w:lastRenderedPageBreak/>
        <w:t xml:space="preserve">Nevertheless, we </w:t>
      </w:r>
      <w:proofErr w:type="spellStart"/>
      <w:r>
        <w:rPr>
          <w:rFonts w:ascii="Garamond" w:eastAsia="Times New Roman" w:hAnsi="Garamond" w:cs="Arial"/>
          <w:sz w:val="24"/>
          <w:szCs w:val="24"/>
          <w:lang w:val="en-US"/>
        </w:rPr>
        <w:t>recognise</w:t>
      </w:r>
      <w:proofErr w:type="spellEnd"/>
      <w:r>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t>
      </w:r>
      <w:proofErr w:type="spellStart"/>
      <w:r>
        <w:rPr>
          <w:rFonts w:ascii="Garamond" w:hAnsi="Garamond" w:cs="Arial"/>
          <w:szCs w:val="24"/>
        </w:rPr>
        <w:t>Wilmslow</w:t>
      </w:r>
      <w:proofErr w:type="spellEnd"/>
      <w:r>
        <w:rPr>
          <w:rFonts w:ascii="Garamond" w:hAnsi="Garamond" w:cs="Arial"/>
          <w:szCs w:val="24"/>
        </w:rPr>
        <w:t xml:space="preserve">, </w:t>
      </w:r>
      <w:proofErr w:type="spellStart"/>
      <w:r>
        <w:rPr>
          <w:rFonts w:ascii="Garamond" w:hAnsi="Garamond" w:cs="Arial"/>
          <w:szCs w:val="24"/>
        </w:rPr>
        <w:t>Handforth</w:t>
      </w:r>
      <w:proofErr w:type="spellEnd"/>
      <w:r>
        <w:rPr>
          <w:rFonts w:ascii="Garamond" w:hAnsi="Garamond" w:cs="Arial"/>
          <w:szCs w:val="24"/>
        </w:rPr>
        <w:t xml:space="preserve"> and </w:t>
      </w:r>
      <w:proofErr w:type="spellStart"/>
      <w:r>
        <w:rPr>
          <w:rFonts w:ascii="Garamond" w:hAnsi="Garamond" w:cs="Arial"/>
          <w:szCs w:val="24"/>
        </w:rPr>
        <w:t>Alderley</w:t>
      </w:r>
      <w:proofErr w:type="spellEnd"/>
      <w:r>
        <w:rPr>
          <w:rFonts w:ascii="Garamond" w:hAnsi="Garamond" w:cs="Arial"/>
          <w:szCs w:val="24"/>
        </w:rPr>
        <w:t xml:space="preserve">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B92290" w:rsidRDefault="005C1897"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We are keen to develop our teachers and future leaders whatever their career stage.  We run </w:t>
      </w:r>
      <w:r w:rsidRPr="00B14000">
        <w:rPr>
          <w:rFonts w:ascii="Garamond" w:hAnsi="Garamond" w:cs="Arial"/>
          <w:szCs w:val="24"/>
        </w:rPr>
        <w:t xml:space="preserve">induction </w:t>
      </w:r>
      <w:proofErr w:type="spellStart"/>
      <w:r w:rsidRPr="00B14000">
        <w:rPr>
          <w:rFonts w:ascii="Garamond" w:hAnsi="Garamond" w:cs="Arial"/>
          <w:szCs w:val="24"/>
        </w:rPr>
        <w:t>programmes</w:t>
      </w:r>
      <w:proofErr w:type="spellEnd"/>
      <w:r w:rsidRPr="00B14000">
        <w:rPr>
          <w:rFonts w:ascii="Garamond" w:hAnsi="Garamond" w:cs="Arial"/>
          <w:szCs w:val="24"/>
        </w:rPr>
        <w:t xml:space="preserve"> for new staff and for newly qualified teachers</w:t>
      </w:r>
      <w:r>
        <w:rPr>
          <w:rFonts w:ascii="Garamond" w:hAnsi="Garamond" w:cs="Arial"/>
          <w:szCs w:val="24"/>
        </w:rPr>
        <w:t xml:space="preserve">, and are </w:t>
      </w:r>
      <w:r w:rsidRPr="00B14000">
        <w:rPr>
          <w:rFonts w:ascii="Garamond" w:hAnsi="Garamond" w:cs="Arial"/>
          <w:szCs w:val="24"/>
        </w:rPr>
        <w:t>extensively involved in i</w:t>
      </w:r>
      <w:r>
        <w:rPr>
          <w:rFonts w:ascii="Garamond" w:hAnsi="Garamond" w:cs="Arial"/>
          <w:szCs w:val="24"/>
        </w:rPr>
        <w:t>nitial teacher training through PGCE and Teach.</w:t>
      </w:r>
      <w:r w:rsidR="00383A72" w:rsidRPr="00383A72">
        <w:rPr>
          <w:rFonts w:ascii="Garamond" w:hAnsi="Garamond" w:cs="Arial"/>
          <w:szCs w:val="24"/>
        </w:rPr>
        <w:t xml:space="preserve"> </w:t>
      </w:r>
      <w:r w:rsidR="00383A72">
        <w:rPr>
          <w:rFonts w:ascii="Garamond" w:hAnsi="Garamond" w:cs="Arial"/>
          <w:szCs w:val="24"/>
        </w:rPr>
        <w:t xml:space="preserve">First   </w:t>
      </w:r>
      <w:r>
        <w:rPr>
          <w:rFonts w:ascii="Garamond" w:hAnsi="Garamond" w:cs="Arial"/>
          <w:szCs w:val="24"/>
        </w:rPr>
        <w:t xml:space="preserve">We have close links with ‘Whole Education’ development </w:t>
      </w:r>
      <w:proofErr w:type="spellStart"/>
      <w:r>
        <w:rPr>
          <w:rFonts w:ascii="Garamond" w:hAnsi="Garamond" w:cs="Arial"/>
          <w:szCs w:val="24"/>
        </w:rPr>
        <w:t>programmes</w:t>
      </w:r>
      <w:proofErr w:type="spellEnd"/>
      <w:r>
        <w:rPr>
          <w:rFonts w:ascii="Garamond" w:hAnsi="Garamond" w:cs="Arial"/>
          <w:szCs w:val="24"/>
        </w:rPr>
        <w:t xml:space="preserve">.  </w:t>
      </w:r>
      <w:r w:rsidRPr="00B14000">
        <w:rPr>
          <w:rFonts w:ascii="Garamond" w:hAnsi="Garamond" w:cs="Arial"/>
          <w:szCs w:val="24"/>
        </w:rPr>
        <w:t xml:space="preserve">Targeted mentoring is also provided for </w:t>
      </w:r>
      <w:r>
        <w:rPr>
          <w:rFonts w:ascii="Garamond" w:hAnsi="Garamond" w:cs="Arial"/>
          <w:szCs w:val="24"/>
        </w:rPr>
        <w:t>those</w:t>
      </w:r>
      <w:r w:rsidRPr="00B14000">
        <w:rPr>
          <w:rFonts w:ascii="Garamond" w:hAnsi="Garamond" w:cs="Arial"/>
          <w:szCs w:val="24"/>
        </w:rPr>
        <w:t xml:space="preserve"> eligible to apply for </w:t>
      </w:r>
      <w:r>
        <w:rPr>
          <w:rFonts w:ascii="Garamond" w:hAnsi="Garamond" w:cs="Arial"/>
          <w:szCs w:val="24"/>
        </w:rPr>
        <w:t>pay</w:t>
      </w:r>
      <w:r w:rsidRPr="00B14000">
        <w:rPr>
          <w:rFonts w:ascii="Garamond" w:hAnsi="Garamond" w:cs="Arial"/>
          <w:szCs w:val="24"/>
        </w:rPr>
        <w:t xml:space="preserve"> progression.</w:t>
      </w:r>
      <w:r>
        <w:rPr>
          <w:rFonts w:ascii="Garamond" w:hAnsi="Garamond" w:cs="Arial"/>
          <w:szCs w:val="24"/>
        </w:rPr>
        <w:t xml:space="preserve">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1D5815" w:rsidRDefault="001D5815" w:rsidP="001D58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p>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EB506D" w:rsidRDefault="00EB506D" w:rsidP="005312C1">
      <w:pPr>
        <w:rPr>
          <w:rFonts w:ascii="Garamond" w:hAnsi="Garamond" w:cs="Arial"/>
          <w:sz w:val="24"/>
          <w:szCs w:val="24"/>
        </w:rPr>
      </w:pPr>
      <w:r>
        <w:rPr>
          <w:rFonts w:ascii="Garamond" w:hAnsi="Garamond" w:cs="Arial"/>
          <w:sz w:val="24"/>
          <w:szCs w:val="24"/>
        </w:rPr>
        <w:t>Title:</w:t>
      </w:r>
      <w:r>
        <w:rPr>
          <w:rFonts w:ascii="Garamond" w:hAnsi="Garamond" w:cs="Arial"/>
          <w:sz w:val="24"/>
          <w:szCs w:val="24"/>
        </w:rPr>
        <w:tab/>
      </w:r>
      <w:r>
        <w:rPr>
          <w:rFonts w:ascii="Garamond" w:hAnsi="Garamond" w:cs="Arial"/>
          <w:sz w:val="24"/>
          <w:szCs w:val="24"/>
        </w:rPr>
        <w:tab/>
      </w:r>
      <w:r>
        <w:rPr>
          <w:rFonts w:ascii="Garamond" w:hAnsi="Garamond" w:cs="Arial"/>
          <w:sz w:val="24"/>
          <w:szCs w:val="24"/>
        </w:rPr>
        <w:tab/>
        <w:t xml:space="preserve">    Learning Support Assist</w:t>
      </w:r>
      <w:r w:rsidR="005312C1">
        <w:rPr>
          <w:rFonts w:ascii="Garamond" w:hAnsi="Garamond" w:cs="Arial"/>
          <w:sz w:val="24"/>
          <w:szCs w:val="24"/>
        </w:rPr>
        <w:t xml:space="preserve">ant – Specialist Skills: </w:t>
      </w:r>
      <w:r w:rsidR="005312C1">
        <w:rPr>
          <w:rFonts w:ascii="Garamond" w:hAnsi="Garamond" w:cs="Arial"/>
          <w:sz w:val="24"/>
          <w:szCs w:val="24"/>
        </w:rPr>
        <w:br/>
        <w:t xml:space="preserve">                                        Hearing Impairment </w:t>
      </w:r>
      <w:r>
        <w:rPr>
          <w:rFonts w:ascii="Garamond" w:hAnsi="Garamond" w:cs="Arial"/>
          <w:sz w:val="24"/>
          <w:szCs w:val="24"/>
        </w:rPr>
        <w:t>(AAAE5053)</w:t>
      </w:r>
    </w:p>
    <w:p w:rsidR="00EB506D" w:rsidRPr="005312C1" w:rsidRDefault="00EB506D" w:rsidP="0081319D">
      <w:pPr>
        <w:jc w:val="both"/>
        <w:rPr>
          <w:rFonts w:ascii="Garamond" w:hAnsi="Garamond" w:cs="Arial"/>
          <w:sz w:val="24"/>
          <w:szCs w:val="24"/>
        </w:rPr>
      </w:pPr>
      <w:r>
        <w:rPr>
          <w:rFonts w:ascii="Garamond" w:hAnsi="Garamond" w:cs="Arial"/>
          <w:sz w:val="24"/>
          <w:szCs w:val="24"/>
        </w:rPr>
        <w:t>Salary:</w:t>
      </w:r>
      <w:r>
        <w:rPr>
          <w:rFonts w:ascii="Garamond" w:hAnsi="Garamond" w:cs="Arial"/>
          <w:sz w:val="24"/>
          <w:szCs w:val="24"/>
        </w:rPr>
        <w:tab/>
      </w:r>
      <w:r>
        <w:rPr>
          <w:rFonts w:ascii="Garamond" w:hAnsi="Garamond" w:cs="Arial"/>
          <w:sz w:val="24"/>
          <w:szCs w:val="24"/>
        </w:rPr>
        <w:tab/>
        <w:t xml:space="preserve">       </w:t>
      </w:r>
      <w:r>
        <w:rPr>
          <w:rFonts w:ascii="Garamond" w:hAnsi="Garamond" w:cs="Arial"/>
          <w:sz w:val="24"/>
          <w:szCs w:val="24"/>
        </w:rPr>
        <w:tab/>
        <w:t xml:space="preserve">    </w:t>
      </w:r>
      <w:r w:rsidRPr="005312C1">
        <w:rPr>
          <w:rFonts w:ascii="Garamond" w:hAnsi="Garamond" w:cs="Arial"/>
          <w:sz w:val="24"/>
          <w:szCs w:val="24"/>
        </w:rPr>
        <w:t xml:space="preserve">Grade 6 </w:t>
      </w:r>
      <w:r w:rsidR="005312C1" w:rsidRPr="005312C1">
        <w:rPr>
          <w:rFonts w:ascii="Garamond" w:hAnsi="Garamond" w:cs="Arial"/>
          <w:sz w:val="24"/>
          <w:szCs w:val="24"/>
        </w:rPr>
        <w:t>(Point 21 £15,181 – Point 25 £17,080 actual)</w:t>
      </w:r>
    </w:p>
    <w:p w:rsidR="00EB506D" w:rsidRDefault="005312C1" w:rsidP="0081319D">
      <w:pPr>
        <w:ind w:left="2400"/>
        <w:rPr>
          <w:rFonts w:ascii="Garamond" w:hAnsi="Garamond" w:cs="Arial"/>
          <w:sz w:val="24"/>
          <w:szCs w:val="24"/>
        </w:rPr>
      </w:pPr>
      <w:r>
        <w:rPr>
          <w:rFonts w:ascii="Garamond" w:hAnsi="Garamond" w:cs="Arial"/>
          <w:sz w:val="24"/>
          <w:szCs w:val="24"/>
        </w:rPr>
        <w:t>32</w:t>
      </w:r>
      <w:r w:rsidR="00EB506D" w:rsidRPr="0081319D">
        <w:rPr>
          <w:rFonts w:ascii="Garamond" w:hAnsi="Garamond" w:cs="Arial"/>
          <w:sz w:val="24"/>
          <w:szCs w:val="24"/>
        </w:rPr>
        <w:t xml:space="preserve">.5 </w:t>
      </w:r>
      <w:r w:rsidR="00EB506D">
        <w:rPr>
          <w:rFonts w:ascii="Garamond" w:hAnsi="Garamond" w:cs="Arial"/>
          <w:sz w:val="24"/>
          <w:szCs w:val="24"/>
        </w:rPr>
        <w:t xml:space="preserve">hours per week over 38.20 weeks per year </w:t>
      </w:r>
    </w:p>
    <w:p w:rsidR="00BB2014" w:rsidRDefault="00BB2014" w:rsidP="0081319D">
      <w:pPr>
        <w:ind w:left="2400"/>
        <w:rPr>
          <w:rFonts w:ascii="Garamond" w:hAnsi="Garamond" w:cs="Arial"/>
          <w:i/>
          <w:sz w:val="24"/>
          <w:szCs w:val="24"/>
        </w:rPr>
      </w:pPr>
      <w:r>
        <w:rPr>
          <w:rFonts w:ascii="Garamond" w:hAnsi="Garamond" w:cs="Arial"/>
          <w:sz w:val="24"/>
          <w:szCs w:val="24"/>
        </w:rPr>
        <w:t xml:space="preserve">Monday – Friday, 8.30am – 3.30pm </w:t>
      </w:r>
    </w:p>
    <w:p w:rsidR="00EB506D" w:rsidRDefault="00EB506D" w:rsidP="0081319D">
      <w:pPr>
        <w:jc w:val="both"/>
        <w:rPr>
          <w:rFonts w:ascii="Garamond" w:hAnsi="Garamond" w:cs="Arial"/>
          <w:sz w:val="24"/>
          <w:szCs w:val="24"/>
        </w:rPr>
      </w:pPr>
      <w:r w:rsidRPr="0011721D">
        <w:rPr>
          <w:rFonts w:ascii="Garamond" w:hAnsi="Garamond" w:cs="Arial"/>
          <w:sz w:val="24"/>
          <w:szCs w:val="24"/>
        </w:rPr>
        <w:t xml:space="preserve">Date of Appointment:     </w:t>
      </w:r>
      <w:r w:rsidR="0011721D" w:rsidRPr="0011721D">
        <w:rPr>
          <w:rFonts w:ascii="Garamond" w:hAnsi="Garamond" w:cs="Arial"/>
          <w:sz w:val="24"/>
          <w:szCs w:val="24"/>
        </w:rPr>
        <w:t xml:space="preserve">This is a fixed-term, full-time, term-time post from 1st September, 2018 </w:t>
      </w:r>
      <w:r w:rsidR="0081319D">
        <w:rPr>
          <w:rFonts w:ascii="Garamond" w:hAnsi="Garamond" w:cs="Arial"/>
          <w:sz w:val="24"/>
          <w:szCs w:val="24"/>
        </w:rPr>
        <w:t xml:space="preserve">           </w:t>
      </w:r>
      <w:r w:rsidR="0011721D" w:rsidRPr="0011721D">
        <w:rPr>
          <w:rFonts w:ascii="Garamond" w:hAnsi="Garamond" w:cs="Arial"/>
          <w:sz w:val="24"/>
          <w:szCs w:val="24"/>
        </w:rPr>
        <w:t>– 31st August, 2019.</w:t>
      </w:r>
    </w:p>
    <w:p w:rsidR="00EB506D" w:rsidRDefault="00EB506D" w:rsidP="0081319D">
      <w:pPr>
        <w:pStyle w:val="NumberList"/>
        <w:keepLines/>
        <w:numPr>
          <w:ilvl w:val="12"/>
          <w:numId w:val="0"/>
        </w:numPr>
        <w:tabs>
          <w:tab w:val="clear" w:pos="504"/>
          <w:tab w:val="left" w:pos="360"/>
        </w:tabs>
        <w:rPr>
          <w:rFonts w:ascii="Garamond" w:hAnsi="Garamond"/>
          <w:b/>
        </w:rPr>
      </w:pPr>
      <w:r>
        <w:rPr>
          <w:rFonts w:ascii="Garamond" w:hAnsi="Garamond"/>
          <w:b/>
        </w:rPr>
        <w:t>Context</w:t>
      </w:r>
    </w:p>
    <w:p w:rsidR="005312C1" w:rsidRPr="00774EBA" w:rsidRDefault="005312C1" w:rsidP="005312C1">
      <w:pPr>
        <w:rPr>
          <w:rFonts w:ascii="Garamond" w:eastAsia="Calibri" w:hAnsi="Garamond" w:cs="Times New Roman"/>
          <w:sz w:val="24"/>
          <w:szCs w:val="24"/>
        </w:rPr>
      </w:pPr>
      <w:r w:rsidRPr="00774EBA">
        <w:rPr>
          <w:rFonts w:ascii="Garamond" w:eastAsia="Calibri" w:hAnsi="Garamond" w:cs="Times New Roman"/>
          <w:sz w:val="24"/>
          <w:szCs w:val="24"/>
        </w:rPr>
        <w:t xml:space="preserve">The post-holder will work within the Learning Support Department supporting students with hearing impairment.  Students with hearing impairment are provided for both as part of our mainstream student cohort and within our HI Resource Provision base.  </w:t>
      </w:r>
    </w:p>
    <w:p w:rsidR="005312C1" w:rsidRPr="00774EBA" w:rsidRDefault="005312C1" w:rsidP="005312C1">
      <w:pPr>
        <w:rPr>
          <w:rFonts w:ascii="Garamond" w:eastAsia="Calibri" w:hAnsi="Garamond" w:cs="Times New Roman"/>
          <w:sz w:val="24"/>
          <w:szCs w:val="24"/>
        </w:rPr>
      </w:pPr>
      <w:r w:rsidRPr="00774EBA">
        <w:rPr>
          <w:rFonts w:ascii="Garamond" w:eastAsia="Calibri" w:hAnsi="Garamond" w:cs="Times New Roman"/>
          <w:sz w:val="24"/>
          <w:szCs w:val="24"/>
        </w:rPr>
        <w:t>The post is being advertised due to a vacancy arising from increasing student numbers and various staffing changes.</w:t>
      </w:r>
    </w:p>
    <w:p w:rsidR="005312C1" w:rsidRPr="00774EBA" w:rsidRDefault="005312C1" w:rsidP="005312C1">
      <w:pPr>
        <w:rPr>
          <w:rFonts w:ascii="Garamond" w:eastAsia="Calibri" w:hAnsi="Garamond" w:cs="Times New Roman"/>
          <w:sz w:val="24"/>
          <w:szCs w:val="24"/>
        </w:rPr>
      </w:pPr>
      <w:r w:rsidRPr="00774EBA">
        <w:rPr>
          <w:rFonts w:ascii="Garamond" w:eastAsia="Calibri" w:hAnsi="Garamond" w:cs="Times New Roman"/>
          <w:sz w:val="24"/>
          <w:szCs w:val="24"/>
        </w:rPr>
        <w:t>The Learning Support Team at Wilmslow High School is a significant part of the school with a staffing budget of approximately £1 million.  Learning Support helps approximately 50 students with Education, Health and Care Plans to be educated in a mainstream setting, with an emphasis on inclusion and growing independence.  The work of the team encompasses the whole school and includes students in every year group and subject.  The team benefits from a large purpose-built base which includes a resource provision for ASC students and a resource provision for hearing impaired students as well as a number of other facilities which enable us to support students with a wide variety of different physical, emotional, sensory and communication needs.</w:t>
      </w:r>
    </w:p>
    <w:p w:rsidR="005312C1" w:rsidRPr="00774EBA" w:rsidRDefault="005312C1" w:rsidP="005312C1">
      <w:pPr>
        <w:rPr>
          <w:rFonts w:ascii="Garamond" w:eastAsia="Calibri" w:hAnsi="Garamond" w:cs="Times New Roman"/>
          <w:sz w:val="24"/>
          <w:szCs w:val="24"/>
        </w:rPr>
      </w:pPr>
      <w:r w:rsidRPr="00774EBA">
        <w:rPr>
          <w:rFonts w:ascii="Garamond" w:eastAsia="Calibri" w:hAnsi="Garamond" w:cs="Times New Roman"/>
          <w:sz w:val="24"/>
          <w:szCs w:val="24"/>
        </w:rPr>
        <w:t xml:space="preserve">LSAs with specialist skills in hearing impairment work both within the Hearing </w:t>
      </w:r>
      <w:proofErr w:type="gramStart"/>
      <w:r w:rsidRPr="00774EBA">
        <w:rPr>
          <w:rFonts w:ascii="Garamond" w:eastAsia="Calibri" w:hAnsi="Garamond" w:cs="Times New Roman"/>
          <w:sz w:val="24"/>
          <w:szCs w:val="24"/>
        </w:rPr>
        <w:t>Impaired  Resource</w:t>
      </w:r>
      <w:proofErr w:type="gramEnd"/>
      <w:r w:rsidRPr="00774EBA">
        <w:rPr>
          <w:rFonts w:ascii="Garamond" w:eastAsia="Calibri" w:hAnsi="Garamond" w:cs="Times New Roman"/>
          <w:sz w:val="24"/>
          <w:szCs w:val="24"/>
        </w:rPr>
        <w:t xml:space="preserve"> Base and within the mainstream Learning Support Team.  At the present time the hearing impaired team supports a number of students in Years 7 to 11 but they also support hearing impaired students in the sixth form when required.  The work of the Resource Provision is focused on a smaller number of students in Year 7 to Year 11 who typically have more significant needs but are able to access an adapted mainstream curriculum.</w:t>
      </w:r>
    </w:p>
    <w:p w:rsidR="005312C1" w:rsidRDefault="005312C1" w:rsidP="005312C1">
      <w:pPr>
        <w:rPr>
          <w:rFonts w:ascii="Garamond" w:eastAsia="Calibri" w:hAnsi="Garamond" w:cs="Times New Roman"/>
          <w:sz w:val="24"/>
          <w:szCs w:val="24"/>
        </w:rPr>
      </w:pPr>
      <w:r w:rsidRPr="00774EBA">
        <w:rPr>
          <w:rFonts w:ascii="Garamond" w:eastAsia="Calibri" w:hAnsi="Garamond" w:cs="Times New Roman"/>
          <w:sz w:val="24"/>
          <w:szCs w:val="24"/>
        </w:rPr>
        <w:t xml:space="preserve">This would be an excellent role for someone looking to capitalise on their knowledge and experience of supporting young hearing impaired people in the context of a large team.  We offer a variety of opportunities to gain different experiences and support for colleagues who wish to progress further within Special Educational Needs.  </w:t>
      </w:r>
    </w:p>
    <w:p w:rsidR="004A2C33" w:rsidRDefault="004A2C33" w:rsidP="0081319D">
      <w:pPr>
        <w:jc w:val="both"/>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4" w:history="1">
        <w:r w:rsidR="00464D43" w:rsidRPr="00D47BB4">
          <w:rPr>
            <w:rStyle w:val="Hyperlink"/>
            <w:rFonts w:ascii="Garamond" w:hAnsi="Garamond" w:cs="Arial"/>
            <w:sz w:val="24"/>
            <w:szCs w:val="24"/>
          </w:rPr>
          <w:t>www.wilmslowhigh.com</w:t>
        </w:r>
      </w:hyperlink>
      <w:r w:rsidR="00464D43">
        <w:rPr>
          <w:rFonts w:ascii="Garamond" w:hAnsi="Garamond" w:cs="Arial"/>
          <w:sz w:val="24"/>
          <w:szCs w:val="24"/>
        </w:rPr>
        <w:t xml:space="preserve"> </w:t>
      </w:r>
      <w:r w:rsidRPr="00B14000">
        <w:rPr>
          <w:rFonts w:ascii="Garamond" w:hAnsi="Garamond" w:cs="Arial"/>
          <w:sz w:val="24"/>
          <w:szCs w:val="24"/>
        </w:rPr>
        <w:t xml:space="preserve"> </w:t>
      </w:r>
    </w:p>
    <w:p w:rsidR="00A97DED" w:rsidRPr="00C87B06" w:rsidRDefault="00A97DED" w:rsidP="00A97DED">
      <w:pPr>
        <w:pStyle w:val="Bullet1"/>
        <w:suppressAutoHyphens/>
        <w:ind w:left="720"/>
        <w:rPr>
          <w:rFonts w:ascii="Garamond" w:hAnsi="Garamond"/>
          <w:sz w:val="24"/>
          <w:szCs w:val="24"/>
        </w:rPr>
      </w:pPr>
    </w:p>
    <w:p w:rsidR="00C87B06" w:rsidRPr="00C87B06" w:rsidRDefault="00C87B06" w:rsidP="00C87B06">
      <w:pPr>
        <w:pStyle w:val="Bullet1"/>
        <w:suppressAutoHyphens/>
        <w:ind w:left="357"/>
        <w:rPr>
          <w:rFonts w:ascii="Garamond" w:hAnsi="Garamond"/>
          <w:sz w:val="24"/>
          <w:szCs w:val="24"/>
        </w:rPr>
      </w:pPr>
    </w:p>
    <w:p w:rsidR="0029456C" w:rsidRDefault="0029456C" w:rsidP="0029456C">
      <w:pPr>
        <w:pStyle w:val="NumberList"/>
        <w:keepLines/>
        <w:numPr>
          <w:ilvl w:val="12"/>
          <w:numId w:val="0"/>
        </w:numPr>
        <w:tabs>
          <w:tab w:val="clear" w:pos="504"/>
          <w:tab w:val="left" w:pos="360"/>
        </w:tabs>
        <w:rPr>
          <w:rFonts w:ascii="Garamond" w:hAnsi="Garamond"/>
          <w:b/>
          <w:szCs w:val="24"/>
        </w:rPr>
      </w:pPr>
      <w:r>
        <w:rPr>
          <w:rFonts w:ascii="Garamond" w:hAnsi="Garamond"/>
          <w:b/>
          <w:szCs w:val="24"/>
        </w:rPr>
        <w:t xml:space="preserve">Person Specification </w:t>
      </w:r>
    </w:p>
    <w:tbl>
      <w:tblPr>
        <w:tblStyle w:val="TableGrid"/>
        <w:tblW w:w="0" w:type="auto"/>
        <w:tblInd w:w="-5" w:type="dxa"/>
        <w:tblLayout w:type="fixed"/>
        <w:tblLook w:val="04A0" w:firstRow="1" w:lastRow="0" w:firstColumn="1" w:lastColumn="0" w:noHBand="0" w:noVBand="1"/>
      </w:tblPr>
      <w:tblGrid>
        <w:gridCol w:w="1843"/>
        <w:gridCol w:w="3232"/>
        <w:gridCol w:w="3685"/>
      </w:tblGrid>
      <w:tr w:rsidR="00145821" w:rsidRPr="00774EBA" w:rsidTr="00F35EDD">
        <w:trPr>
          <w:tblHeader/>
        </w:trPr>
        <w:tc>
          <w:tcPr>
            <w:tcW w:w="1843" w:type="dxa"/>
          </w:tcPr>
          <w:p w:rsidR="00145821" w:rsidRPr="00774EBA" w:rsidRDefault="00145821" w:rsidP="00F35EDD">
            <w:pPr>
              <w:jc w:val="center"/>
              <w:rPr>
                <w:rFonts w:ascii="Garamond" w:hAnsi="Garamond" w:cs="Times New Roman"/>
                <w:b/>
                <w:sz w:val="24"/>
                <w:szCs w:val="24"/>
              </w:rPr>
            </w:pPr>
            <w:r w:rsidRPr="00774EBA">
              <w:rPr>
                <w:rFonts w:ascii="Garamond" w:hAnsi="Garamond" w:cs="Times New Roman"/>
                <w:b/>
                <w:sz w:val="24"/>
                <w:szCs w:val="24"/>
              </w:rPr>
              <w:t>Attributes</w:t>
            </w:r>
          </w:p>
        </w:tc>
        <w:tc>
          <w:tcPr>
            <w:tcW w:w="3232" w:type="dxa"/>
          </w:tcPr>
          <w:p w:rsidR="00145821" w:rsidRPr="00774EBA" w:rsidRDefault="00145821" w:rsidP="00F35EDD">
            <w:pPr>
              <w:jc w:val="center"/>
              <w:rPr>
                <w:rFonts w:ascii="Garamond" w:hAnsi="Garamond" w:cs="Times New Roman"/>
                <w:b/>
                <w:sz w:val="24"/>
                <w:szCs w:val="24"/>
              </w:rPr>
            </w:pPr>
            <w:r w:rsidRPr="00774EBA">
              <w:rPr>
                <w:rFonts w:ascii="Garamond" w:hAnsi="Garamond" w:cs="Times New Roman"/>
                <w:b/>
                <w:sz w:val="24"/>
                <w:szCs w:val="24"/>
              </w:rPr>
              <w:t>Essential</w:t>
            </w:r>
          </w:p>
        </w:tc>
        <w:tc>
          <w:tcPr>
            <w:tcW w:w="3685" w:type="dxa"/>
          </w:tcPr>
          <w:p w:rsidR="00145821" w:rsidRPr="00774EBA" w:rsidRDefault="00145821" w:rsidP="00F35EDD">
            <w:pPr>
              <w:jc w:val="center"/>
              <w:rPr>
                <w:rFonts w:ascii="Garamond" w:hAnsi="Garamond" w:cs="Times New Roman"/>
                <w:b/>
                <w:sz w:val="24"/>
                <w:szCs w:val="24"/>
              </w:rPr>
            </w:pPr>
            <w:r w:rsidRPr="00774EBA">
              <w:rPr>
                <w:rFonts w:ascii="Garamond" w:hAnsi="Garamond" w:cs="Times New Roman"/>
                <w:b/>
                <w:sz w:val="24"/>
                <w:szCs w:val="24"/>
              </w:rPr>
              <w:t>Desirable</w:t>
            </w:r>
          </w:p>
        </w:tc>
      </w:tr>
      <w:tr w:rsidR="00145821" w:rsidRPr="00774EBA" w:rsidTr="00F35EDD">
        <w:tc>
          <w:tcPr>
            <w:tcW w:w="1843" w:type="dxa"/>
          </w:tcPr>
          <w:p w:rsidR="00145821" w:rsidRPr="00774EBA" w:rsidRDefault="00145821" w:rsidP="00F35EDD">
            <w:pPr>
              <w:rPr>
                <w:rFonts w:ascii="Garamond" w:hAnsi="Garamond" w:cs="Times New Roman"/>
                <w:b/>
                <w:sz w:val="24"/>
                <w:szCs w:val="24"/>
              </w:rPr>
            </w:pPr>
            <w:r w:rsidRPr="00774EBA">
              <w:rPr>
                <w:rFonts w:ascii="Garamond" w:hAnsi="Garamond" w:cs="Times New Roman"/>
                <w:b/>
                <w:sz w:val="24"/>
                <w:szCs w:val="24"/>
              </w:rPr>
              <w:t>Qualifications</w:t>
            </w:r>
          </w:p>
        </w:tc>
        <w:tc>
          <w:tcPr>
            <w:tcW w:w="3232" w:type="dxa"/>
          </w:tcPr>
          <w:p w:rsidR="00145821" w:rsidRPr="00774EBA" w:rsidRDefault="00145821" w:rsidP="00F35EDD">
            <w:pPr>
              <w:pStyle w:val="ListParagraph"/>
              <w:ind w:left="178"/>
              <w:rPr>
                <w:rFonts w:ascii="Garamond" w:hAnsi="Garamond" w:cs="Times New Roman"/>
                <w:sz w:val="24"/>
                <w:szCs w:val="24"/>
              </w:rPr>
            </w:pPr>
            <w:r w:rsidRPr="00774EBA">
              <w:rPr>
                <w:rFonts w:ascii="Garamond" w:hAnsi="Garamond" w:cs="Times New Roman"/>
                <w:sz w:val="24"/>
                <w:szCs w:val="24"/>
              </w:rPr>
              <w:t>Level 2 qualifications in English and mathematics</w:t>
            </w:r>
          </w:p>
          <w:p w:rsidR="00145821" w:rsidRPr="00774EBA" w:rsidRDefault="00145821" w:rsidP="00F35EDD">
            <w:pPr>
              <w:ind w:left="360"/>
              <w:rPr>
                <w:rFonts w:ascii="Garamond" w:hAnsi="Garamond" w:cs="Times New Roman"/>
                <w:sz w:val="24"/>
                <w:szCs w:val="24"/>
              </w:rPr>
            </w:pPr>
          </w:p>
        </w:tc>
        <w:tc>
          <w:tcPr>
            <w:tcW w:w="3685" w:type="dxa"/>
          </w:tcPr>
          <w:p w:rsidR="00145821" w:rsidRDefault="00145821" w:rsidP="00145821">
            <w:pPr>
              <w:pStyle w:val="ListParagraph"/>
              <w:numPr>
                <w:ilvl w:val="0"/>
                <w:numId w:val="49"/>
              </w:numPr>
              <w:rPr>
                <w:rFonts w:ascii="Garamond" w:hAnsi="Garamond" w:cs="Times New Roman"/>
                <w:sz w:val="24"/>
                <w:szCs w:val="24"/>
              </w:rPr>
            </w:pPr>
            <w:r w:rsidRPr="00774EBA">
              <w:rPr>
                <w:rFonts w:ascii="Garamond" w:hAnsi="Garamond" w:cs="Times New Roman"/>
                <w:sz w:val="24"/>
                <w:szCs w:val="24"/>
              </w:rPr>
              <w:t>Level 3 academic qualifications and, ideally, university level qualifications.</w:t>
            </w:r>
          </w:p>
          <w:p w:rsidR="00145821" w:rsidRDefault="00145821" w:rsidP="00145821">
            <w:pPr>
              <w:pStyle w:val="ListParagraph"/>
              <w:numPr>
                <w:ilvl w:val="0"/>
                <w:numId w:val="49"/>
              </w:numPr>
              <w:rPr>
                <w:rFonts w:ascii="Garamond" w:hAnsi="Garamond" w:cs="Times New Roman"/>
                <w:sz w:val="24"/>
                <w:szCs w:val="24"/>
              </w:rPr>
            </w:pPr>
            <w:r>
              <w:rPr>
                <w:rFonts w:ascii="Garamond" w:hAnsi="Garamond" w:cs="Times New Roman"/>
                <w:sz w:val="24"/>
                <w:szCs w:val="24"/>
              </w:rPr>
              <w:t>BSL- Level 2 or 3</w:t>
            </w:r>
          </w:p>
          <w:p w:rsidR="00145821" w:rsidRDefault="00145821" w:rsidP="00F35EDD">
            <w:pPr>
              <w:pStyle w:val="ListParagraph"/>
              <w:ind w:left="178"/>
              <w:rPr>
                <w:rFonts w:ascii="Garamond" w:hAnsi="Garamond" w:cs="Times New Roman"/>
                <w:sz w:val="24"/>
                <w:szCs w:val="24"/>
              </w:rPr>
            </w:pPr>
          </w:p>
          <w:p w:rsidR="00145821" w:rsidRPr="00774EBA" w:rsidRDefault="00145821" w:rsidP="00F35EDD">
            <w:pPr>
              <w:pStyle w:val="ListParagraph"/>
              <w:ind w:left="178"/>
              <w:rPr>
                <w:rFonts w:ascii="Garamond" w:hAnsi="Garamond" w:cs="Times New Roman"/>
                <w:sz w:val="24"/>
                <w:szCs w:val="24"/>
              </w:rPr>
            </w:pPr>
          </w:p>
        </w:tc>
      </w:tr>
      <w:tr w:rsidR="00145821" w:rsidRPr="00774EBA" w:rsidTr="00F35EDD">
        <w:tc>
          <w:tcPr>
            <w:tcW w:w="1843" w:type="dxa"/>
          </w:tcPr>
          <w:p w:rsidR="00145821" w:rsidRPr="00774EBA" w:rsidRDefault="00145821" w:rsidP="00F35EDD">
            <w:pPr>
              <w:rPr>
                <w:rFonts w:ascii="Garamond" w:hAnsi="Garamond" w:cs="Times New Roman"/>
                <w:b/>
                <w:sz w:val="24"/>
                <w:szCs w:val="24"/>
              </w:rPr>
            </w:pPr>
            <w:r w:rsidRPr="00774EBA">
              <w:rPr>
                <w:rFonts w:ascii="Garamond" w:hAnsi="Garamond" w:cs="Times New Roman"/>
                <w:b/>
                <w:sz w:val="24"/>
                <w:szCs w:val="24"/>
              </w:rPr>
              <w:t>Experience</w:t>
            </w:r>
          </w:p>
        </w:tc>
        <w:tc>
          <w:tcPr>
            <w:tcW w:w="3232" w:type="dxa"/>
          </w:tcPr>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Experience of working with young people with Special Educational Needs.</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Experience of working with hearing impaired people.</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Experience of working in a school or college</w:t>
            </w:r>
          </w:p>
        </w:tc>
        <w:tc>
          <w:tcPr>
            <w:tcW w:w="3685" w:type="dxa"/>
          </w:tcPr>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Specialist qualifications in the education of, or in supporting the education of, young people with SEN, ideally including hearing impairment.</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Experience of supporting young people with hearing impairment in a secondary school context</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Experience of supporting children in preparing for their future careers, e.g. applying for college / university courses</w:t>
            </w:r>
          </w:p>
        </w:tc>
      </w:tr>
      <w:tr w:rsidR="00145821" w:rsidRPr="00774EBA" w:rsidTr="00F35EDD">
        <w:tc>
          <w:tcPr>
            <w:tcW w:w="1843" w:type="dxa"/>
          </w:tcPr>
          <w:p w:rsidR="00145821" w:rsidRPr="00774EBA" w:rsidRDefault="00145821" w:rsidP="00F35EDD">
            <w:pPr>
              <w:rPr>
                <w:rFonts w:ascii="Garamond" w:hAnsi="Garamond" w:cs="Times New Roman"/>
                <w:b/>
                <w:sz w:val="24"/>
                <w:szCs w:val="24"/>
              </w:rPr>
            </w:pPr>
            <w:r w:rsidRPr="00774EBA">
              <w:rPr>
                <w:rFonts w:ascii="Garamond" w:hAnsi="Garamond" w:cs="Times New Roman"/>
                <w:b/>
                <w:sz w:val="24"/>
                <w:szCs w:val="24"/>
              </w:rPr>
              <w:t>Personal Qualities</w:t>
            </w:r>
          </w:p>
        </w:tc>
        <w:tc>
          <w:tcPr>
            <w:tcW w:w="3232" w:type="dxa"/>
          </w:tcPr>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Patience</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Calmness</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Integrity</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Imagination</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Empathy</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Curiosity to learn</w:t>
            </w:r>
          </w:p>
        </w:tc>
        <w:tc>
          <w:tcPr>
            <w:tcW w:w="3685" w:type="dxa"/>
          </w:tcPr>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Charisma</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Humour</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Intellectual curiosity</w:t>
            </w:r>
          </w:p>
        </w:tc>
      </w:tr>
      <w:tr w:rsidR="00145821" w:rsidRPr="00774EBA" w:rsidTr="00F35EDD">
        <w:tc>
          <w:tcPr>
            <w:tcW w:w="1843" w:type="dxa"/>
          </w:tcPr>
          <w:p w:rsidR="00145821" w:rsidRPr="00774EBA" w:rsidRDefault="00145821" w:rsidP="00F35EDD">
            <w:pPr>
              <w:rPr>
                <w:rFonts w:ascii="Garamond" w:hAnsi="Garamond" w:cs="Times New Roman"/>
                <w:b/>
                <w:sz w:val="24"/>
                <w:szCs w:val="24"/>
              </w:rPr>
            </w:pPr>
            <w:r w:rsidRPr="00774EBA">
              <w:rPr>
                <w:rFonts w:ascii="Garamond" w:hAnsi="Garamond" w:cs="Times New Roman"/>
                <w:b/>
                <w:sz w:val="24"/>
                <w:szCs w:val="24"/>
              </w:rPr>
              <w:t>Skills and Knowledge</w:t>
            </w:r>
          </w:p>
        </w:tc>
        <w:tc>
          <w:tcPr>
            <w:tcW w:w="3232" w:type="dxa"/>
          </w:tcPr>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Understanding of hearing impairment and effective approaches to supporting young hearing impaired people.</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Ability to work flexibly and constructively as part of a team and adapt approaches according to circumstances and the needs of other individuals.</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Confidence in and knowledge of the core school curriculum, particularly in English, mathematics and science.</w:t>
            </w:r>
          </w:p>
        </w:tc>
        <w:tc>
          <w:tcPr>
            <w:tcW w:w="3685" w:type="dxa"/>
          </w:tcPr>
          <w:p w:rsidR="00145821" w:rsidRPr="00774EBA" w:rsidRDefault="00145821" w:rsidP="00145821">
            <w:pPr>
              <w:pStyle w:val="ListParagraph"/>
              <w:numPr>
                <w:ilvl w:val="0"/>
                <w:numId w:val="44"/>
              </w:numPr>
              <w:rPr>
                <w:rFonts w:ascii="Garamond" w:hAnsi="Garamond" w:cs="Times New Roman"/>
                <w:sz w:val="24"/>
                <w:szCs w:val="24"/>
              </w:rPr>
            </w:pPr>
            <w:r w:rsidRPr="00774EBA">
              <w:rPr>
                <w:rFonts w:ascii="Garamond" w:hAnsi="Garamond" w:cs="Times New Roman"/>
                <w:sz w:val="24"/>
                <w:szCs w:val="24"/>
              </w:rPr>
              <w:t>Knowledge of careers including university degree courses and the UCAS process</w:t>
            </w:r>
          </w:p>
          <w:p w:rsidR="00145821" w:rsidRPr="00774EBA" w:rsidRDefault="00145821" w:rsidP="00145821">
            <w:pPr>
              <w:pStyle w:val="ListParagraph"/>
              <w:numPr>
                <w:ilvl w:val="0"/>
                <w:numId w:val="44"/>
              </w:numPr>
              <w:ind w:left="461" w:hanging="283"/>
              <w:rPr>
                <w:rFonts w:ascii="Garamond" w:hAnsi="Garamond" w:cs="Times New Roman"/>
                <w:sz w:val="24"/>
                <w:szCs w:val="24"/>
              </w:rPr>
            </w:pPr>
            <w:r w:rsidRPr="00774EBA">
              <w:rPr>
                <w:rFonts w:ascii="Garamond" w:hAnsi="Garamond" w:cs="Times New Roman"/>
                <w:sz w:val="24"/>
                <w:szCs w:val="24"/>
              </w:rPr>
              <w:t>Knowledge of effective learning strategies and experience of coaching students in these</w:t>
            </w:r>
          </w:p>
          <w:p w:rsidR="00145821" w:rsidRPr="00774EBA" w:rsidRDefault="00145821" w:rsidP="00F35EDD">
            <w:pPr>
              <w:pStyle w:val="ListParagraph"/>
              <w:ind w:left="461"/>
              <w:rPr>
                <w:rFonts w:ascii="Garamond" w:hAnsi="Garamond" w:cs="Times New Roman"/>
                <w:sz w:val="24"/>
                <w:szCs w:val="24"/>
              </w:rPr>
            </w:pPr>
          </w:p>
        </w:tc>
      </w:tr>
    </w:tbl>
    <w:p w:rsidR="00C87B06" w:rsidRDefault="00C87B06" w:rsidP="00C87B06">
      <w:pPr>
        <w:pStyle w:val="Bullet1"/>
        <w:suppressAutoHyphens/>
        <w:ind w:left="357"/>
        <w:rPr>
          <w:rFonts w:ascii="Garamond" w:hAnsi="Garamond"/>
          <w:sz w:val="24"/>
          <w:szCs w:val="24"/>
        </w:rPr>
      </w:pPr>
    </w:p>
    <w:p w:rsidR="0029456C" w:rsidRPr="00C87B06" w:rsidRDefault="0029456C" w:rsidP="00C87B06">
      <w:pPr>
        <w:pStyle w:val="Bullet1"/>
        <w:suppressAutoHyphens/>
        <w:ind w:left="357"/>
        <w:rPr>
          <w:rFonts w:ascii="Garamond" w:hAnsi="Garamond"/>
          <w:sz w:val="24"/>
          <w:szCs w:val="24"/>
        </w:rPr>
      </w:pPr>
    </w:p>
    <w:p w:rsidR="006F50E6" w:rsidRDefault="006F50E6" w:rsidP="000824E9">
      <w:pPr>
        <w:pStyle w:val="Default"/>
        <w:spacing w:line="276" w:lineRule="auto"/>
        <w:jc w:val="both"/>
        <w:rPr>
          <w:rFonts w:ascii="Garamond" w:eastAsia="Calibri" w:hAnsi="Garamond" w:cs="Times New Roman"/>
        </w:rPr>
      </w:pPr>
    </w:p>
    <w:p w:rsidR="00C87B06" w:rsidRDefault="00C87B06" w:rsidP="000824E9">
      <w:pPr>
        <w:pStyle w:val="Default"/>
        <w:spacing w:line="276" w:lineRule="auto"/>
        <w:jc w:val="both"/>
        <w:rPr>
          <w:i/>
          <w:iCs/>
          <w:color w:val="auto"/>
        </w:rPr>
      </w:pPr>
      <w:r w:rsidRPr="00C87B06">
        <w:rPr>
          <w:rFonts w:ascii="Garamond" w:eastAsia="Calibri" w:hAnsi="Garamond" w:cs="Times New Roman"/>
        </w:rPr>
        <w:lastRenderedPageBreak/>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Pr>
          <w:rFonts w:ascii="Garamond" w:eastAsia="Calibri" w:hAnsi="Garamond" w:cs="Times New Roman"/>
        </w:rPr>
        <w:t>Disclosure and Barring Service</w:t>
      </w:r>
      <w:r w:rsidRPr="00C87B06">
        <w:rPr>
          <w:rFonts w:ascii="Garamond" w:eastAsia="Calibri" w:hAnsi="Garamond" w:cs="Times New Roman"/>
        </w:rPr>
        <w:t>.</w:t>
      </w:r>
      <w:r w:rsidR="006C694F">
        <w:rPr>
          <w:rFonts w:ascii="Garamond" w:eastAsia="Calibri" w:hAnsi="Garamond" w:cs="Times New Roman"/>
        </w:rPr>
        <w:t xml:space="preserve">  A consideration of the person’s suitability to work alongside children is part of the selection process.</w:t>
      </w:r>
      <w:r w:rsidR="000824E9">
        <w:rPr>
          <w:rFonts w:ascii="Garamond" w:eastAsia="Calibri" w:hAnsi="Garamond" w:cs="Times New Roman"/>
        </w:rPr>
        <w:t xml:space="preserve">  </w:t>
      </w:r>
      <w:r w:rsidR="000824E9"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40FBF">
        <w:rPr>
          <w:i/>
          <w:iCs/>
          <w:color w:val="auto"/>
        </w:rPr>
        <w:t xml:space="preserve"> </w:t>
      </w:r>
    </w:p>
    <w:p w:rsidR="000824E9" w:rsidRPr="000824E9" w:rsidRDefault="000824E9" w:rsidP="000824E9">
      <w:pPr>
        <w:pStyle w:val="Default"/>
        <w:spacing w:line="276" w:lineRule="auto"/>
        <w:jc w:val="both"/>
        <w:rPr>
          <w:color w:val="auto"/>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rsidR="00C87B06" w:rsidRPr="00C87B06" w:rsidRDefault="00C87B06" w:rsidP="00C87B06">
      <w:pPr>
        <w:ind w:left="360"/>
        <w:jc w:val="both"/>
        <w:rPr>
          <w:rFonts w:ascii="Garamond" w:eastAsia="Calibri" w:hAnsi="Garamond" w:cs="Times New Roman"/>
          <w:sz w:val="24"/>
          <w:szCs w:val="24"/>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Any discrepancies or anomalies in the information provided or issues arising from references will be taken up at interview.</w:t>
      </w:r>
    </w:p>
    <w:p w:rsidR="00C87B06" w:rsidRDefault="00C87B06">
      <w:pPr>
        <w:rPr>
          <w:rFonts w:ascii="Garamond" w:hAnsi="Garamond" w:cs="Arial"/>
          <w:sz w:val="24"/>
          <w:szCs w:val="24"/>
        </w:rPr>
      </w:pPr>
    </w:p>
    <w:p w:rsidR="00C87B06" w:rsidRDefault="00C87B06">
      <w:pPr>
        <w:rPr>
          <w:rFonts w:ascii="Garamond" w:hAnsi="Garamond" w:cs="Arial"/>
          <w:sz w:val="24"/>
          <w:szCs w:val="24"/>
        </w:rPr>
      </w:pPr>
    </w:p>
    <w:p w:rsidR="00C87B06" w:rsidRPr="00B14000" w:rsidRDefault="00C87B06">
      <w:pPr>
        <w:rPr>
          <w:rFonts w:ascii="Garamond" w:hAnsi="Garamond" w:cs="Arial"/>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81319D" w:rsidRDefault="0081319D">
      <w:pPr>
        <w:rPr>
          <w:rFonts w:ascii="Arial" w:hAnsi="Arial" w:cs="Arial"/>
          <w:b/>
          <w:sz w:val="24"/>
          <w:szCs w:val="24"/>
        </w:rPr>
      </w:pPr>
    </w:p>
    <w:p w:rsidR="004E4705" w:rsidRDefault="004E4705">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6F50E6">
        <w:tc>
          <w:tcPr>
            <w:tcW w:w="8888"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Default="004E4705">
      <w:pPr>
        <w:rPr>
          <w:rFonts w:ascii="Garamond" w:hAnsi="Garamond" w:cs="Arial"/>
          <w:b/>
          <w:sz w:val="24"/>
          <w:szCs w:val="24"/>
        </w:rPr>
      </w:pPr>
    </w:p>
    <w:p w:rsidR="00B75968" w:rsidRDefault="00B75968" w:rsidP="00B759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ind w:left="2880" w:hanging="2880"/>
        <w:jc w:val="both"/>
        <w:textAlignment w:val="baseline"/>
        <w:rPr>
          <w:rFonts w:ascii="Garamond" w:eastAsia="Times New Roman" w:hAnsi="Garamond" w:cs="Arial"/>
          <w:sz w:val="24"/>
          <w:szCs w:val="20"/>
          <w:lang w:val="en-US"/>
        </w:rPr>
      </w:pPr>
      <w:r w:rsidRPr="00774EBA">
        <w:rPr>
          <w:rFonts w:ascii="Garamond" w:eastAsia="Times New Roman" w:hAnsi="Garamond" w:cs="Arial"/>
          <w:sz w:val="24"/>
          <w:szCs w:val="20"/>
          <w:lang w:val="en-US"/>
        </w:rPr>
        <w:t>Post:</w:t>
      </w:r>
      <w:r w:rsidRPr="00774EBA">
        <w:rPr>
          <w:rFonts w:ascii="Garamond" w:eastAsia="Times New Roman" w:hAnsi="Garamond" w:cs="Arial"/>
          <w:sz w:val="24"/>
          <w:szCs w:val="20"/>
          <w:lang w:val="en-US"/>
        </w:rPr>
        <w:tab/>
      </w:r>
      <w:r w:rsidRPr="00774EBA">
        <w:rPr>
          <w:rFonts w:ascii="Garamond" w:eastAsia="Times New Roman" w:hAnsi="Garamond" w:cs="Arial"/>
          <w:sz w:val="24"/>
          <w:szCs w:val="20"/>
          <w:lang w:val="en-US"/>
        </w:rPr>
        <w:tab/>
      </w:r>
      <w:r w:rsidRPr="00774EBA">
        <w:rPr>
          <w:rFonts w:ascii="Garamond" w:eastAsia="Times New Roman" w:hAnsi="Garamond" w:cs="Arial"/>
          <w:sz w:val="24"/>
          <w:szCs w:val="20"/>
          <w:lang w:val="en-US"/>
        </w:rPr>
        <w:tab/>
        <w:t>Learning Support Assistant – Specialist Skills: Hearing Impairment</w:t>
      </w:r>
    </w:p>
    <w:p w:rsidR="00B75968" w:rsidRPr="00774EBA" w:rsidRDefault="00B75968" w:rsidP="00B759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ind w:left="2880" w:hanging="2880"/>
        <w:textAlignment w:val="baseline"/>
        <w:rPr>
          <w:rFonts w:ascii="Garamond" w:eastAsia="Times New Roman" w:hAnsi="Garamond" w:cs="Arial"/>
          <w:sz w:val="24"/>
          <w:szCs w:val="20"/>
          <w:lang w:val="en-US"/>
        </w:rPr>
      </w:pPr>
      <w:r>
        <w:rPr>
          <w:rFonts w:ascii="Garamond" w:eastAsia="Times New Roman" w:hAnsi="Garamond" w:cs="Arial"/>
          <w:sz w:val="24"/>
          <w:szCs w:val="20"/>
          <w:lang w:val="en-US"/>
        </w:rPr>
        <w:t xml:space="preserve">                                    </w:t>
      </w:r>
      <w:r w:rsidRPr="00774EBA">
        <w:rPr>
          <w:rFonts w:ascii="Garamond" w:eastAsia="Times New Roman" w:hAnsi="Garamond" w:cs="Arial"/>
          <w:sz w:val="24"/>
          <w:szCs w:val="20"/>
          <w:lang w:val="en-US"/>
        </w:rPr>
        <w:t>(AAAE5053)</w:t>
      </w:r>
    </w:p>
    <w:p w:rsidR="00B75968" w:rsidRPr="00774EBA" w:rsidRDefault="00B75968" w:rsidP="00B759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Arial"/>
          <w:sz w:val="24"/>
          <w:szCs w:val="20"/>
          <w:lang w:val="en-US"/>
        </w:rPr>
      </w:pPr>
      <w:r w:rsidRPr="00774EBA">
        <w:rPr>
          <w:rFonts w:ascii="Garamond" w:eastAsia="Times New Roman" w:hAnsi="Garamond" w:cs="Arial"/>
          <w:sz w:val="24"/>
          <w:szCs w:val="20"/>
          <w:lang w:val="en-US"/>
        </w:rPr>
        <w:t>Salary Scale</w:t>
      </w:r>
      <w:r w:rsidRPr="00774EBA">
        <w:rPr>
          <w:rFonts w:ascii="Garamond" w:eastAsia="Times New Roman" w:hAnsi="Garamond" w:cs="Arial"/>
          <w:sz w:val="24"/>
          <w:szCs w:val="20"/>
          <w:lang w:val="en-US"/>
        </w:rPr>
        <w:tab/>
      </w:r>
      <w:r w:rsidRPr="00774EBA">
        <w:rPr>
          <w:rFonts w:ascii="Garamond" w:eastAsia="Times New Roman" w:hAnsi="Garamond" w:cs="Arial"/>
          <w:sz w:val="24"/>
          <w:szCs w:val="20"/>
          <w:lang w:val="en-US"/>
        </w:rPr>
        <w:tab/>
        <w:t xml:space="preserve">NJC Grade 6 </w:t>
      </w:r>
    </w:p>
    <w:p w:rsidR="00B75968" w:rsidRPr="00774EBA" w:rsidRDefault="00B75968" w:rsidP="00B75968">
      <w:pPr>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Arial"/>
          <w:sz w:val="20"/>
          <w:szCs w:val="20"/>
          <w:lang w:val="en-US"/>
        </w:rPr>
      </w:pPr>
    </w:p>
    <w:p w:rsidR="00B75968" w:rsidRPr="00774EBA" w:rsidRDefault="00B75968" w:rsidP="00B7596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72" w:line="240" w:lineRule="auto"/>
        <w:jc w:val="both"/>
        <w:textAlignment w:val="baseline"/>
        <w:rPr>
          <w:rFonts w:ascii="Garamond" w:eastAsia="Times New Roman" w:hAnsi="Garamond" w:cs="Arial"/>
          <w:b/>
          <w:sz w:val="24"/>
          <w:szCs w:val="20"/>
          <w:lang w:val="en-US"/>
        </w:rPr>
      </w:pPr>
      <w:r w:rsidRPr="00774EBA">
        <w:rPr>
          <w:rFonts w:ascii="Garamond" w:eastAsia="Times New Roman" w:hAnsi="Garamond" w:cs="Arial"/>
          <w:b/>
          <w:sz w:val="24"/>
          <w:szCs w:val="20"/>
          <w:lang w:val="en-US"/>
        </w:rPr>
        <w:t>Purpose of Post</w:t>
      </w:r>
    </w:p>
    <w:p w:rsidR="00B75968" w:rsidRPr="00774EBA" w:rsidRDefault="00B75968" w:rsidP="00B759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jc w:val="both"/>
        <w:textAlignment w:val="baseline"/>
        <w:rPr>
          <w:rFonts w:ascii="Garamond" w:eastAsia="Times New Roman" w:hAnsi="Garamond" w:cs="Arial"/>
          <w:sz w:val="24"/>
          <w:szCs w:val="20"/>
          <w:lang w:val="en-US"/>
        </w:rPr>
      </w:pPr>
      <w:r w:rsidRPr="00774EBA">
        <w:rPr>
          <w:rFonts w:ascii="Garamond" w:eastAsia="Times New Roman" w:hAnsi="Garamond" w:cs="Arial"/>
          <w:sz w:val="24"/>
          <w:szCs w:val="20"/>
          <w:lang w:val="en-US"/>
        </w:rPr>
        <w:t>To work as part of the Learning Support Team, undertaking a specialist role using relevant expertise supporting students with Special Educational Needs, in particular Hearing Impairment from Years 7-13. To work collaboratively with teaching staff and other support staff in the development, education and inclusion of students with learning difficulties/ disabilities in mainstream classes and HI Resource Base.</w:t>
      </w:r>
    </w:p>
    <w:p w:rsidR="00B75968" w:rsidRPr="00774EBA" w:rsidRDefault="00B75968" w:rsidP="00B759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jc w:val="both"/>
        <w:textAlignment w:val="baseline"/>
        <w:rPr>
          <w:rFonts w:ascii="Garamond" w:eastAsia="Times New Roman" w:hAnsi="Garamond" w:cs="Arial"/>
          <w:b/>
          <w:sz w:val="24"/>
          <w:szCs w:val="20"/>
          <w:lang w:val="en-US"/>
        </w:rPr>
      </w:pPr>
      <w:r w:rsidRPr="00774EBA">
        <w:rPr>
          <w:rFonts w:ascii="Garamond" w:eastAsia="Times New Roman" w:hAnsi="Garamond" w:cs="Arial"/>
          <w:b/>
          <w:sz w:val="24"/>
          <w:szCs w:val="20"/>
          <w:lang w:val="en-US"/>
        </w:rPr>
        <w:t>To whom responsible</w:t>
      </w:r>
    </w:p>
    <w:p w:rsidR="00B75968" w:rsidRPr="00774EBA" w:rsidRDefault="00B75968" w:rsidP="00B7596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72" w:line="240" w:lineRule="auto"/>
        <w:textAlignment w:val="baseline"/>
        <w:rPr>
          <w:rFonts w:ascii="Garamond" w:eastAsia="Times New Roman" w:hAnsi="Garamond" w:cs="Arial"/>
          <w:bCs/>
          <w:sz w:val="24"/>
          <w:szCs w:val="20"/>
          <w:lang w:val="en-US"/>
        </w:rPr>
      </w:pPr>
      <w:r w:rsidRPr="00774EBA">
        <w:rPr>
          <w:rFonts w:ascii="Garamond" w:eastAsia="Times New Roman" w:hAnsi="Garamond" w:cs="Arial"/>
          <w:sz w:val="24"/>
          <w:szCs w:val="20"/>
          <w:lang w:val="en-US"/>
        </w:rPr>
        <w:t xml:space="preserve"> Curriculum</w:t>
      </w:r>
      <w:r w:rsidRPr="00774EBA">
        <w:rPr>
          <w:rFonts w:ascii="Garamond" w:eastAsia="Times New Roman" w:hAnsi="Garamond" w:cs="Arial"/>
          <w:b/>
          <w:sz w:val="24"/>
          <w:szCs w:val="20"/>
          <w:lang w:val="en-US"/>
        </w:rPr>
        <w:t xml:space="preserve"> </w:t>
      </w:r>
      <w:r w:rsidRPr="00774EBA">
        <w:rPr>
          <w:rFonts w:ascii="Garamond" w:eastAsia="Times New Roman" w:hAnsi="Garamond" w:cs="Arial"/>
          <w:bCs/>
          <w:sz w:val="24"/>
          <w:szCs w:val="20"/>
          <w:lang w:val="en-US"/>
        </w:rPr>
        <w:t>Team Leader – Learning Support</w:t>
      </w:r>
    </w:p>
    <w:p w:rsidR="00B75968" w:rsidRPr="00774EBA" w:rsidRDefault="00B75968" w:rsidP="00B7596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72" w:line="240" w:lineRule="auto"/>
        <w:textAlignment w:val="baseline"/>
        <w:rPr>
          <w:rFonts w:ascii="Garamond" w:eastAsia="Times New Roman" w:hAnsi="Garamond" w:cs="Arial"/>
          <w:b/>
          <w:sz w:val="24"/>
          <w:szCs w:val="20"/>
          <w:lang w:val="en-US"/>
        </w:rPr>
      </w:pPr>
    </w:p>
    <w:p w:rsidR="00B75968" w:rsidRPr="00774EBA" w:rsidRDefault="00B75968" w:rsidP="00B7596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72" w:line="240" w:lineRule="auto"/>
        <w:jc w:val="both"/>
        <w:textAlignment w:val="baseline"/>
        <w:rPr>
          <w:rFonts w:ascii="Garamond" w:eastAsia="Times New Roman" w:hAnsi="Garamond" w:cs="Arial"/>
          <w:b/>
          <w:sz w:val="24"/>
          <w:szCs w:val="20"/>
          <w:lang w:val="en-US"/>
        </w:rPr>
      </w:pPr>
      <w:r w:rsidRPr="00774EBA">
        <w:rPr>
          <w:rFonts w:ascii="Garamond" w:eastAsia="Times New Roman" w:hAnsi="Garamond" w:cs="Arial"/>
          <w:b/>
          <w:sz w:val="24"/>
          <w:szCs w:val="20"/>
          <w:lang w:val="en-US"/>
        </w:rPr>
        <w:t>Principal Duties</w:t>
      </w:r>
    </w:p>
    <w:p w:rsidR="00B75968" w:rsidRPr="00774EBA" w:rsidRDefault="00B75968" w:rsidP="00B7596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72" w:line="240" w:lineRule="auto"/>
        <w:jc w:val="both"/>
        <w:textAlignment w:val="baseline"/>
        <w:rPr>
          <w:rFonts w:ascii="Garamond" w:eastAsia="Times New Roman" w:hAnsi="Garamond" w:cs="Arial"/>
          <w:b/>
          <w:sz w:val="24"/>
          <w:szCs w:val="20"/>
          <w:lang w:val="en-US"/>
        </w:rPr>
      </w:pPr>
      <w:r w:rsidRPr="00774EBA">
        <w:rPr>
          <w:rFonts w:ascii="Garamond" w:eastAsia="Times New Roman" w:hAnsi="Garamond" w:cs="Arial"/>
          <w:b/>
          <w:sz w:val="24"/>
          <w:szCs w:val="20"/>
          <w:lang w:val="en-US"/>
        </w:rPr>
        <w:t>In relation to the individual student</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left="1080"/>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develop an understanding of the special educational needs of the students.</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left="1080"/>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take into account the student/s’ special needs and ensure their access to the lesson and its content through appropriate clarification, explanations, equipment and materials.</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left="1080"/>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build and maintain successful relationships with students, treat them consistently, with respect and consideration.</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hanging="864"/>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help promote independent learning.</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hanging="864"/>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help reinforce learning.</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hanging="864"/>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assist students with physical needs.</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hanging="864"/>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help students record work in an appropriate way.</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hanging="864"/>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 xml:space="preserve">To develop study and </w:t>
      </w:r>
      <w:proofErr w:type="spellStart"/>
      <w:r w:rsidRPr="00774EBA">
        <w:rPr>
          <w:rFonts w:ascii="Garamond" w:eastAsia="Times New Roman" w:hAnsi="Garamond" w:cs="Arial"/>
          <w:bCs/>
          <w:iCs/>
          <w:sz w:val="24"/>
          <w:szCs w:val="24"/>
          <w:lang w:val="en-US"/>
        </w:rPr>
        <w:t>organisational</w:t>
      </w:r>
      <w:proofErr w:type="spellEnd"/>
      <w:r w:rsidRPr="00774EBA">
        <w:rPr>
          <w:rFonts w:ascii="Garamond" w:eastAsia="Times New Roman" w:hAnsi="Garamond" w:cs="Arial"/>
          <w:bCs/>
          <w:iCs/>
          <w:sz w:val="24"/>
          <w:szCs w:val="24"/>
          <w:lang w:val="en-US"/>
        </w:rPr>
        <w:t xml:space="preserve"> skills.</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hanging="864"/>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help keep the students on task and to build motivation.</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hanging="864"/>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model good practice</w:t>
      </w:r>
      <w:r w:rsidRPr="00774EBA">
        <w:rPr>
          <w:rFonts w:ascii="Garamond" w:eastAsia="Times New Roman" w:hAnsi="Garamond" w:cs="Arial"/>
          <w:bCs/>
          <w:iCs/>
          <w:sz w:val="28"/>
          <w:szCs w:val="28"/>
          <w:lang w:val="en-US"/>
        </w:rPr>
        <w:t>.</w:t>
      </w:r>
    </w:p>
    <w:p w:rsidR="00B75968" w:rsidRPr="00774EBA" w:rsidRDefault="00B75968" w:rsidP="00B75968">
      <w:pPr>
        <w:keepNext/>
        <w:numPr>
          <w:ilvl w:val="0"/>
          <w:numId w:val="45"/>
        </w:numPr>
        <w:tabs>
          <w:tab w:val="num" w:pos="1080"/>
        </w:tabs>
        <w:overflowPunct w:val="0"/>
        <w:autoSpaceDE w:val="0"/>
        <w:autoSpaceDN w:val="0"/>
        <w:adjustRightInd w:val="0"/>
        <w:spacing w:before="240" w:after="0" w:line="240" w:lineRule="auto"/>
        <w:ind w:hanging="864"/>
        <w:textAlignment w:val="baseline"/>
        <w:outlineLvl w:val="1"/>
        <w:rPr>
          <w:rFonts w:ascii="Garamond" w:eastAsia="Times New Roman" w:hAnsi="Garamond" w:cs="Arial"/>
          <w:bCs/>
          <w:iCs/>
          <w:sz w:val="24"/>
          <w:szCs w:val="24"/>
          <w:lang w:val="en-US"/>
        </w:rPr>
      </w:pPr>
      <w:r w:rsidRPr="00774EBA">
        <w:rPr>
          <w:rFonts w:ascii="Garamond" w:eastAsia="Times New Roman" w:hAnsi="Garamond" w:cs="Arial"/>
          <w:bCs/>
          <w:iCs/>
          <w:sz w:val="24"/>
          <w:szCs w:val="24"/>
          <w:lang w:val="en-US"/>
        </w:rPr>
        <w:t>To help build the student/s’ confidence and enhance self-esteem.</w:t>
      </w:r>
    </w:p>
    <w:p w:rsidR="00B75968" w:rsidRPr="00774EBA" w:rsidRDefault="00B75968" w:rsidP="00B75968">
      <w:pPr>
        <w:overflowPunct w:val="0"/>
        <w:autoSpaceDE w:val="0"/>
        <w:autoSpaceDN w:val="0"/>
        <w:adjustRightInd w:val="0"/>
        <w:spacing w:after="0" w:line="240" w:lineRule="auto"/>
        <w:textAlignment w:val="baseline"/>
        <w:rPr>
          <w:rFonts w:ascii="Garamond" w:eastAsia="Times New Roman" w:hAnsi="Garamond" w:cs="Times New Roman"/>
          <w:sz w:val="20"/>
          <w:szCs w:val="20"/>
          <w:lang w:val="en-US"/>
        </w:rPr>
      </w:pPr>
    </w:p>
    <w:p w:rsidR="00B75968" w:rsidRPr="00774EBA" w:rsidRDefault="00B75968" w:rsidP="00B75968">
      <w:pPr>
        <w:overflowPunct w:val="0"/>
        <w:autoSpaceDE w:val="0"/>
        <w:autoSpaceDN w:val="0"/>
        <w:adjustRightInd w:val="0"/>
        <w:spacing w:after="0" w:line="240" w:lineRule="auto"/>
        <w:textAlignment w:val="baseline"/>
        <w:rPr>
          <w:rFonts w:ascii="Garamond" w:eastAsia="Times New Roman" w:hAnsi="Garamond" w:cs="Times New Roman"/>
          <w:sz w:val="20"/>
          <w:szCs w:val="20"/>
          <w:lang w:val="en-US"/>
        </w:rPr>
      </w:pPr>
    </w:p>
    <w:p w:rsidR="00B75968" w:rsidRPr="00774EBA" w:rsidRDefault="00B75968" w:rsidP="00B75968">
      <w:pPr>
        <w:overflowPunct w:val="0"/>
        <w:autoSpaceDE w:val="0"/>
        <w:autoSpaceDN w:val="0"/>
        <w:adjustRightInd w:val="0"/>
        <w:spacing w:after="0" w:line="240" w:lineRule="auto"/>
        <w:textAlignment w:val="baseline"/>
        <w:rPr>
          <w:rFonts w:ascii="Garamond" w:eastAsia="Times New Roman" w:hAnsi="Garamond" w:cs="Times New Roman"/>
          <w:sz w:val="20"/>
          <w:szCs w:val="20"/>
          <w:lang w:val="en-US"/>
        </w:rPr>
      </w:pPr>
    </w:p>
    <w:p w:rsidR="00B75968" w:rsidRPr="00774EBA" w:rsidRDefault="00B75968" w:rsidP="00B75968">
      <w:pPr>
        <w:overflowPunct w:val="0"/>
        <w:autoSpaceDE w:val="0"/>
        <w:autoSpaceDN w:val="0"/>
        <w:adjustRightInd w:val="0"/>
        <w:spacing w:after="0" w:line="240" w:lineRule="auto"/>
        <w:textAlignment w:val="baseline"/>
        <w:rPr>
          <w:rFonts w:ascii="Garamond" w:eastAsia="Times New Roman" w:hAnsi="Garamond" w:cs="Times New Roman"/>
          <w:sz w:val="20"/>
          <w:szCs w:val="20"/>
          <w:lang w:val="en-US"/>
        </w:rPr>
      </w:pPr>
    </w:p>
    <w:p w:rsidR="00B75968" w:rsidRPr="00774EBA" w:rsidRDefault="00B75968" w:rsidP="00B75968">
      <w:pPr>
        <w:tabs>
          <w:tab w:val="left" w:pos="204"/>
        </w:tabs>
        <w:overflowPunct w:val="0"/>
        <w:autoSpaceDE w:val="0"/>
        <w:autoSpaceDN w:val="0"/>
        <w:adjustRightInd w:val="0"/>
        <w:spacing w:after="0" w:line="289" w:lineRule="exact"/>
        <w:textAlignment w:val="baseline"/>
        <w:rPr>
          <w:rFonts w:ascii="Garamond" w:eastAsia="Times New Roman" w:hAnsi="Garamond" w:cs="Arial"/>
          <w:sz w:val="24"/>
          <w:szCs w:val="24"/>
          <w:lang w:val="en-US"/>
        </w:rPr>
      </w:pPr>
    </w:p>
    <w:p w:rsidR="00B75968" w:rsidRPr="00774EBA" w:rsidRDefault="00B75968" w:rsidP="00B75968">
      <w:pPr>
        <w:tabs>
          <w:tab w:val="left" w:pos="204"/>
        </w:tabs>
        <w:overflowPunct w:val="0"/>
        <w:autoSpaceDE w:val="0"/>
        <w:autoSpaceDN w:val="0"/>
        <w:adjustRightInd w:val="0"/>
        <w:spacing w:after="0" w:line="289" w:lineRule="exact"/>
        <w:textAlignment w:val="baseline"/>
        <w:rPr>
          <w:rFonts w:ascii="Garamond" w:eastAsia="Times New Roman" w:hAnsi="Garamond" w:cs="Arial"/>
          <w:sz w:val="24"/>
          <w:szCs w:val="24"/>
          <w:lang w:val="en-US"/>
        </w:rPr>
      </w:pPr>
    </w:p>
    <w:p w:rsidR="00B75968" w:rsidRPr="00774EBA" w:rsidRDefault="00B75968" w:rsidP="00B75968">
      <w:pPr>
        <w:tabs>
          <w:tab w:val="left" w:pos="204"/>
          <w:tab w:val="left" w:pos="720"/>
        </w:tabs>
        <w:overflowPunct w:val="0"/>
        <w:autoSpaceDE w:val="0"/>
        <w:autoSpaceDN w:val="0"/>
        <w:adjustRightInd w:val="0"/>
        <w:spacing w:after="0" w:line="289" w:lineRule="exact"/>
        <w:ind w:firstLine="180"/>
        <w:textAlignment w:val="baseline"/>
        <w:rPr>
          <w:rFonts w:ascii="Garamond" w:eastAsia="Times New Roman" w:hAnsi="Garamond" w:cs="Arial"/>
          <w:b/>
          <w:sz w:val="24"/>
          <w:szCs w:val="24"/>
          <w:lang w:val="en-US"/>
        </w:rPr>
      </w:pPr>
      <w:r w:rsidRPr="00774EBA">
        <w:rPr>
          <w:rFonts w:ascii="Garamond" w:eastAsia="Times New Roman" w:hAnsi="Garamond" w:cs="Arial"/>
          <w:b/>
          <w:sz w:val="24"/>
          <w:szCs w:val="24"/>
          <w:lang w:val="en-US"/>
        </w:rPr>
        <w:lastRenderedPageBreak/>
        <w:t>In relation to the Teacher</w:t>
      </w:r>
    </w:p>
    <w:p w:rsidR="00B75968" w:rsidRPr="00774EBA" w:rsidRDefault="00B75968" w:rsidP="00B75968">
      <w:pPr>
        <w:tabs>
          <w:tab w:val="left" w:pos="204"/>
        </w:tabs>
        <w:suppressAutoHyphens/>
        <w:overflowPunct w:val="0"/>
        <w:autoSpaceDE w:val="0"/>
        <w:autoSpaceDN w:val="0"/>
        <w:adjustRightInd w:val="0"/>
        <w:spacing w:after="0" w:line="289" w:lineRule="exact"/>
        <w:textAlignment w:val="baseline"/>
        <w:rPr>
          <w:rFonts w:ascii="Garamond" w:eastAsia="Times New Roman" w:hAnsi="Garamond" w:cs="Arial"/>
          <w:b/>
          <w:sz w:val="24"/>
          <w:szCs w:val="24"/>
          <w:lang w:val="en-US"/>
        </w:rPr>
      </w:pPr>
    </w:p>
    <w:p w:rsidR="00B75968" w:rsidRPr="00774EBA" w:rsidRDefault="00B75968" w:rsidP="00B75968">
      <w:pPr>
        <w:numPr>
          <w:ilvl w:val="0"/>
          <w:numId w:val="46"/>
        </w:numPr>
        <w:tabs>
          <w:tab w:val="left" w:pos="204"/>
        </w:tabs>
        <w:suppressAutoHyphens/>
        <w:overflowPunct w:val="0"/>
        <w:autoSpaceDE w:val="0"/>
        <w:autoSpaceDN w:val="0"/>
        <w:adjustRightInd w:val="0"/>
        <w:spacing w:after="120" w:line="240" w:lineRule="auto"/>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To have formal and informal meetings with teachers to contribute to planning lessons / activities.</w:t>
      </w:r>
    </w:p>
    <w:p w:rsidR="00B75968" w:rsidRPr="00774EBA" w:rsidRDefault="00B75968" w:rsidP="00B75968">
      <w:pPr>
        <w:numPr>
          <w:ilvl w:val="0"/>
          <w:numId w:val="46"/>
        </w:numPr>
        <w:tabs>
          <w:tab w:val="left" w:pos="204"/>
        </w:tabs>
        <w:suppressAutoHyphens/>
        <w:overflowPunct w:val="0"/>
        <w:autoSpaceDE w:val="0"/>
        <w:autoSpaceDN w:val="0"/>
        <w:adjustRightInd w:val="0"/>
        <w:spacing w:after="120" w:line="240" w:lineRule="auto"/>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To prepare materials and resources in connection with specialized area.</w:t>
      </w:r>
    </w:p>
    <w:p w:rsidR="00B75968" w:rsidRPr="00774EBA" w:rsidRDefault="00B75968" w:rsidP="00B75968">
      <w:pPr>
        <w:numPr>
          <w:ilvl w:val="0"/>
          <w:numId w:val="46"/>
        </w:numPr>
        <w:tabs>
          <w:tab w:val="left" w:pos="204"/>
        </w:tabs>
        <w:suppressAutoHyphens/>
        <w:overflowPunct w:val="0"/>
        <w:autoSpaceDE w:val="0"/>
        <w:autoSpaceDN w:val="0"/>
        <w:adjustRightInd w:val="0"/>
        <w:spacing w:after="120" w:line="240" w:lineRule="auto"/>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To prepare students beforehand for a task.</w:t>
      </w:r>
    </w:p>
    <w:p w:rsidR="00B75968" w:rsidRPr="00774EBA" w:rsidRDefault="00B75968" w:rsidP="00B75968">
      <w:pPr>
        <w:numPr>
          <w:ilvl w:val="0"/>
          <w:numId w:val="46"/>
        </w:numPr>
        <w:tabs>
          <w:tab w:val="left" w:pos="204"/>
        </w:tabs>
        <w:suppressAutoHyphens/>
        <w:overflowPunct w:val="0"/>
        <w:autoSpaceDE w:val="0"/>
        <w:autoSpaceDN w:val="0"/>
        <w:adjustRightInd w:val="0"/>
        <w:spacing w:after="120" w:line="240" w:lineRule="auto"/>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To deliver differentiated activities with identified students or groups, providing specialized input within and withdrawn from mainstream as appropriate.</w:t>
      </w:r>
    </w:p>
    <w:p w:rsidR="00B75968" w:rsidRPr="00774EBA" w:rsidRDefault="00B75968" w:rsidP="00B75968">
      <w:pPr>
        <w:numPr>
          <w:ilvl w:val="0"/>
          <w:numId w:val="46"/>
        </w:numPr>
        <w:tabs>
          <w:tab w:val="left" w:pos="204"/>
        </w:tabs>
        <w:suppressAutoHyphens/>
        <w:overflowPunct w:val="0"/>
        <w:autoSpaceDE w:val="0"/>
        <w:autoSpaceDN w:val="0"/>
        <w:adjustRightInd w:val="0"/>
        <w:spacing w:after="120" w:line="240" w:lineRule="auto"/>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 xml:space="preserve">To support the teacher in implementing specific teaching </w:t>
      </w:r>
      <w:proofErr w:type="spellStart"/>
      <w:r w:rsidRPr="00774EBA">
        <w:rPr>
          <w:rFonts w:ascii="Garamond" w:eastAsia="Times New Roman" w:hAnsi="Garamond" w:cs="Arial"/>
          <w:sz w:val="24"/>
          <w:szCs w:val="24"/>
          <w:lang w:val="en-US"/>
        </w:rPr>
        <w:t>programmes</w:t>
      </w:r>
      <w:proofErr w:type="spellEnd"/>
      <w:r w:rsidRPr="00774EBA">
        <w:rPr>
          <w:rFonts w:ascii="Garamond" w:eastAsia="Times New Roman" w:hAnsi="Garamond" w:cs="Arial"/>
          <w:sz w:val="24"/>
          <w:szCs w:val="24"/>
          <w:lang w:val="en-US"/>
        </w:rPr>
        <w:t>.</w:t>
      </w:r>
    </w:p>
    <w:p w:rsidR="00B75968" w:rsidRPr="00774EBA" w:rsidRDefault="00B75968" w:rsidP="00B75968">
      <w:pPr>
        <w:numPr>
          <w:ilvl w:val="0"/>
          <w:numId w:val="46"/>
        </w:numPr>
        <w:tabs>
          <w:tab w:val="left" w:pos="204"/>
        </w:tabs>
        <w:suppressAutoHyphens/>
        <w:overflowPunct w:val="0"/>
        <w:autoSpaceDE w:val="0"/>
        <w:autoSpaceDN w:val="0"/>
        <w:adjustRightInd w:val="0"/>
        <w:spacing w:after="120" w:line="240" w:lineRule="auto"/>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 xml:space="preserve">To supervise practical tasks both in and out of the classroom (including educational visits) </w:t>
      </w:r>
    </w:p>
    <w:p w:rsidR="00B75968" w:rsidRPr="00774EBA" w:rsidRDefault="00B75968" w:rsidP="00B75968">
      <w:pPr>
        <w:numPr>
          <w:ilvl w:val="0"/>
          <w:numId w:val="46"/>
        </w:numPr>
        <w:tabs>
          <w:tab w:val="left" w:pos="204"/>
        </w:tabs>
        <w:suppressAutoHyphens/>
        <w:overflowPunct w:val="0"/>
        <w:autoSpaceDE w:val="0"/>
        <w:autoSpaceDN w:val="0"/>
        <w:adjustRightInd w:val="0"/>
        <w:spacing w:after="120" w:line="240" w:lineRule="auto"/>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 xml:space="preserve">To carry out structured classroom assessment/ observation and feedback </w:t>
      </w:r>
      <w:r w:rsidRPr="00774EBA">
        <w:rPr>
          <w:rFonts w:ascii="Garamond" w:eastAsia="Times New Roman" w:hAnsi="Garamond" w:cs="Arial"/>
          <w:sz w:val="24"/>
          <w:szCs w:val="24"/>
          <w:lang w:val="en-US"/>
        </w:rPr>
        <w:br/>
        <w:t>outcomes to the teaching staff/line manager.</w:t>
      </w:r>
    </w:p>
    <w:p w:rsidR="00B75968" w:rsidRPr="00774EBA" w:rsidRDefault="00B75968" w:rsidP="00B75968">
      <w:pPr>
        <w:numPr>
          <w:ilvl w:val="0"/>
          <w:numId w:val="46"/>
        </w:numPr>
        <w:tabs>
          <w:tab w:val="left" w:pos="204"/>
        </w:tabs>
        <w:suppressAutoHyphens/>
        <w:overflowPunct w:val="0"/>
        <w:autoSpaceDE w:val="0"/>
        <w:autoSpaceDN w:val="0"/>
        <w:adjustRightInd w:val="0"/>
        <w:spacing w:after="120" w:line="240" w:lineRule="auto"/>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 xml:space="preserve">To be involved in keeping records, as specified by teaching staff/ line manager and evaluating identified students’ progress. </w:t>
      </w:r>
    </w:p>
    <w:p w:rsidR="00B75968" w:rsidRPr="00774EBA" w:rsidRDefault="00B75968" w:rsidP="00B75968">
      <w:pPr>
        <w:tabs>
          <w:tab w:val="left" w:pos="204"/>
        </w:tabs>
        <w:overflowPunct w:val="0"/>
        <w:autoSpaceDE w:val="0"/>
        <w:autoSpaceDN w:val="0"/>
        <w:adjustRightInd w:val="0"/>
        <w:spacing w:after="0" w:line="289" w:lineRule="exact"/>
        <w:textAlignment w:val="baseline"/>
        <w:rPr>
          <w:rFonts w:ascii="Garamond" w:eastAsia="Times New Roman" w:hAnsi="Garamond" w:cs="Arial"/>
          <w:sz w:val="24"/>
          <w:szCs w:val="24"/>
          <w:lang w:val="en-US"/>
        </w:rPr>
      </w:pPr>
    </w:p>
    <w:p w:rsidR="00B75968" w:rsidRPr="00774EBA" w:rsidRDefault="00B75968" w:rsidP="00B75968">
      <w:pPr>
        <w:tabs>
          <w:tab w:val="left" w:pos="204"/>
        </w:tabs>
        <w:overflowPunct w:val="0"/>
        <w:autoSpaceDE w:val="0"/>
        <w:autoSpaceDN w:val="0"/>
        <w:adjustRightInd w:val="0"/>
        <w:spacing w:after="0" w:line="289" w:lineRule="exact"/>
        <w:textAlignment w:val="baseline"/>
        <w:rPr>
          <w:rFonts w:ascii="Garamond" w:eastAsia="Times New Roman" w:hAnsi="Garamond" w:cs="Arial"/>
          <w:b/>
          <w:sz w:val="24"/>
          <w:szCs w:val="24"/>
          <w:lang w:val="en-US"/>
        </w:rPr>
      </w:pPr>
      <w:r w:rsidRPr="00774EBA">
        <w:rPr>
          <w:rFonts w:ascii="Garamond" w:eastAsia="Times New Roman" w:hAnsi="Garamond" w:cs="Arial"/>
          <w:b/>
          <w:sz w:val="24"/>
          <w:szCs w:val="24"/>
          <w:lang w:val="en-US"/>
        </w:rPr>
        <w:t>In relation to the School</w:t>
      </w:r>
    </w:p>
    <w:p w:rsidR="00B75968" w:rsidRPr="00774EBA" w:rsidRDefault="00B75968" w:rsidP="00B75968">
      <w:pPr>
        <w:tabs>
          <w:tab w:val="left" w:pos="204"/>
        </w:tabs>
        <w:overflowPunct w:val="0"/>
        <w:autoSpaceDE w:val="0"/>
        <w:autoSpaceDN w:val="0"/>
        <w:adjustRightInd w:val="0"/>
        <w:spacing w:after="0" w:line="289" w:lineRule="exact"/>
        <w:textAlignment w:val="baseline"/>
        <w:rPr>
          <w:rFonts w:ascii="Garamond" w:eastAsia="Times New Roman" w:hAnsi="Garamond" w:cs="Arial"/>
          <w:b/>
          <w:sz w:val="24"/>
          <w:szCs w:val="24"/>
          <w:lang w:val="en-US"/>
        </w:rPr>
      </w:pPr>
    </w:p>
    <w:p w:rsidR="00B75968" w:rsidRPr="00774EBA" w:rsidRDefault="00B75968" w:rsidP="00B75968">
      <w:pPr>
        <w:numPr>
          <w:ilvl w:val="0"/>
          <w:numId w:val="47"/>
        </w:numPr>
        <w:tabs>
          <w:tab w:val="left" w:pos="204"/>
        </w:tabs>
        <w:overflowPunct w:val="0"/>
        <w:autoSpaceDE w:val="0"/>
        <w:autoSpaceDN w:val="0"/>
        <w:adjustRightInd w:val="0"/>
        <w:spacing w:after="120" w:line="289" w:lineRule="exact"/>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 xml:space="preserve">To work as part of the team in relation to individual students, liaising, advising and consulting where appropriate </w:t>
      </w:r>
    </w:p>
    <w:p w:rsidR="00B75968" w:rsidRPr="00774EBA" w:rsidRDefault="00B75968" w:rsidP="00B75968">
      <w:pPr>
        <w:numPr>
          <w:ilvl w:val="0"/>
          <w:numId w:val="47"/>
        </w:numPr>
        <w:tabs>
          <w:tab w:val="left" w:pos="204"/>
        </w:tabs>
        <w:overflowPunct w:val="0"/>
        <w:autoSpaceDE w:val="0"/>
        <w:autoSpaceDN w:val="0"/>
        <w:adjustRightInd w:val="0"/>
        <w:spacing w:after="120" w:line="289" w:lineRule="exact"/>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To co-ordinate the work of individuals or groups of teaching assistants so that the needs of particular projects and shared objectives for supporting individual or groups of students are met.</w:t>
      </w:r>
    </w:p>
    <w:p w:rsidR="00B75968" w:rsidRPr="00774EBA" w:rsidRDefault="00B75968" w:rsidP="00B75968">
      <w:pPr>
        <w:numPr>
          <w:ilvl w:val="0"/>
          <w:numId w:val="47"/>
        </w:numPr>
        <w:tabs>
          <w:tab w:val="left" w:pos="204"/>
        </w:tabs>
        <w:overflowPunct w:val="0"/>
        <w:autoSpaceDE w:val="0"/>
        <w:autoSpaceDN w:val="0"/>
        <w:adjustRightInd w:val="0"/>
        <w:spacing w:after="120" w:line="289" w:lineRule="exact"/>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 xml:space="preserve">To support implementation of school policies and procedures, including those relating to confidentiality and </w:t>
      </w:r>
      <w:proofErr w:type="spellStart"/>
      <w:r w:rsidRPr="00774EBA">
        <w:rPr>
          <w:rFonts w:ascii="Garamond" w:eastAsia="Times New Roman" w:hAnsi="Garamond" w:cs="Arial"/>
          <w:sz w:val="24"/>
          <w:szCs w:val="24"/>
          <w:lang w:val="en-US"/>
        </w:rPr>
        <w:t>behaviour</w:t>
      </w:r>
      <w:proofErr w:type="spellEnd"/>
      <w:r w:rsidRPr="00774EBA">
        <w:rPr>
          <w:rFonts w:ascii="Garamond" w:eastAsia="Times New Roman" w:hAnsi="Garamond" w:cs="Arial"/>
          <w:sz w:val="24"/>
          <w:szCs w:val="24"/>
          <w:lang w:val="en-US"/>
        </w:rPr>
        <w:t>.</w:t>
      </w:r>
    </w:p>
    <w:p w:rsidR="00B75968" w:rsidRPr="00774EBA" w:rsidRDefault="00B75968" w:rsidP="00B75968">
      <w:pPr>
        <w:numPr>
          <w:ilvl w:val="0"/>
          <w:numId w:val="47"/>
        </w:numPr>
        <w:tabs>
          <w:tab w:val="left" w:pos="204"/>
        </w:tabs>
        <w:overflowPunct w:val="0"/>
        <w:autoSpaceDE w:val="0"/>
        <w:autoSpaceDN w:val="0"/>
        <w:adjustRightInd w:val="0"/>
        <w:spacing w:after="0" w:line="289" w:lineRule="exact"/>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To identify personal training needs and to attend appropriate internal and external in-service training staff reviews and meetings.</w:t>
      </w:r>
    </w:p>
    <w:p w:rsidR="00B75968" w:rsidRPr="00774EBA" w:rsidRDefault="00B75968" w:rsidP="00B75968">
      <w:pPr>
        <w:numPr>
          <w:ilvl w:val="12"/>
          <w:numId w:val="0"/>
        </w:numPr>
        <w:overflowPunct w:val="0"/>
        <w:autoSpaceDE w:val="0"/>
        <w:autoSpaceDN w:val="0"/>
        <w:adjustRightInd w:val="0"/>
        <w:spacing w:after="0" w:line="240" w:lineRule="auto"/>
        <w:textAlignment w:val="baseline"/>
        <w:rPr>
          <w:rFonts w:ascii="Garamond" w:eastAsia="Times New Roman" w:hAnsi="Garamond" w:cs="Arial"/>
          <w:sz w:val="24"/>
          <w:szCs w:val="24"/>
          <w:lang w:val="en-US"/>
        </w:rPr>
      </w:pPr>
    </w:p>
    <w:p w:rsidR="00B75968" w:rsidRPr="00774EBA" w:rsidRDefault="00B75968" w:rsidP="00B75968">
      <w:pPr>
        <w:numPr>
          <w:ilvl w:val="12"/>
          <w:numId w:val="0"/>
        </w:numPr>
        <w:overflowPunct w:val="0"/>
        <w:autoSpaceDE w:val="0"/>
        <w:autoSpaceDN w:val="0"/>
        <w:adjustRightInd w:val="0"/>
        <w:spacing w:after="0" w:line="240" w:lineRule="auto"/>
        <w:textAlignment w:val="baseline"/>
        <w:rPr>
          <w:rFonts w:ascii="Garamond" w:eastAsia="Times New Roman" w:hAnsi="Garamond" w:cs="Arial"/>
          <w:b/>
          <w:sz w:val="24"/>
          <w:szCs w:val="24"/>
          <w:lang w:val="en-US"/>
        </w:rPr>
      </w:pPr>
      <w:r w:rsidRPr="00774EBA">
        <w:rPr>
          <w:rFonts w:ascii="Garamond" w:eastAsia="Times New Roman" w:hAnsi="Garamond" w:cs="Arial"/>
          <w:b/>
          <w:sz w:val="24"/>
          <w:szCs w:val="24"/>
          <w:lang w:val="en-US"/>
        </w:rPr>
        <w:t>Supervision arrangements:</w:t>
      </w:r>
    </w:p>
    <w:p w:rsidR="00B75968" w:rsidRPr="00774EBA" w:rsidRDefault="00B75968" w:rsidP="00B75968">
      <w:pPr>
        <w:numPr>
          <w:ilvl w:val="12"/>
          <w:numId w:val="0"/>
        </w:numPr>
        <w:overflowPunct w:val="0"/>
        <w:autoSpaceDE w:val="0"/>
        <w:autoSpaceDN w:val="0"/>
        <w:adjustRightInd w:val="0"/>
        <w:spacing w:after="0" w:line="240" w:lineRule="auto"/>
        <w:textAlignment w:val="baseline"/>
        <w:rPr>
          <w:rFonts w:ascii="Garamond" w:eastAsia="Times New Roman" w:hAnsi="Garamond" w:cs="Arial"/>
          <w:b/>
          <w:sz w:val="24"/>
          <w:szCs w:val="24"/>
          <w:lang w:val="en-US"/>
        </w:rPr>
      </w:pPr>
    </w:p>
    <w:p w:rsidR="00B75968" w:rsidRPr="00774EBA" w:rsidRDefault="00B75968" w:rsidP="00B75968">
      <w:pPr>
        <w:numPr>
          <w:ilvl w:val="0"/>
          <w:numId w:val="48"/>
        </w:numPr>
        <w:tabs>
          <w:tab w:val="num" w:pos="1080"/>
        </w:tabs>
        <w:overflowPunct w:val="0"/>
        <w:autoSpaceDE w:val="0"/>
        <w:autoSpaceDN w:val="0"/>
        <w:adjustRightInd w:val="0"/>
        <w:spacing w:after="0" w:line="240" w:lineRule="auto"/>
        <w:ind w:firstLine="0"/>
        <w:textAlignment w:val="baseline"/>
        <w:rPr>
          <w:rFonts w:ascii="Garamond" w:eastAsia="Times New Roman" w:hAnsi="Garamond" w:cs="Arial"/>
          <w:sz w:val="24"/>
          <w:szCs w:val="24"/>
          <w:lang w:val="en-US"/>
        </w:rPr>
      </w:pPr>
      <w:r w:rsidRPr="00774EBA">
        <w:rPr>
          <w:rFonts w:ascii="Garamond" w:eastAsia="Times New Roman" w:hAnsi="Garamond" w:cs="Arial"/>
          <w:sz w:val="24"/>
          <w:szCs w:val="24"/>
          <w:lang w:val="en-US"/>
        </w:rPr>
        <w:t>Termly formal review of performance with Line manager</w:t>
      </w:r>
      <w:r w:rsidRPr="00774EBA">
        <w:rPr>
          <w:rFonts w:ascii="Garamond" w:eastAsia="Times New Roman" w:hAnsi="Garamond" w:cs="Arial"/>
          <w:sz w:val="24"/>
          <w:szCs w:val="24"/>
          <w:lang w:val="en-US"/>
        </w:rPr>
        <w:tab/>
      </w:r>
      <w:r w:rsidRPr="00774EBA">
        <w:rPr>
          <w:rFonts w:ascii="Garamond" w:eastAsia="Times New Roman" w:hAnsi="Garamond" w:cs="Arial"/>
          <w:sz w:val="24"/>
          <w:szCs w:val="24"/>
          <w:lang w:val="en-US"/>
        </w:rPr>
        <w:tab/>
      </w:r>
    </w:p>
    <w:p w:rsidR="00B75968" w:rsidRPr="00774EBA" w:rsidRDefault="00B75968" w:rsidP="00B75968">
      <w:pPr>
        <w:tabs>
          <w:tab w:val="num" w:pos="1080"/>
        </w:tabs>
        <w:overflowPunct w:val="0"/>
        <w:autoSpaceDE w:val="0"/>
        <w:autoSpaceDN w:val="0"/>
        <w:adjustRightInd w:val="0"/>
        <w:spacing w:after="0" w:line="240" w:lineRule="auto"/>
        <w:ind w:left="-252"/>
        <w:textAlignment w:val="baseline"/>
        <w:rPr>
          <w:rFonts w:ascii="Garamond" w:eastAsia="Times New Roman" w:hAnsi="Garamond" w:cs="Arial"/>
          <w:sz w:val="24"/>
          <w:szCs w:val="24"/>
          <w:lang w:val="en-US"/>
        </w:rPr>
      </w:pPr>
    </w:p>
    <w:p w:rsidR="00B75968" w:rsidRPr="00774EBA" w:rsidRDefault="00B75968" w:rsidP="00B75968">
      <w:pPr>
        <w:numPr>
          <w:ilvl w:val="0"/>
          <w:numId w:val="48"/>
        </w:numPr>
        <w:tabs>
          <w:tab w:val="num" w:pos="1080"/>
        </w:tabs>
        <w:overflowPunct w:val="0"/>
        <w:autoSpaceDE w:val="0"/>
        <w:autoSpaceDN w:val="0"/>
        <w:adjustRightInd w:val="0"/>
        <w:spacing w:after="0" w:line="240" w:lineRule="auto"/>
        <w:ind w:firstLine="0"/>
        <w:textAlignment w:val="baseline"/>
        <w:rPr>
          <w:rFonts w:ascii="Garamond" w:eastAsia="Times New Roman" w:hAnsi="Garamond" w:cs="Arial"/>
          <w:b/>
          <w:sz w:val="24"/>
          <w:szCs w:val="20"/>
          <w:lang w:val="en-US"/>
        </w:rPr>
      </w:pPr>
      <w:r w:rsidRPr="00774EBA">
        <w:rPr>
          <w:rFonts w:ascii="Garamond" w:eastAsia="Times New Roman" w:hAnsi="Garamond" w:cs="Arial"/>
          <w:sz w:val="24"/>
          <w:szCs w:val="24"/>
          <w:lang w:val="en-US"/>
        </w:rPr>
        <w:t xml:space="preserve">Regular meetings for team of LSAs (once a week) Observation of classroom support work by Line manager or other named person </w:t>
      </w:r>
    </w:p>
    <w:p w:rsidR="00B75968" w:rsidRPr="00774EBA" w:rsidRDefault="00B75968" w:rsidP="00B75968">
      <w:pPr>
        <w:keepNext/>
        <w:keepLines/>
        <w:numPr>
          <w:ilvl w:val="12"/>
          <w:numId w:val="0"/>
        </w:numPr>
        <w:tabs>
          <w:tab w:val="left" w:pos="360"/>
          <w:tab w:val="left" w:pos="504"/>
        </w:tabs>
        <w:overflowPunct w:val="0"/>
        <w:autoSpaceDE w:val="0"/>
        <w:autoSpaceDN w:val="0"/>
        <w:adjustRightInd w:val="0"/>
        <w:spacing w:after="144" w:line="240" w:lineRule="auto"/>
        <w:ind w:left="720" w:hanging="720"/>
        <w:textAlignment w:val="baseline"/>
        <w:rPr>
          <w:rFonts w:ascii="Garamond" w:eastAsia="Times New Roman" w:hAnsi="Garamond" w:cs="Arial"/>
          <w:sz w:val="24"/>
          <w:szCs w:val="20"/>
          <w:lang w:val="en-US"/>
        </w:rPr>
      </w:pPr>
      <w:r w:rsidRPr="00774EBA">
        <w:rPr>
          <w:rFonts w:ascii="Garamond" w:eastAsia="Times New Roman" w:hAnsi="Garamond" w:cs="Arial"/>
          <w:sz w:val="24"/>
          <w:szCs w:val="20"/>
          <w:lang w:val="en-US"/>
        </w:rPr>
        <w:t xml:space="preserve">   </w:t>
      </w:r>
    </w:p>
    <w:p w:rsidR="00145821" w:rsidRDefault="00145821">
      <w:pPr>
        <w:rPr>
          <w:rFonts w:ascii="Garamond" w:hAnsi="Garamond" w:cs="Arial"/>
          <w:b/>
          <w:sz w:val="24"/>
          <w:szCs w:val="24"/>
        </w:rPr>
      </w:pPr>
    </w:p>
    <w:p w:rsidR="006F50E6" w:rsidRDefault="006F50E6" w:rsidP="006F50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Cs w:val="24"/>
        </w:rPr>
      </w:pPr>
    </w:p>
    <w:p w:rsidR="006F50E6" w:rsidRDefault="006F50E6" w:rsidP="006F50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Cs w:val="24"/>
        </w:rPr>
      </w:pPr>
    </w:p>
    <w:p w:rsidR="006F50E6" w:rsidRDefault="006F50E6" w:rsidP="006F50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Cs w:val="24"/>
        </w:rPr>
      </w:pPr>
    </w:p>
    <w:p w:rsidR="006F50E6" w:rsidRDefault="006F50E6">
      <w:pPr>
        <w:rPr>
          <w:rFonts w:ascii="Garamond" w:hAnsi="Garamond" w:cs="Arial"/>
          <w:b/>
          <w:sz w:val="24"/>
          <w:szCs w:val="24"/>
        </w:rPr>
      </w:pPr>
    </w:p>
    <w:p w:rsidR="00B71A6F" w:rsidRDefault="00B71A6F" w:rsidP="00B71A6F">
      <w:pPr>
        <w:tabs>
          <w:tab w:val="left" w:pos="204"/>
        </w:tabs>
        <w:overflowPunct w:val="0"/>
        <w:autoSpaceDE w:val="0"/>
        <w:autoSpaceDN w:val="0"/>
        <w:adjustRightInd w:val="0"/>
        <w:spacing w:after="0" w:line="289" w:lineRule="exact"/>
        <w:jc w:val="both"/>
        <w:textAlignment w:val="baseline"/>
        <w:rPr>
          <w:rFonts w:ascii="Garamond" w:eastAsia="Times New Roman" w:hAnsi="Garamond" w:cs="Arial"/>
          <w:sz w:val="24"/>
          <w:szCs w:val="24"/>
          <w:lang w:val="en-US"/>
        </w:rPr>
      </w:pPr>
    </w:p>
    <w:p w:rsidR="00C87B06" w:rsidRPr="00C87B06"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lastRenderedPageBreak/>
        <w:t>Notes</w:t>
      </w:r>
    </w:p>
    <w:p w:rsidR="00C87B06" w:rsidRDefault="00C87B06" w:rsidP="00B109D9">
      <w:pPr>
        <w:pStyle w:val="NumberList"/>
        <w:keepLines/>
        <w:numPr>
          <w:ilvl w:val="12"/>
          <w:numId w:val="0"/>
        </w:numPr>
        <w:tabs>
          <w:tab w:val="left" w:pos="360"/>
        </w:tabs>
        <w:ind w:left="1440" w:hanging="1440"/>
        <w:rPr>
          <w:rFonts w:ascii="Garamond" w:hAnsi="Garamond"/>
        </w:rPr>
      </w:pPr>
      <w:r w:rsidRPr="00C87B06">
        <w:rPr>
          <w:rFonts w:ascii="Garamond" w:hAnsi="Garamond"/>
        </w:rPr>
        <w:tab/>
        <w:t xml:space="preserve">    </w:t>
      </w:r>
      <w:r w:rsidRPr="00C87B06">
        <w:rPr>
          <w:rFonts w:ascii="Garamond" w:hAnsi="Garamond"/>
          <w:b/>
        </w:rPr>
        <w:t>Health and Safety</w:t>
      </w:r>
    </w:p>
    <w:p w:rsidR="00C87B06" w:rsidRPr="00C87B06" w:rsidRDefault="00B723DF" w:rsidP="00B109D9">
      <w:pPr>
        <w:pStyle w:val="NumberList"/>
        <w:keepLines/>
        <w:numPr>
          <w:ilvl w:val="12"/>
          <w:numId w:val="0"/>
        </w:numPr>
        <w:tabs>
          <w:tab w:val="left" w:pos="360"/>
        </w:tabs>
        <w:ind w:left="567" w:hanging="567"/>
        <w:rPr>
          <w:rFonts w:ascii="Garamond" w:hAnsi="Garamond"/>
        </w:rPr>
      </w:pPr>
      <w:r>
        <w:rPr>
          <w:rFonts w:ascii="Garamond" w:hAnsi="Garamond"/>
        </w:rPr>
        <w:tab/>
      </w:r>
      <w:r>
        <w:rPr>
          <w:rFonts w:ascii="Garamond" w:hAnsi="Garamond"/>
        </w:rPr>
        <w:tab/>
      </w:r>
      <w:r>
        <w:rPr>
          <w:rFonts w:ascii="Garamond" w:hAnsi="Garamond"/>
        </w:rPr>
        <w:tab/>
      </w:r>
      <w:r w:rsidR="00C87B06" w:rsidRPr="00C87B06">
        <w:rPr>
          <w:rFonts w:ascii="Garamond" w:hAnsi="Garamond"/>
        </w:rPr>
        <w:t>To take all reasonable steps to ensure the Health and Safety of students and staff within the teaching base environment</w:t>
      </w:r>
    </w:p>
    <w:p w:rsidR="00C87B06" w:rsidRPr="00C87B06" w:rsidRDefault="00B723DF" w:rsidP="00B109D9">
      <w:pPr>
        <w:pStyle w:val="NumberList"/>
        <w:keepLines/>
        <w:tabs>
          <w:tab w:val="left" w:pos="360"/>
        </w:tabs>
        <w:ind w:left="567" w:hanging="567"/>
        <w:rPr>
          <w:rFonts w:ascii="Garamond" w:hAnsi="Garamond"/>
        </w:rPr>
      </w:pPr>
      <w:r>
        <w:rPr>
          <w:rFonts w:ascii="Garamond" w:hAnsi="Garamond"/>
        </w:rPr>
        <w:t xml:space="preserve">          </w:t>
      </w:r>
      <w:r w:rsidR="00C87B06" w:rsidRPr="00C87B06">
        <w:rPr>
          <w:rFonts w:ascii="Garamond" w:hAnsi="Garamond"/>
        </w:rPr>
        <w:t xml:space="preserve">To promote and safeguard the welfare of students in accordance with the school’s child </w:t>
      </w:r>
      <w:r w:rsidR="00EF4B4C">
        <w:rPr>
          <w:rFonts w:ascii="Garamond" w:hAnsi="Garamond"/>
        </w:rPr>
        <w:t xml:space="preserve">  </w:t>
      </w:r>
      <w:r w:rsidR="00C87B06" w:rsidRPr="00C87B06">
        <w:rPr>
          <w:rFonts w:ascii="Garamond" w:hAnsi="Garamond"/>
        </w:rPr>
        <w:t>protection policy</w:t>
      </w:r>
    </w:p>
    <w:p w:rsidR="00C87B06" w:rsidRPr="00C87B06" w:rsidRDefault="00C87B06" w:rsidP="00B109D9">
      <w:pPr>
        <w:pStyle w:val="NumberList"/>
        <w:keepLines/>
        <w:numPr>
          <w:ilvl w:val="12"/>
          <w:numId w:val="0"/>
        </w:numPr>
        <w:tabs>
          <w:tab w:val="left" w:pos="360"/>
        </w:tabs>
        <w:rPr>
          <w:rFonts w:ascii="Garamond" w:hAnsi="Garamond"/>
          <w:b/>
        </w:rPr>
      </w:pPr>
      <w:r w:rsidRPr="00C87B06">
        <w:rPr>
          <w:rFonts w:ascii="Garamond" w:hAnsi="Garamond"/>
        </w:rPr>
        <w:tab/>
        <w:t xml:space="preserve">   </w:t>
      </w:r>
      <w:r w:rsidR="003601D1">
        <w:rPr>
          <w:rFonts w:ascii="Garamond" w:hAnsi="Garamond"/>
          <w:b/>
        </w:rPr>
        <w:t xml:space="preserve">Local Authority </w:t>
      </w:r>
      <w:r w:rsidRPr="00C87B06">
        <w:rPr>
          <w:rFonts w:ascii="Garamond" w:hAnsi="Garamond"/>
          <w:b/>
        </w:rPr>
        <w:t>Flexibility Policy</w:t>
      </w:r>
    </w:p>
    <w:p w:rsidR="00C87B06" w:rsidRPr="00C87B06" w:rsidRDefault="00C87B06" w:rsidP="00B109D9">
      <w:pPr>
        <w:pStyle w:val="NumberList"/>
        <w:keepLines/>
        <w:numPr>
          <w:ilvl w:val="12"/>
          <w:numId w:val="0"/>
        </w:numPr>
        <w:tabs>
          <w:tab w:val="left" w:pos="360"/>
          <w:tab w:val="left" w:pos="567"/>
        </w:tabs>
        <w:rPr>
          <w:rFonts w:ascii="Garamond" w:hAnsi="Garamond"/>
        </w:rPr>
      </w:pPr>
      <w:r w:rsidRPr="00C87B06">
        <w:rPr>
          <w:rFonts w:ascii="Garamond" w:hAnsi="Garamond"/>
        </w:rPr>
        <w:tab/>
      </w:r>
      <w:r w:rsidRPr="00C87B06">
        <w:rPr>
          <w:rFonts w:ascii="Garamond" w:hAnsi="Garamond"/>
        </w:rPr>
        <w:tab/>
      </w:r>
      <w:r w:rsidRPr="00C87B06">
        <w:rPr>
          <w:rFonts w:ascii="Garamond" w:hAnsi="Garamond"/>
        </w:rPr>
        <w:tab/>
        <w:t xml:space="preserve">Notwithstanding the detail in this job description, in </w:t>
      </w:r>
      <w:r>
        <w:rPr>
          <w:rFonts w:ascii="Garamond" w:hAnsi="Garamond"/>
        </w:rPr>
        <w:t xml:space="preserve">accordance with the </w:t>
      </w:r>
      <w:r>
        <w:rPr>
          <w:rFonts w:ascii="Garamond" w:hAnsi="Garamond"/>
        </w:rPr>
        <w:br/>
        <w:t xml:space="preserve">        </w:t>
      </w:r>
      <w:r>
        <w:rPr>
          <w:rFonts w:ascii="Garamond" w:hAnsi="Garamond"/>
        </w:rPr>
        <w:tab/>
      </w:r>
      <w:r>
        <w:rPr>
          <w:rFonts w:ascii="Garamond" w:hAnsi="Garamond"/>
        </w:rPr>
        <w:tab/>
      </w:r>
      <w:r w:rsidRPr="00C87B06">
        <w:rPr>
          <w:rFonts w:ascii="Garamond" w:hAnsi="Garamond"/>
        </w:rPr>
        <w:t>Policy the jobholder will undertake such work as may be deter</w:t>
      </w:r>
      <w:r w:rsidR="00EF4B4C">
        <w:rPr>
          <w:rFonts w:ascii="Garamond" w:hAnsi="Garamond"/>
        </w:rPr>
        <w:t xml:space="preserve">mined by the </w:t>
      </w:r>
      <w:r w:rsidR="00EF4B4C">
        <w:rPr>
          <w:rFonts w:ascii="Garamond" w:hAnsi="Garamond"/>
        </w:rPr>
        <w:br/>
        <w:t xml:space="preserve">          </w:t>
      </w:r>
      <w:r w:rsidRPr="00C87B06">
        <w:rPr>
          <w:rFonts w:ascii="Garamond" w:hAnsi="Garamond"/>
        </w:rPr>
        <w:t>Headteacher from time to time, up to or on a l</w:t>
      </w:r>
      <w:r>
        <w:rPr>
          <w:rFonts w:ascii="Garamond" w:hAnsi="Garamond"/>
        </w:rPr>
        <w:t xml:space="preserve">evel consistent with the </w:t>
      </w:r>
      <w:r>
        <w:rPr>
          <w:rFonts w:ascii="Garamond" w:hAnsi="Garamond"/>
        </w:rPr>
        <w:br/>
        <w:t xml:space="preserve">  </w:t>
      </w:r>
      <w:r>
        <w:rPr>
          <w:rFonts w:ascii="Garamond" w:hAnsi="Garamond"/>
        </w:rPr>
        <w:tab/>
      </w:r>
      <w:r>
        <w:rPr>
          <w:rFonts w:ascii="Garamond" w:hAnsi="Garamond"/>
        </w:rPr>
        <w:tab/>
      </w:r>
      <w:r>
        <w:rPr>
          <w:rFonts w:ascii="Garamond" w:hAnsi="Garamond"/>
        </w:rPr>
        <w:tab/>
      </w:r>
      <w:r w:rsidRPr="00C87B06">
        <w:rPr>
          <w:rFonts w:ascii="Garamond" w:hAnsi="Garamond"/>
        </w:rPr>
        <w:t>Principal Responsibilities of the job.</w:t>
      </w:r>
    </w:p>
    <w:p w:rsidR="00C87B06" w:rsidRPr="00C87B06" w:rsidRDefault="00C87B06" w:rsidP="00B109D9">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‘No Smoking’ Policy</w:t>
      </w:r>
    </w:p>
    <w:p w:rsidR="00C87B06" w:rsidRPr="00C87B06" w:rsidRDefault="00C87B06" w:rsidP="00B109D9">
      <w:pPr>
        <w:pStyle w:val="NumberList"/>
        <w:keepLines/>
        <w:numPr>
          <w:ilvl w:val="12"/>
          <w:numId w:val="0"/>
        </w:numPr>
        <w:tabs>
          <w:tab w:val="clear" w:pos="504"/>
          <w:tab w:val="left" w:pos="360"/>
          <w:tab w:val="left" w:pos="567"/>
        </w:tabs>
        <w:ind w:left="567"/>
        <w:rPr>
          <w:rFonts w:ascii="Garamond" w:hAnsi="Garamond"/>
        </w:rPr>
      </w:pPr>
      <w:r w:rsidRPr="00C87B06">
        <w:rPr>
          <w:rFonts w:ascii="Garamond" w:hAnsi="Garamond"/>
        </w:rPr>
        <w:t>The school is an entirely ‘no smoking’ environment.</w:t>
      </w:r>
    </w:p>
    <w:p w:rsidR="00C87B06" w:rsidRPr="00C87B06" w:rsidRDefault="00C87B06" w:rsidP="00B109D9">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Review</w:t>
      </w:r>
    </w:p>
    <w:p w:rsidR="00C87B06" w:rsidRPr="00C87B06" w:rsidRDefault="00C87B06" w:rsidP="00B109D9">
      <w:pPr>
        <w:pStyle w:val="NumberList"/>
        <w:keepLines/>
        <w:numPr>
          <w:ilvl w:val="12"/>
          <w:numId w:val="0"/>
        </w:numPr>
        <w:tabs>
          <w:tab w:val="left" w:pos="360"/>
        </w:tabs>
        <w:ind w:left="567"/>
        <w:rPr>
          <w:rFonts w:ascii="Garamond" w:hAnsi="Garamond"/>
        </w:rPr>
      </w:pPr>
      <w:r w:rsidRPr="00C87B06">
        <w:rPr>
          <w:rFonts w:ascii="Garamond" w:hAnsi="Garamond"/>
        </w:rPr>
        <w:t>This will be reviewed annually at the end of the acade</w:t>
      </w:r>
      <w:r w:rsidR="00EF4B4C">
        <w:rPr>
          <w:rFonts w:ascii="Garamond" w:hAnsi="Garamond"/>
        </w:rPr>
        <w:t xml:space="preserve">mic year or earlier if </w:t>
      </w:r>
      <w:r w:rsidR="00EF4B4C">
        <w:rPr>
          <w:rFonts w:ascii="Garamond" w:hAnsi="Garamond"/>
        </w:rPr>
        <w:br/>
        <w:t>n</w:t>
      </w:r>
      <w:r w:rsidRPr="00C87B06">
        <w:rPr>
          <w:rFonts w:ascii="Garamond" w:hAnsi="Garamond"/>
        </w:rPr>
        <w:t>ecessary.  In addition, it may be amended at any</w:t>
      </w:r>
      <w:r>
        <w:rPr>
          <w:rFonts w:ascii="Garamond" w:hAnsi="Garamond"/>
        </w:rPr>
        <w:t xml:space="preserve"> </w:t>
      </w:r>
      <w:r w:rsidRPr="00C87B06">
        <w:rPr>
          <w:rFonts w:ascii="Garamond" w:hAnsi="Garamond"/>
        </w:rPr>
        <w:t>time after consul</w:t>
      </w:r>
      <w:r w:rsidR="00EF4B4C">
        <w:rPr>
          <w:rFonts w:ascii="Garamond" w:hAnsi="Garamond"/>
        </w:rPr>
        <w:t xml:space="preserve">tation with </w:t>
      </w:r>
      <w:r w:rsidR="00EF4B4C">
        <w:rPr>
          <w:rFonts w:ascii="Garamond" w:hAnsi="Garamond"/>
        </w:rPr>
        <w:br/>
      </w:r>
      <w:r w:rsidRPr="00C87B06">
        <w:rPr>
          <w:rFonts w:ascii="Garamond" w:hAnsi="Garamond"/>
        </w:rPr>
        <w:t>you.</w:t>
      </w:r>
    </w:p>
    <w:p w:rsidR="00C87B06" w:rsidRPr="00C87B06" w:rsidRDefault="00C87B06" w:rsidP="00B109D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C87B06" w:rsidRDefault="00C87B06" w:rsidP="00B109D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2F4C01" w:rsidRPr="00AF54E0" w:rsidRDefault="002F4C0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 w:val="22"/>
          <w:szCs w:val="22"/>
        </w:rPr>
      </w:pPr>
    </w:p>
    <w:p w:rsidR="00A93C5A" w:rsidRDefault="00A93C5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sectPr w:rsidR="00A93C5A" w:rsidSect="00B26C79">
          <w:footerReference w:type="default" r:id="rId15"/>
          <w:pgSz w:w="11906" w:h="16838"/>
          <w:pgMar w:top="851" w:right="1440" w:bottom="851" w:left="1440" w:header="709" w:footer="709" w:gutter="0"/>
          <w:cols w:space="708"/>
          <w:docGrid w:linePitch="360"/>
        </w:sect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6"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7"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Closing Date:</w:t>
      </w:r>
      <w:r w:rsidRPr="006A34E1">
        <w:rPr>
          <w:rFonts w:ascii="Garamond" w:hAnsi="Garamond"/>
          <w:szCs w:val="24"/>
        </w:rPr>
        <w:tab/>
      </w:r>
      <w:r w:rsidRPr="006A34E1">
        <w:rPr>
          <w:rFonts w:ascii="Garamond" w:hAnsi="Garamond"/>
          <w:szCs w:val="24"/>
        </w:rPr>
        <w:tab/>
      </w:r>
      <w:r w:rsidRPr="006A34E1">
        <w:rPr>
          <w:rFonts w:ascii="Garamond" w:hAnsi="Garamond"/>
          <w:szCs w:val="24"/>
        </w:rPr>
        <w:tab/>
      </w:r>
      <w:r>
        <w:rPr>
          <w:rFonts w:ascii="Garamond" w:hAnsi="Garamond"/>
          <w:szCs w:val="24"/>
        </w:rPr>
        <w:t xml:space="preserve"> </w:t>
      </w:r>
      <w:r w:rsidR="008E613A">
        <w:rPr>
          <w:rFonts w:ascii="Garamond" w:hAnsi="Garamond"/>
          <w:szCs w:val="24"/>
        </w:rPr>
        <w:t>Tuesday</w:t>
      </w:r>
      <w:r w:rsidR="00E51413">
        <w:rPr>
          <w:rFonts w:ascii="Garamond" w:hAnsi="Garamond"/>
          <w:szCs w:val="24"/>
        </w:rPr>
        <w:t>,</w:t>
      </w:r>
      <w:r w:rsidR="008E613A">
        <w:rPr>
          <w:rFonts w:ascii="Garamond" w:hAnsi="Garamond"/>
          <w:szCs w:val="24"/>
        </w:rPr>
        <w:t xml:space="preserve"> 17</w:t>
      </w:r>
      <w:r w:rsidR="008E613A" w:rsidRPr="008E613A">
        <w:rPr>
          <w:rFonts w:ascii="Garamond" w:hAnsi="Garamond"/>
          <w:szCs w:val="24"/>
          <w:vertAlign w:val="superscript"/>
        </w:rPr>
        <w:t>th</w:t>
      </w:r>
      <w:r w:rsidR="00E51413">
        <w:rPr>
          <w:rFonts w:ascii="Garamond" w:hAnsi="Garamond"/>
          <w:szCs w:val="24"/>
        </w:rPr>
        <w:t xml:space="preserve"> July</w:t>
      </w:r>
      <w:r w:rsidR="008E613A">
        <w:rPr>
          <w:rFonts w:ascii="Garamond" w:hAnsi="Garamond"/>
          <w:szCs w:val="24"/>
        </w:rPr>
        <w:t xml:space="preserve"> 2018 </w:t>
      </w:r>
      <w:r w:rsidR="007B4023">
        <w:rPr>
          <w:rFonts w:ascii="Garamond" w:hAnsi="Garamond"/>
          <w:szCs w:val="24"/>
        </w:rPr>
        <w:t>at 12 noon</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Formal Interview Date:</w:t>
      </w:r>
      <w:r w:rsidRPr="006A34E1">
        <w:rPr>
          <w:rFonts w:ascii="Garamond" w:hAnsi="Garamond"/>
          <w:szCs w:val="24"/>
        </w:rPr>
        <w:tab/>
        <w:t xml:space="preserve"> </w:t>
      </w:r>
      <w:r w:rsidR="008E613A">
        <w:rPr>
          <w:rFonts w:ascii="Garamond" w:hAnsi="Garamond"/>
          <w:szCs w:val="24"/>
        </w:rPr>
        <w:t>Thursday</w:t>
      </w:r>
      <w:r w:rsidR="00E51413">
        <w:rPr>
          <w:rFonts w:ascii="Garamond" w:hAnsi="Garamond"/>
          <w:szCs w:val="24"/>
        </w:rPr>
        <w:t>,</w:t>
      </w:r>
      <w:r w:rsidR="008E613A">
        <w:rPr>
          <w:rFonts w:ascii="Garamond" w:hAnsi="Garamond"/>
          <w:szCs w:val="24"/>
        </w:rPr>
        <w:t xml:space="preserve"> 19</w:t>
      </w:r>
      <w:r w:rsidR="008E613A" w:rsidRPr="008E613A">
        <w:rPr>
          <w:rFonts w:ascii="Garamond" w:hAnsi="Garamond"/>
          <w:szCs w:val="24"/>
          <w:vertAlign w:val="superscript"/>
        </w:rPr>
        <w:t>th</w:t>
      </w:r>
      <w:r w:rsidR="00E51413">
        <w:rPr>
          <w:rFonts w:ascii="Garamond" w:hAnsi="Garamond"/>
          <w:szCs w:val="24"/>
        </w:rPr>
        <w:t xml:space="preserve"> July</w:t>
      </w:r>
      <w:bookmarkStart w:id="0" w:name="_GoBack"/>
      <w:bookmarkEnd w:id="0"/>
      <w:r w:rsidR="008E613A">
        <w:rPr>
          <w:rFonts w:ascii="Garamond" w:hAnsi="Garamond"/>
          <w:szCs w:val="24"/>
        </w:rPr>
        <w:t xml:space="preserve"> 2018</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8E613A">
        <w:rPr>
          <w:rFonts w:ascii="Garamond" w:hAnsi="Garamond"/>
          <w:b/>
          <w:szCs w:val="24"/>
        </w:rPr>
        <w:t>Friday 20</w:t>
      </w:r>
      <w:r w:rsidR="008E613A" w:rsidRPr="008E613A">
        <w:rPr>
          <w:rFonts w:ascii="Garamond" w:hAnsi="Garamond"/>
          <w:b/>
          <w:szCs w:val="24"/>
          <w:vertAlign w:val="superscript"/>
        </w:rPr>
        <w:t>th</w:t>
      </w:r>
      <w:r w:rsidR="008E613A">
        <w:rPr>
          <w:rFonts w:ascii="Garamond" w:hAnsi="Garamond"/>
          <w:b/>
          <w:szCs w:val="24"/>
        </w:rPr>
        <w:t xml:space="preserve"> July, 2018 </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w:t>
      </w:r>
      <w:r w:rsidRPr="006A34E1">
        <w:rPr>
          <w:rFonts w:ascii="Garamond" w:hAnsi="Garamond"/>
          <w:szCs w:val="24"/>
        </w:rPr>
        <w:lastRenderedPageBreak/>
        <w:t xml:space="preserve">disclosure.  Further information about the Disclosures scheme can be found at </w:t>
      </w:r>
      <w:hyperlink r:id="rId18"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8E613A" w:rsidRDefault="008E613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8E613A" w:rsidRDefault="008E613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lastRenderedPageBreak/>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rsidR="000D1E8B"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Comply with our legal obligations, such as checking your right to work in the UK before employment starts</w:t>
      </w:r>
    </w:p>
    <w:p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Without the data </w:t>
      </w:r>
      <w:proofErr w:type="spellStart"/>
      <w:r>
        <w:rPr>
          <w:rFonts w:ascii="Garamond" w:hAnsi="Garamond"/>
          <w:szCs w:val="24"/>
        </w:rPr>
        <w:t>itemised</w:t>
      </w:r>
      <w:proofErr w:type="spellEnd"/>
      <w:r>
        <w:rPr>
          <w:rFonts w:ascii="Garamond" w:hAnsi="Garamond"/>
          <w:szCs w:val="24"/>
        </w:rPr>
        <w:t xml:space="preserve">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9"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8E613A" w:rsidRDefault="008E613A" w:rsidP="00967B88">
      <w:pPr>
        <w:pStyle w:val="apNormal"/>
        <w:rPr>
          <w:rFonts w:ascii="Garamond" w:hAnsi="Garamond"/>
          <w:sz w:val="28"/>
          <w:szCs w:val="28"/>
        </w:rPr>
      </w:pPr>
    </w:p>
    <w:p w:rsidR="008E613A" w:rsidRDefault="008E613A" w:rsidP="00967B88">
      <w:pPr>
        <w:pStyle w:val="apNormal"/>
        <w:rPr>
          <w:rFonts w:ascii="Garamond" w:hAnsi="Garamond"/>
          <w:sz w:val="28"/>
          <w:szCs w:val="28"/>
        </w:rPr>
      </w:pPr>
    </w:p>
    <w:p w:rsidR="008E613A" w:rsidRDefault="008E613A" w:rsidP="00967B88">
      <w:pPr>
        <w:pStyle w:val="apNormal"/>
        <w:rPr>
          <w:rFonts w:ascii="Garamond" w:hAnsi="Garamond"/>
          <w:sz w:val="28"/>
          <w:szCs w:val="28"/>
        </w:rPr>
      </w:pPr>
    </w:p>
    <w:p w:rsidR="008E613A" w:rsidRDefault="008E613A" w:rsidP="00967B88">
      <w:pPr>
        <w:pStyle w:val="apNormal"/>
        <w:rPr>
          <w:rFonts w:ascii="Garamond" w:hAnsi="Garamond"/>
          <w:sz w:val="28"/>
          <w:szCs w:val="28"/>
        </w:rPr>
      </w:pPr>
    </w:p>
    <w:p w:rsidR="008E613A" w:rsidRDefault="008E613A" w:rsidP="00967B88">
      <w:pPr>
        <w:pStyle w:val="apNormal"/>
        <w:rPr>
          <w:rFonts w:ascii="Garamond" w:hAnsi="Garamond"/>
          <w:sz w:val="28"/>
          <w:szCs w:val="28"/>
        </w:rPr>
      </w:pPr>
    </w:p>
    <w:p w:rsidR="008E613A" w:rsidRDefault="008E613A" w:rsidP="00967B88">
      <w:pPr>
        <w:pStyle w:val="apNormal"/>
        <w:rPr>
          <w:rFonts w:ascii="Garamond" w:hAnsi="Garamond"/>
          <w:sz w:val="28"/>
          <w:szCs w:val="28"/>
        </w:rPr>
      </w:pPr>
    </w:p>
    <w:p w:rsidR="008E613A" w:rsidRDefault="008E613A" w:rsidP="00967B88">
      <w:pPr>
        <w:pStyle w:val="apNormal"/>
        <w:rPr>
          <w:rFonts w:ascii="Garamond" w:hAnsi="Garamond"/>
          <w:sz w:val="28"/>
          <w:szCs w:val="28"/>
        </w:rPr>
      </w:pPr>
    </w:p>
    <w:p w:rsidR="008E613A" w:rsidRDefault="008E613A"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lastRenderedPageBreak/>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F74AC1" w:rsidRDefault="00F74AC1"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F74AC1" w:rsidRDefault="00F74AC1"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lastRenderedPageBreak/>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DD2D4D">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8B" w:rsidRDefault="000D1E8B" w:rsidP="00EF5F19">
      <w:pPr>
        <w:spacing w:after="0" w:line="240" w:lineRule="auto"/>
      </w:pPr>
      <w:r>
        <w:separator/>
      </w:r>
    </w:p>
  </w:endnote>
  <w:endnote w:type="continuationSeparator" w:id="0">
    <w:p w:rsidR="000D1E8B" w:rsidRDefault="000D1E8B"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0D1E8B" w:rsidRDefault="000D1E8B">
        <w:pPr>
          <w:pStyle w:val="Footer"/>
          <w:jc w:val="right"/>
        </w:pPr>
        <w:r>
          <w:fldChar w:fldCharType="begin"/>
        </w:r>
        <w:r>
          <w:instrText xml:space="preserve"> PAGE   \* MERGEFORMAT </w:instrText>
        </w:r>
        <w:r>
          <w:fldChar w:fldCharType="separate"/>
        </w:r>
        <w:r w:rsidR="00E51413">
          <w:rPr>
            <w:noProof/>
          </w:rPr>
          <w:t>13</w:t>
        </w:r>
        <w:r>
          <w:rPr>
            <w:noProof/>
          </w:rPr>
          <w:fldChar w:fldCharType="end"/>
        </w:r>
      </w:p>
    </w:sdtContent>
  </w:sdt>
  <w:p w:rsidR="000D1E8B" w:rsidRDefault="000D1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8B" w:rsidRDefault="000D1E8B" w:rsidP="00EF5F19">
      <w:pPr>
        <w:spacing w:after="0" w:line="240" w:lineRule="auto"/>
      </w:pPr>
      <w:r>
        <w:separator/>
      </w:r>
    </w:p>
  </w:footnote>
  <w:footnote w:type="continuationSeparator" w:id="0">
    <w:p w:rsidR="000D1E8B" w:rsidRDefault="000D1E8B"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1084D"/>
    <w:multiLevelType w:val="hybridMultilevel"/>
    <w:tmpl w:val="344809EE"/>
    <w:lvl w:ilvl="0" w:tplc="04090005">
      <w:start w:val="1"/>
      <w:numFmt w:val="bullet"/>
      <w:lvlText w:val=""/>
      <w:lvlJc w:val="left"/>
      <w:pPr>
        <w:tabs>
          <w:tab w:val="num" w:pos="1008"/>
        </w:tabs>
        <w:ind w:left="1008" w:hanging="360"/>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3C648C"/>
    <w:multiLevelType w:val="hybridMultilevel"/>
    <w:tmpl w:val="31C471AC"/>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6" w15:restartNumberingAfterBreak="0">
    <w:nsid w:val="25E32D6E"/>
    <w:multiLevelType w:val="hybridMultilevel"/>
    <w:tmpl w:val="20C228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8"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8E1806"/>
    <w:multiLevelType w:val="hybridMultilevel"/>
    <w:tmpl w:val="C1404E60"/>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29"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CF6F40"/>
    <w:multiLevelType w:val="hybridMultilevel"/>
    <w:tmpl w:val="760AF2C2"/>
    <w:lvl w:ilvl="0" w:tplc="04090005">
      <w:start w:val="1"/>
      <w:numFmt w:val="bullet"/>
      <w:lvlText w:val=""/>
      <w:lvlJc w:val="left"/>
      <w:pPr>
        <w:tabs>
          <w:tab w:val="num" w:pos="1584"/>
        </w:tabs>
        <w:ind w:left="1584" w:hanging="360"/>
      </w:pPr>
      <w:rPr>
        <w:rFonts w:ascii="Wingdings" w:hAnsi="Wingdings"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36"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4450BE"/>
    <w:multiLevelType w:val="hybridMultilevel"/>
    <w:tmpl w:val="82BE28C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30"/>
  </w:num>
  <w:num w:numId="3">
    <w:abstractNumId w:val="41"/>
  </w:num>
  <w:num w:numId="4">
    <w:abstractNumId w:val="39"/>
  </w:num>
  <w:num w:numId="5">
    <w:abstractNumId w:val="18"/>
  </w:num>
  <w:num w:numId="6">
    <w:abstractNumId w:val="29"/>
  </w:num>
  <w:num w:numId="7">
    <w:abstractNumId w:val="43"/>
  </w:num>
  <w:num w:numId="8">
    <w:abstractNumId w:val="36"/>
  </w:num>
  <w:num w:numId="9">
    <w:abstractNumId w:val="3"/>
  </w:num>
  <w:num w:numId="10">
    <w:abstractNumId w:val="7"/>
  </w:num>
  <w:num w:numId="11">
    <w:abstractNumId w:val="31"/>
  </w:num>
  <w:num w:numId="12">
    <w:abstractNumId w:val="44"/>
  </w:num>
  <w:num w:numId="13">
    <w:abstractNumId w:val="46"/>
  </w:num>
  <w:num w:numId="14">
    <w:abstractNumId w:val="1"/>
  </w:num>
  <w:num w:numId="15">
    <w:abstractNumId w:val="14"/>
  </w:num>
  <w:num w:numId="16">
    <w:abstractNumId w:val="42"/>
  </w:num>
  <w:num w:numId="17">
    <w:abstractNumId w:val="24"/>
  </w:num>
  <w:num w:numId="18">
    <w:abstractNumId w:val="10"/>
  </w:num>
  <w:num w:numId="19">
    <w:abstractNumId w:val="17"/>
  </w:num>
  <w:num w:numId="20">
    <w:abstractNumId w:val="9"/>
  </w:num>
  <w:num w:numId="21">
    <w:abstractNumId w:val="34"/>
  </w:num>
  <w:num w:numId="22">
    <w:abstractNumId w:val="0"/>
  </w:num>
  <w:num w:numId="23">
    <w:abstractNumId w:val="13"/>
  </w:num>
  <w:num w:numId="24">
    <w:abstractNumId w:val="19"/>
  </w:num>
  <w:num w:numId="25">
    <w:abstractNumId w:val="45"/>
  </w:num>
  <w:num w:numId="26">
    <w:abstractNumId w:val="48"/>
  </w:num>
  <w:num w:numId="27">
    <w:abstractNumId w:val="23"/>
  </w:num>
  <w:num w:numId="28">
    <w:abstractNumId w:val="38"/>
  </w:num>
  <w:num w:numId="29">
    <w:abstractNumId w:val="32"/>
  </w:num>
  <w:num w:numId="30">
    <w:abstractNumId w:val="11"/>
  </w:num>
  <w:num w:numId="31">
    <w:abstractNumId w:val="21"/>
  </w:num>
  <w:num w:numId="32">
    <w:abstractNumId w:val="8"/>
  </w:num>
  <w:num w:numId="33">
    <w:abstractNumId w:val="26"/>
  </w:num>
  <w:num w:numId="34">
    <w:abstractNumId w:val="25"/>
  </w:num>
  <w:num w:numId="35">
    <w:abstractNumId w:val="33"/>
  </w:num>
  <w:num w:numId="36">
    <w:abstractNumId w:val="47"/>
  </w:num>
  <w:num w:numId="37">
    <w:abstractNumId w:val="22"/>
  </w:num>
  <w:num w:numId="38">
    <w:abstractNumId w:val="20"/>
  </w:num>
  <w:num w:numId="39">
    <w:abstractNumId w:val="4"/>
  </w:num>
  <w:num w:numId="40">
    <w:abstractNumId w:val="37"/>
  </w:num>
  <w:num w:numId="41">
    <w:abstractNumId w:val="6"/>
  </w:num>
  <w:num w:numId="42">
    <w:abstractNumId w:val="2"/>
  </w:num>
  <w:num w:numId="43">
    <w:abstractNumId w:val="27"/>
  </w:num>
  <w:num w:numId="44">
    <w:abstractNumId w:val="15"/>
  </w:num>
  <w:num w:numId="45">
    <w:abstractNumId w:val="35"/>
  </w:num>
  <w:num w:numId="46">
    <w:abstractNumId w:val="40"/>
  </w:num>
  <w:num w:numId="47">
    <w:abstractNumId w:val="5"/>
  </w:num>
  <w:num w:numId="48">
    <w:abstractNumId w:val="16"/>
  </w:num>
  <w:num w:numId="49">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2243E"/>
    <w:rsid w:val="0004310C"/>
    <w:rsid w:val="000455E2"/>
    <w:rsid w:val="000514AA"/>
    <w:rsid w:val="00062CB9"/>
    <w:rsid w:val="000824E9"/>
    <w:rsid w:val="00086E31"/>
    <w:rsid w:val="000C15D2"/>
    <w:rsid w:val="000D1E8B"/>
    <w:rsid w:val="000D27E4"/>
    <w:rsid w:val="000E3A96"/>
    <w:rsid w:val="000E6CEC"/>
    <w:rsid w:val="0011721D"/>
    <w:rsid w:val="0012097B"/>
    <w:rsid w:val="001231E7"/>
    <w:rsid w:val="00125E52"/>
    <w:rsid w:val="00145821"/>
    <w:rsid w:val="00160E1C"/>
    <w:rsid w:val="00176B25"/>
    <w:rsid w:val="00181BF3"/>
    <w:rsid w:val="00182B5F"/>
    <w:rsid w:val="00187696"/>
    <w:rsid w:val="001A19B8"/>
    <w:rsid w:val="001B0D47"/>
    <w:rsid w:val="001D0F39"/>
    <w:rsid w:val="001D5815"/>
    <w:rsid w:val="001F3F4D"/>
    <w:rsid w:val="00203886"/>
    <w:rsid w:val="00206D1A"/>
    <w:rsid w:val="00214A4A"/>
    <w:rsid w:val="002179E9"/>
    <w:rsid w:val="00225322"/>
    <w:rsid w:val="00244B88"/>
    <w:rsid w:val="00247F2C"/>
    <w:rsid w:val="00260B5B"/>
    <w:rsid w:val="00271AD6"/>
    <w:rsid w:val="00274FF2"/>
    <w:rsid w:val="002778F7"/>
    <w:rsid w:val="00285F47"/>
    <w:rsid w:val="002875F0"/>
    <w:rsid w:val="0029159C"/>
    <w:rsid w:val="0029456C"/>
    <w:rsid w:val="002A239F"/>
    <w:rsid w:val="002B137F"/>
    <w:rsid w:val="002B7120"/>
    <w:rsid w:val="002C3670"/>
    <w:rsid w:val="002D074D"/>
    <w:rsid w:val="002D6248"/>
    <w:rsid w:val="002E4239"/>
    <w:rsid w:val="002F4C01"/>
    <w:rsid w:val="002F67EC"/>
    <w:rsid w:val="002F79C9"/>
    <w:rsid w:val="0030285B"/>
    <w:rsid w:val="00303AB3"/>
    <w:rsid w:val="0031486D"/>
    <w:rsid w:val="003429E3"/>
    <w:rsid w:val="003506D1"/>
    <w:rsid w:val="003601D1"/>
    <w:rsid w:val="00370EA6"/>
    <w:rsid w:val="00374821"/>
    <w:rsid w:val="00377B36"/>
    <w:rsid w:val="00383A72"/>
    <w:rsid w:val="00383C20"/>
    <w:rsid w:val="003900B7"/>
    <w:rsid w:val="0039311D"/>
    <w:rsid w:val="00394860"/>
    <w:rsid w:val="003A5F79"/>
    <w:rsid w:val="003E2936"/>
    <w:rsid w:val="00401C76"/>
    <w:rsid w:val="0040437E"/>
    <w:rsid w:val="00405BB5"/>
    <w:rsid w:val="00411B1F"/>
    <w:rsid w:val="00414654"/>
    <w:rsid w:val="00424732"/>
    <w:rsid w:val="004344FD"/>
    <w:rsid w:val="004424E9"/>
    <w:rsid w:val="0044555C"/>
    <w:rsid w:val="00461490"/>
    <w:rsid w:val="00463CCC"/>
    <w:rsid w:val="00464D43"/>
    <w:rsid w:val="00496031"/>
    <w:rsid w:val="004A2C33"/>
    <w:rsid w:val="004E4705"/>
    <w:rsid w:val="00502771"/>
    <w:rsid w:val="00502847"/>
    <w:rsid w:val="00510CF6"/>
    <w:rsid w:val="00512D16"/>
    <w:rsid w:val="005131C5"/>
    <w:rsid w:val="00514A5D"/>
    <w:rsid w:val="005312C1"/>
    <w:rsid w:val="0054029C"/>
    <w:rsid w:val="005657F1"/>
    <w:rsid w:val="00567650"/>
    <w:rsid w:val="0057355B"/>
    <w:rsid w:val="005814B4"/>
    <w:rsid w:val="005B28EE"/>
    <w:rsid w:val="005B7F5C"/>
    <w:rsid w:val="005C1897"/>
    <w:rsid w:val="005C18D1"/>
    <w:rsid w:val="005D715F"/>
    <w:rsid w:val="005E40A9"/>
    <w:rsid w:val="0061297D"/>
    <w:rsid w:val="006133E7"/>
    <w:rsid w:val="00617BF0"/>
    <w:rsid w:val="0062276C"/>
    <w:rsid w:val="00642127"/>
    <w:rsid w:val="00647356"/>
    <w:rsid w:val="00647EA5"/>
    <w:rsid w:val="00652B8B"/>
    <w:rsid w:val="006663A6"/>
    <w:rsid w:val="00682DC7"/>
    <w:rsid w:val="006A34E1"/>
    <w:rsid w:val="006A4C76"/>
    <w:rsid w:val="006B50D9"/>
    <w:rsid w:val="006C1CBC"/>
    <w:rsid w:val="006C44F7"/>
    <w:rsid w:val="006C4B78"/>
    <w:rsid w:val="006C694F"/>
    <w:rsid w:val="006C6B98"/>
    <w:rsid w:val="006D6F41"/>
    <w:rsid w:val="006E455D"/>
    <w:rsid w:val="006F50E6"/>
    <w:rsid w:val="006F56D7"/>
    <w:rsid w:val="00702377"/>
    <w:rsid w:val="007025D3"/>
    <w:rsid w:val="00705510"/>
    <w:rsid w:val="0072197D"/>
    <w:rsid w:val="007558EB"/>
    <w:rsid w:val="0076236C"/>
    <w:rsid w:val="0076309A"/>
    <w:rsid w:val="00777237"/>
    <w:rsid w:val="00783F54"/>
    <w:rsid w:val="00790FCD"/>
    <w:rsid w:val="00797D2A"/>
    <w:rsid w:val="007A39C6"/>
    <w:rsid w:val="007B298D"/>
    <w:rsid w:val="007B4023"/>
    <w:rsid w:val="007B4596"/>
    <w:rsid w:val="007B77D2"/>
    <w:rsid w:val="007B7D12"/>
    <w:rsid w:val="007C3C22"/>
    <w:rsid w:val="007D0CBE"/>
    <w:rsid w:val="007D3F21"/>
    <w:rsid w:val="007D589C"/>
    <w:rsid w:val="007E27A0"/>
    <w:rsid w:val="007F0B2C"/>
    <w:rsid w:val="008067A3"/>
    <w:rsid w:val="0081319D"/>
    <w:rsid w:val="008149D0"/>
    <w:rsid w:val="0082787E"/>
    <w:rsid w:val="00834605"/>
    <w:rsid w:val="0085324A"/>
    <w:rsid w:val="0085621E"/>
    <w:rsid w:val="00857DB7"/>
    <w:rsid w:val="00865586"/>
    <w:rsid w:val="008B232F"/>
    <w:rsid w:val="008B3DB6"/>
    <w:rsid w:val="008B4836"/>
    <w:rsid w:val="008C46FD"/>
    <w:rsid w:val="008D6F65"/>
    <w:rsid w:val="008E09CC"/>
    <w:rsid w:val="008E3B52"/>
    <w:rsid w:val="008E613A"/>
    <w:rsid w:val="009028C1"/>
    <w:rsid w:val="00926E86"/>
    <w:rsid w:val="00947883"/>
    <w:rsid w:val="00955190"/>
    <w:rsid w:val="00967B88"/>
    <w:rsid w:val="009A4BE6"/>
    <w:rsid w:val="009C424A"/>
    <w:rsid w:val="009C7F82"/>
    <w:rsid w:val="009E04D7"/>
    <w:rsid w:val="009E098A"/>
    <w:rsid w:val="009E324D"/>
    <w:rsid w:val="009E44E7"/>
    <w:rsid w:val="009F0CA7"/>
    <w:rsid w:val="00A03256"/>
    <w:rsid w:val="00A15FA8"/>
    <w:rsid w:val="00A17562"/>
    <w:rsid w:val="00A3096A"/>
    <w:rsid w:val="00A35B7A"/>
    <w:rsid w:val="00A3773A"/>
    <w:rsid w:val="00A5787A"/>
    <w:rsid w:val="00A666F6"/>
    <w:rsid w:val="00A71B8C"/>
    <w:rsid w:val="00A83729"/>
    <w:rsid w:val="00A93C5A"/>
    <w:rsid w:val="00A955B6"/>
    <w:rsid w:val="00A97DED"/>
    <w:rsid w:val="00AA40A8"/>
    <w:rsid w:val="00AB6209"/>
    <w:rsid w:val="00AB678E"/>
    <w:rsid w:val="00AC6A85"/>
    <w:rsid w:val="00AD0091"/>
    <w:rsid w:val="00AE3446"/>
    <w:rsid w:val="00AF54E0"/>
    <w:rsid w:val="00B04EB5"/>
    <w:rsid w:val="00B109D9"/>
    <w:rsid w:val="00B14000"/>
    <w:rsid w:val="00B163B2"/>
    <w:rsid w:val="00B16B78"/>
    <w:rsid w:val="00B26C79"/>
    <w:rsid w:val="00B53D4D"/>
    <w:rsid w:val="00B67756"/>
    <w:rsid w:val="00B71A6F"/>
    <w:rsid w:val="00B723DF"/>
    <w:rsid w:val="00B72438"/>
    <w:rsid w:val="00B75968"/>
    <w:rsid w:val="00B87039"/>
    <w:rsid w:val="00B92290"/>
    <w:rsid w:val="00B93877"/>
    <w:rsid w:val="00BA0291"/>
    <w:rsid w:val="00BB2014"/>
    <w:rsid w:val="00BC020B"/>
    <w:rsid w:val="00BC1B55"/>
    <w:rsid w:val="00BD4C05"/>
    <w:rsid w:val="00C1070F"/>
    <w:rsid w:val="00C23FDA"/>
    <w:rsid w:val="00C30293"/>
    <w:rsid w:val="00C44160"/>
    <w:rsid w:val="00C66D14"/>
    <w:rsid w:val="00C67EC8"/>
    <w:rsid w:val="00C72BB1"/>
    <w:rsid w:val="00C87B06"/>
    <w:rsid w:val="00C94B46"/>
    <w:rsid w:val="00C968D7"/>
    <w:rsid w:val="00CA2E99"/>
    <w:rsid w:val="00CA79BA"/>
    <w:rsid w:val="00CB35AE"/>
    <w:rsid w:val="00CC5869"/>
    <w:rsid w:val="00CC77E7"/>
    <w:rsid w:val="00CC7804"/>
    <w:rsid w:val="00CD4C3D"/>
    <w:rsid w:val="00CE02D1"/>
    <w:rsid w:val="00CE246F"/>
    <w:rsid w:val="00CF329A"/>
    <w:rsid w:val="00CF7F3F"/>
    <w:rsid w:val="00D065A4"/>
    <w:rsid w:val="00D33883"/>
    <w:rsid w:val="00D523C9"/>
    <w:rsid w:val="00D53269"/>
    <w:rsid w:val="00D6024E"/>
    <w:rsid w:val="00D64372"/>
    <w:rsid w:val="00D64CE8"/>
    <w:rsid w:val="00D65EB4"/>
    <w:rsid w:val="00D737FB"/>
    <w:rsid w:val="00D92F27"/>
    <w:rsid w:val="00DA60C4"/>
    <w:rsid w:val="00DD2D4D"/>
    <w:rsid w:val="00DD71CD"/>
    <w:rsid w:val="00DF08FE"/>
    <w:rsid w:val="00DF5367"/>
    <w:rsid w:val="00DF5623"/>
    <w:rsid w:val="00E00689"/>
    <w:rsid w:val="00E028DB"/>
    <w:rsid w:val="00E0570F"/>
    <w:rsid w:val="00E10464"/>
    <w:rsid w:val="00E5071B"/>
    <w:rsid w:val="00E51413"/>
    <w:rsid w:val="00E5342D"/>
    <w:rsid w:val="00E575E8"/>
    <w:rsid w:val="00E93C6A"/>
    <w:rsid w:val="00E9600E"/>
    <w:rsid w:val="00EA2E4C"/>
    <w:rsid w:val="00EB3099"/>
    <w:rsid w:val="00EB40EE"/>
    <w:rsid w:val="00EB506D"/>
    <w:rsid w:val="00EF4B4C"/>
    <w:rsid w:val="00EF5F19"/>
    <w:rsid w:val="00F50657"/>
    <w:rsid w:val="00F54FBA"/>
    <w:rsid w:val="00F56072"/>
    <w:rsid w:val="00F6534D"/>
    <w:rsid w:val="00F65C4E"/>
    <w:rsid w:val="00F73D41"/>
    <w:rsid w:val="00F74AC1"/>
    <w:rsid w:val="00F91F46"/>
    <w:rsid w:val="00F96045"/>
    <w:rsid w:val="00FA2E04"/>
    <w:rsid w:val="00FB0D17"/>
    <w:rsid w:val="00FB12ED"/>
    <w:rsid w:val="00FB3016"/>
    <w:rsid w:val="00FC409A"/>
    <w:rsid w:val="00FD5FA6"/>
    <w:rsid w:val="00FE2B6F"/>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te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F80ED-2B01-416E-BBA9-5E998570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4925</Words>
  <Characters>28074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Norris</dc:creator>
  <cp:lastModifiedBy>D Acton</cp:lastModifiedBy>
  <cp:revision>13</cp:revision>
  <cp:lastPrinted>2018-07-09T13:45:00Z</cp:lastPrinted>
  <dcterms:created xsi:type="dcterms:W3CDTF">2018-07-09T13:21:00Z</dcterms:created>
  <dcterms:modified xsi:type="dcterms:W3CDTF">2018-07-10T11:06:00Z</dcterms:modified>
</cp:coreProperties>
</file>