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02" w:rsidRDefault="00E90902">
      <w:bookmarkStart w:id="0" w:name="_GoBack"/>
      <w:bookmarkEnd w:id="0"/>
    </w:p>
    <w:tbl>
      <w:tblPr>
        <w:tblW w:w="569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1"/>
        <w:gridCol w:w="7449"/>
      </w:tblGrid>
      <w:tr w:rsidR="00B57331" w:rsidRPr="00F75DAC" w:rsidTr="00B57331">
        <w:trPr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331" w:rsidRPr="00F75DAC" w:rsidRDefault="00D94B9D" w:rsidP="00D9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SPECIFICATION – SCHOOL ADMINISTRATOR</w:t>
            </w:r>
          </w:p>
        </w:tc>
      </w:tr>
      <w:tr w:rsidR="00650398" w:rsidRPr="00F75DAC" w:rsidTr="00B57331">
        <w:trPr>
          <w:tblHeader/>
        </w:trPr>
        <w:tc>
          <w:tcPr>
            <w:tcW w:w="2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98" w:rsidRPr="00F75DAC" w:rsidRDefault="00650398" w:rsidP="00E51119">
            <w:pPr>
              <w:rPr>
                <w:b/>
                <w:sz w:val="22"/>
                <w:szCs w:val="22"/>
              </w:rPr>
            </w:pPr>
            <w:r w:rsidRPr="00F75DAC">
              <w:rPr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398" w:rsidRPr="00F75DAC" w:rsidRDefault="00650398" w:rsidP="00E51119">
            <w:pPr>
              <w:rPr>
                <w:b/>
                <w:sz w:val="22"/>
                <w:szCs w:val="22"/>
              </w:rPr>
            </w:pPr>
            <w:r w:rsidRPr="00F75DAC">
              <w:rPr>
                <w:b/>
                <w:sz w:val="22"/>
                <w:szCs w:val="22"/>
              </w:rPr>
              <w:t>Desirable on appointment</w:t>
            </w:r>
            <w:r w:rsidRPr="00F75DAC">
              <w:rPr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650398" w:rsidRPr="00F75DAC" w:rsidTr="00650398">
        <w:tc>
          <w:tcPr>
            <w:tcW w:w="2656" w:type="pct"/>
            <w:tcBorders>
              <w:bottom w:val="nil"/>
            </w:tcBorders>
            <w:shd w:val="clear" w:color="auto" w:fill="auto"/>
          </w:tcPr>
          <w:p w:rsidR="00650398" w:rsidRDefault="00650398" w:rsidP="00E51119">
            <w:pPr>
              <w:ind w:left="72"/>
              <w:rPr>
                <w:b/>
              </w:rPr>
            </w:pPr>
            <w:r>
              <w:rPr>
                <w:b/>
              </w:rPr>
              <w:t>Knowledge</w:t>
            </w:r>
          </w:p>
          <w:p w:rsidR="00650398" w:rsidRPr="0004235B" w:rsidRDefault="00650398" w:rsidP="0065039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administration and office systems </w:t>
            </w:r>
          </w:p>
        </w:tc>
        <w:tc>
          <w:tcPr>
            <w:tcW w:w="2344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0398" w:rsidRPr="00F75DAC" w:rsidTr="00650398">
        <w:tc>
          <w:tcPr>
            <w:tcW w:w="2656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ind w:left="72"/>
              <w:rPr>
                <w:b/>
              </w:rPr>
            </w:pPr>
            <w:r w:rsidRPr="00F75DAC">
              <w:rPr>
                <w:b/>
              </w:rPr>
              <w:t>Experience</w:t>
            </w:r>
          </w:p>
        </w:tc>
        <w:tc>
          <w:tcPr>
            <w:tcW w:w="2344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0398" w:rsidRPr="00F75DAC" w:rsidTr="00650398">
        <w:tc>
          <w:tcPr>
            <w:tcW w:w="26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Default="00650398" w:rsidP="0065039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Clerical or administrative experience</w:t>
            </w:r>
          </w:p>
          <w:p w:rsidR="00650398" w:rsidRPr="00F75DAC" w:rsidRDefault="00650398" w:rsidP="0065039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with Microsoft Office </w:t>
            </w:r>
          </w:p>
        </w:tc>
        <w:tc>
          <w:tcPr>
            <w:tcW w:w="23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Pr="00F75DAC" w:rsidRDefault="00650398" w:rsidP="00650398">
            <w:pPr>
              <w:ind w:left="360"/>
              <w:rPr>
                <w:sz w:val="22"/>
                <w:szCs w:val="22"/>
              </w:rPr>
            </w:pPr>
          </w:p>
        </w:tc>
      </w:tr>
      <w:tr w:rsidR="00650398" w:rsidRPr="00F75DAC" w:rsidTr="00650398">
        <w:tc>
          <w:tcPr>
            <w:tcW w:w="2656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ind w:left="72"/>
              <w:rPr>
                <w:b/>
              </w:rPr>
            </w:pPr>
            <w:r w:rsidRPr="00F75DAC">
              <w:rPr>
                <w:b/>
              </w:rPr>
              <w:t>Occupational Skills</w:t>
            </w:r>
            <w:r>
              <w:rPr>
                <w:b/>
              </w:rPr>
              <w:t xml:space="preserve">  </w:t>
            </w:r>
          </w:p>
        </w:tc>
        <w:tc>
          <w:tcPr>
            <w:tcW w:w="2344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0398" w:rsidRPr="00F75DAC" w:rsidTr="00650398">
        <w:tc>
          <w:tcPr>
            <w:tcW w:w="26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Default="00650398" w:rsidP="0065039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Computer literate </w:t>
            </w:r>
          </w:p>
          <w:p w:rsidR="00650398" w:rsidRDefault="00650398" w:rsidP="0065039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interpersonal and communication skills</w:t>
            </w:r>
          </w:p>
          <w:p w:rsidR="00650398" w:rsidRDefault="00650398" w:rsidP="0065039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numeracy and literacy skills</w:t>
            </w:r>
          </w:p>
          <w:p w:rsidR="00650398" w:rsidRPr="00F75DAC" w:rsidRDefault="00650398" w:rsidP="0065039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to deadlines</w:t>
            </w:r>
          </w:p>
        </w:tc>
        <w:tc>
          <w:tcPr>
            <w:tcW w:w="23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Pr="00F75DAC" w:rsidRDefault="00650398" w:rsidP="00E51119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650398" w:rsidRPr="00F75DAC" w:rsidTr="00650398">
        <w:trPr>
          <w:trHeight w:val="237"/>
        </w:trPr>
        <w:tc>
          <w:tcPr>
            <w:tcW w:w="2656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ind w:left="72"/>
              <w:rPr>
                <w:rFonts w:cs="Arial"/>
                <w:b/>
              </w:rPr>
            </w:pPr>
            <w:r w:rsidRPr="00F75DAC">
              <w:rPr>
                <w:rFonts w:cs="Arial"/>
                <w:b/>
              </w:rPr>
              <w:t>Qualifications</w:t>
            </w:r>
          </w:p>
        </w:tc>
        <w:tc>
          <w:tcPr>
            <w:tcW w:w="2344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50398" w:rsidRPr="00F75DAC" w:rsidTr="00650398">
        <w:trPr>
          <w:trHeight w:val="561"/>
        </w:trPr>
        <w:tc>
          <w:tcPr>
            <w:tcW w:w="26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Pr="00F75DAC" w:rsidRDefault="00650398" w:rsidP="0065039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Literacy &amp; numeracy qualification e.g. Level 2 qualification or equivalent</w:t>
            </w:r>
          </w:p>
        </w:tc>
        <w:tc>
          <w:tcPr>
            <w:tcW w:w="23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Pr="00F75DAC" w:rsidRDefault="00650398" w:rsidP="00650398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F75DAC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ppropriate first aid training </w:t>
            </w:r>
          </w:p>
        </w:tc>
      </w:tr>
      <w:tr w:rsidR="00650398" w:rsidRPr="00F75DAC" w:rsidTr="00650398">
        <w:trPr>
          <w:trHeight w:val="561"/>
        </w:trPr>
        <w:tc>
          <w:tcPr>
            <w:tcW w:w="26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Pr="00DC58EE" w:rsidRDefault="00650398" w:rsidP="00E511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  <w:p w:rsidR="00650398" w:rsidRDefault="00650398" w:rsidP="0065039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Attention to detail, neatness and accuracy</w:t>
            </w:r>
          </w:p>
          <w:p w:rsidR="00650398" w:rsidRDefault="00650398" w:rsidP="0065039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Organisational skills</w:t>
            </w:r>
          </w:p>
          <w:p w:rsidR="00650398" w:rsidRDefault="00650398" w:rsidP="0065039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successfully in a team</w:t>
            </w:r>
          </w:p>
          <w:p w:rsidR="00650398" w:rsidRDefault="00650398" w:rsidP="0065039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Confidentiality</w:t>
            </w:r>
          </w:p>
          <w:p w:rsidR="00650398" w:rsidRDefault="00650398" w:rsidP="0065039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positive and flexible attitude to work</w:t>
            </w:r>
          </w:p>
        </w:tc>
        <w:tc>
          <w:tcPr>
            <w:tcW w:w="23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Default="00650398" w:rsidP="00E51119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650398" w:rsidRPr="00F75DAC" w:rsidRDefault="00650398" w:rsidP="00E51119">
            <w:pPr>
              <w:rPr>
                <w:rFonts w:cs="Arial"/>
                <w:sz w:val="22"/>
                <w:szCs w:val="22"/>
              </w:rPr>
            </w:pPr>
          </w:p>
        </w:tc>
      </w:tr>
      <w:tr w:rsidR="00650398" w:rsidRPr="00F75DAC" w:rsidTr="00650398">
        <w:tc>
          <w:tcPr>
            <w:tcW w:w="2656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ind w:left="72"/>
              <w:rPr>
                <w:b/>
              </w:rPr>
            </w:pPr>
            <w:r w:rsidRPr="00F75DAC">
              <w:rPr>
                <w:b/>
              </w:rPr>
              <w:t>Other Requirements</w:t>
            </w:r>
          </w:p>
        </w:tc>
        <w:tc>
          <w:tcPr>
            <w:tcW w:w="2344" w:type="pct"/>
            <w:tcBorders>
              <w:bottom w:val="nil"/>
            </w:tcBorders>
            <w:shd w:val="clear" w:color="auto" w:fill="auto"/>
          </w:tcPr>
          <w:p w:rsidR="00650398" w:rsidRPr="00F75DAC" w:rsidRDefault="00650398" w:rsidP="00E511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0398" w:rsidRPr="00F75DAC" w:rsidTr="00650398">
        <w:trPr>
          <w:trHeight w:val="80"/>
        </w:trPr>
        <w:tc>
          <w:tcPr>
            <w:tcW w:w="26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Default="00650398" w:rsidP="0065039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committed to the school’s policy and ethos. </w:t>
            </w:r>
          </w:p>
          <w:p w:rsidR="00650398" w:rsidRDefault="00650398" w:rsidP="0065039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committed to Continual Professional Development. </w:t>
            </w:r>
          </w:p>
          <w:p w:rsidR="00650398" w:rsidRDefault="00650398" w:rsidP="0065039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Motivation to work with children and young people.</w:t>
            </w:r>
          </w:p>
          <w:p w:rsidR="00650398" w:rsidRDefault="00650398" w:rsidP="0065039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form and maintain appropriate relationships and personal boundaries with children and young people. </w:t>
            </w:r>
          </w:p>
          <w:p w:rsidR="00650398" w:rsidRPr="00F51DA5" w:rsidRDefault="00650398" w:rsidP="00D94B9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21FC1">
              <w:rPr>
                <w:sz w:val="22"/>
                <w:szCs w:val="22"/>
              </w:rPr>
              <w:t xml:space="preserve">Enhanced DBS clearance required </w:t>
            </w:r>
          </w:p>
        </w:tc>
        <w:tc>
          <w:tcPr>
            <w:tcW w:w="234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398" w:rsidRPr="00F75DAC" w:rsidRDefault="00650398" w:rsidP="00E51119">
            <w:pPr>
              <w:jc w:val="center"/>
              <w:rPr>
                <w:sz w:val="22"/>
                <w:szCs w:val="22"/>
              </w:rPr>
            </w:pPr>
          </w:p>
        </w:tc>
      </w:tr>
      <w:tr w:rsidR="00650398" w:rsidRPr="00F75DAC" w:rsidTr="00650398">
        <w:trPr>
          <w:trHeight w:val="812"/>
        </w:trPr>
        <w:tc>
          <w:tcPr>
            <w:tcW w:w="2656" w:type="pct"/>
            <w:tcBorders>
              <w:top w:val="single" w:sz="4" w:space="0" w:color="auto"/>
            </w:tcBorders>
            <w:shd w:val="clear" w:color="auto" w:fill="auto"/>
          </w:tcPr>
          <w:p w:rsidR="00650398" w:rsidRPr="00811A9C" w:rsidRDefault="00650398" w:rsidP="00E51119">
            <w:pPr>
              <w:rPr>
                <w:b/>
              </w:rPr>
            </w:pPr>
            <w:r>
              <w:rPr>
                <w:b/>
              </w:rPr>
              <w:t>Equal Opportunities</w:t>
            </w:r>
          </w:p>
          <w:p w:rsidR="00650398" w:rsidRDefault="00650398" w:rsidP="0065039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assist in ensuring that NYCC’s equalities policies are considered within the </w:t>
            </w:r>
            <w:proofErr w:type="gramStart"/>
            <w:r>
              <w:rPr>
                <w:sz w:val="22"/>
                <w:szCs w:val="22"/>
              </w:rPr>
              <w:t>school’s</w:t>
            </w:r>
            <w:proofErr w:type="gramEnd"/>
            <w:r>
              <w:rPr>
                <w:sz w:val="22"/>
                <w:szCs w:val="22"/>
              </w:rPr>
              <w:t xml:space="preserve"> working practices in terms of both employment and service delivery. </w:t>
            </w:r>
          </w:p>
        </w:tc>
        <w:tc>
          <w:tcPr>
            <w:tcW w:w="2344" w:type="pct"/>
            <w:tcBorders>
              <w:top w:val="single" w:sz="4" w:space="0" w:color="auto"/>
            </w:tcBorders>
            <w:shd w:val="clear" w:color="auto" w:fill="auto"/>
          </w:tcPr>
          <w:p w:rsidR="00650398" w:rsidRPr="00F75DAC" w:rsidRDefault="00650398" w:rsidP="00E511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398" w:rsidRDefault="00650398"/>
    <w:sectPr w:rsidR="00650398" w:rsidSect="00295D30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753"/>
    <w:multiLevelType w:val="hybridMultilevel"/>
    <w:tmpl w:val="169CA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21BBD"/>
    <w:multiLevelType w:val="hybridMultilevel"/>
    <w:tmpl w:val="6E5A0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679E"/>
    <w:multiLevelType w:val="hybridMultilevel"/>
    <w:tmpl w:val="E93A0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A70B3"/>
    <w:multiLevelType w:val="hybridMultilevel"/>
    <w:tmpl w:val="F550BE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F787BA6"/>
    <w:multiLevelType w:val="hybridMultilevel"/>
    <w:tmpl w:val="815C0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C765A"/>
    <w:multiLevelType w:val="hybridMultilevel"/>
    <w:tmpl w:val="3B164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98"/>
    <w:rsid w:val="00295D30"/>
    <w:rsid w:val="00650398"/>
    <w:rsid w:val="00B57331"/>
    <w:rsid w:val="00D94B9D"/>
    <w:rsid w:val="00E90902"/>
    <w:rsid w:val="00F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4E48-324D-4C5E-B782-6D9BDE65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French</dc:creator>
  <cp:keywords/>
  <dc:description/>
  <cp:lastModifiedBy>Stephanie French</cp:lastModifiedBy>
  <cp:revision>2</cp:revision>
  <dcterms:created xsi:type="dcterms:W3CDTF">2017-12-05T15:30:00Z</dcterms:created>
  <dcterms:modified xsi:type="dcterms:W3CDTF">2017-12-05T15:30:00Z</dcterms:modified>
</cp:coreProperties>
</file>