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8" w:rsidRPr="00B45FD7" w:rsidRDefault="00461D38" w:rsidP="00B45FD7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B45FD7">
        <w:rPr>
          <w:rFonts w:asciiTheme="minorHAnsi" w:hAnsiTheme="minorHAnsi"/>
          <w:b/>
          <w:color w:val="002060"/>
          <w:sz w:val="28"/>
          <w:szCs w:val="28"/>
        </w:rPr>
        <w:t>THE HENRIETTA BARNETT SCHOOL</w:t>
      </w:r>
    </w:p>
    <w:p w:rsidR="00461D38" w:rsidRPr="00B45FD7" w:rsidRDefault="00461D38" w:rsidP="00B45FD7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461D38" w:rsidRPr="00B45FD7" w:rsidRDefault="00901C8C" w:rsidP="00B45FD7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B45FD7">
        <w:rPr>
          <w:rFonts w:asciiTheme="minorHAnsi" w:hAnsiTheme="minorHAnsi"/>
          <w:b/>
          <w:color w:val="002060"/>
          <w:sz w:val="28"/>
          <w:szCs w:val="28"/>
        </w:rPr>
        <w:t>JOB DESCRIPTION FOR TLR</w:t>
      </w:r>
      <w:r w:rsidR="00461D38" w:rsidRPr="00B45FD7">
        <w:rPr>
          <w:rFonts w:asciiTheme="minorHAnsi" w:hAnsiTheme="minorHAnsi"/>
          <w:b/>
          <w:color w:val="002060"/>
          <w:sz w:val="28"/>
          <w:szCs w:val="28"/>
        </w:rPr>
        <w:t xml:space="preserve"> POST</w:t>
      </w:r>
    </w:p>
    <w:p w:rsidR="00461D38" w:rsidRDefault="00461D38" w:rsidP="00461D38">
      <w:pPr>
        <w:rPr>
          <w:rFonts w:asciiTheme="minorHAnsi" w:hAnsiTheme="minorHAnsi"/>
          <w:b/>
          <w:color w:val="002060"/>
        </w:rPr>
      </w:pPr>
    </w:p>
    <w:p w:rsidR="00B45FD7" w:rsidRDefault="00B45FD7" w:rsidP="00461D38">
      <w:pPr>
        <w:rPr>
          <w:rFonts w:asciiTheme="minorHAnsi" w:hAnsiTheme="minorHAnsi"/>
          <w:b/>
          <w:color w:val="002060"/>
        </w:rPr>
      </w:pPr>
    </w:p>
    <w:p w:rsidR="00B45FD7" w:rsidRPr="00B45FD7" w:rsidRDefault="00B45FD7" w:rsidP="00461D38">
      <w:pPr>
        <w:rPr>
          <w:rFonts w:asciiTheme="minorHAnsi" w:hAnsiTheme="minorHAnsi"/>
          <w:b/>
          <w:color w:val="002060"/>
        </w:rPr>
      </w:pPr>
    </w:p>
    <w:p w:rsidR="00461D38" w:rsidRPr="00B45FD7" w:rsidRDefault="004F0095" w:rsidP="00461D38">
      <w:pPr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 xml:space="preserve">Director of Drama </w:t>
      </w:r>
    </w:p>
    <w:p w:rsidR="00461D38" w:rsidRPr="00B45FD7" w:rsidRDefault="00461D38" w:rsidP="00461D38">
      <w:pPr>
        <w:rPr>
          <w:rFonts w:asciiTheme="minorHAnsi" w:hAnsiTheme="minorHAnsi"/>
          <w:b/>
          <w:color w:val="002060"/>
        </w:rPr>
      </w:pPr>
    </w:p>
    <w:p w:rsidR="00461D38" w:rsidRPr="00B45FD7" w:rsidRDefault="00461D38" w:rsidP="00461D38">
      <w:pPr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PURPOSE</w:t>
      </w:r>
    </w:p>
    <w:p w:rsidR="00461D38" w:rsidRPr="00B45FD7" w:rsidRDefault="00461D38" w:rsidP="00461D38">
      <w:pPr>
        <w:rPr>
          <w:rFonts w:asciiTheme="minorHAnsi" w:hAnsiTheme="minorHAnsi"/>
          <w:color w:val="002060"/>
        </w:rPr>
      </w:pPr>
    </w:p>
    <w:p w:rsidR="00461D38" w:rsidRPr="00B45FD7" w:rsidRDefault="00461D38" w:rsidP="00461D38">
      <w:pPr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To provide professional leadership and management fo</w:t>
      </w:r>
      <w:r w:rsidR="00374BD1" w:rsidRPr="00B45FD7">
        <w:rPr>
          <w:rFonts w:asciiTheme="minorHAnsi" w:hAnsiTheme="minorHAnsi"/>
          <w:color w:val="002060"/>
        </w:rPr>
        <w:t xml:space="preserve">r a subject </w:t>
      </w:r>
      <w:r w:rsidRPr="00B45FD7">
        <w:rPr>
          <w:rFonts w:asciiTheme="minorHAnsi" w:hAnsiTheme="minorHAnsi"/>
          <w:color w:val="002060"/>
        </w:rPr>
        <w:t>in order to secure high quality teaching, effective use of resources and improved standards of learning and achievement for all students.</w:t>
      </w:r>
    </w:p>
    <w:p w:rsidR="00461D38" w:rsidRPr="00B45FD7" w:rsidRDefault="00461D38" w:rsidP="00461D38">
      <w:pPr>
        <w:rPr>
          <w:rFonts w:asciiTheme="minorHAnsi" w:hAnsiTheme="minorHAnsi"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Th</w:t>
      </w:r>
      <w:r w:rsidR="004F0095" w:rsidRPr="00B45FD7">
        <w:rPr>
          <w:rFonts w:asciiTheme="minorHAnsi" w:hAnsiTheme="minorHAnsi"/>
          <w:b/>
          <w:color w:val="002060"/>
        </w:rPr>
        <w:t>e post holder should report to the Deputy Head</w:t>
      </w:r>
      <w:r w:rsidRPr="00B45FD7">
        <w:rPr>
          <w:rFonts w:asciiTheme="minorHAnsi" w:hAnsiTheme="minorHAnsi"/>
          <w:b/>
          <w:color w:val="002060"/>
        </w:rPr>
        <w:t xml:space="preserve"> by whom he/she will be line-managed</w:t>
      </w: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The post</w:t>
      </w:r>
      <w:r w:rsidR="000F61E2" w:rsidRPr="00B45FD7">
        <w:rPr>
          <w:rFonts w:asciiTheme="minorHAnsi" w:hAnsiTheme="minorHAnsi"/>
          <w:b/>
          <w:color w:val="002060"/>
        </w:rPr>
        <w:t xml:space="preserve"> </w:t>
      </w:r>
      <w:r w:rsidR="004F0095" w:rsidRPr="00B45FD7">
        <w:rPr>
          <w:rFonts w:asciiTheme="minorHAnsi" w:hAnsiTheme="minorHAnsi"/>
          <w:b/>
          <w:color w:val="002060"/>
        </w:rPr>
        <w:t>holder will line-manage other members of the Drama Department</w:t>
      </w:r>
      <w:r w:rsidRPr="00B45FD7">
        <w:rPr>
          <w:rFonts w:asciiTheme="minorHAnsi" w:hAnsiTheme="minorHAnsi"/>
          <w:b/>
          <w:color w:val="002060"/>
        </w:rPr>
        <w:t xml:space="preserve"> </w:t>
      </w: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GENERIC RESPONSIBILITIES AS SUBJECT LEA</w:t>
      </w:r>
      <w:r w:rsidR="00D3229D" w:rsidRPr="00B45FD7">
        <w:rPr>
          <w:rFonts w:asciiTheme="minorHAnsi" w:hAnsiTheme="minorHAnsi"/>
          <w:b/>
          <w:color w:val="002060"/>
        </w:rPr>
        <w:t xml:space="preserve">DER TLR </w:t>
      </w: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Accountability for leading, managing and developing a subject or curriculum area across the curriculum</w:t>
      </w:r>
    </w:p>
    <w:p w:rsidR="00461D38" w:rsidRPr="00B45FD7" w:rsidRDefault="00461D38" w:rsidP="00461D3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Co-ordinate strategies to achieve relevant school improvement priorities that have been identified in the School Improvement Plan</w:t>
      </w:r>
    </w:p>
    <w:p w:rsidR="00461D38" w:rsidRPr="00B45FD7" w:rsidRDefault="00461D38" w:rsidP="00461D3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Evaluate and report on the effectiveness of practice in the subject annually, suggesting areas and issues for further improvement</w:t>
      </w:r>
    </w:p>
    <w:p w:rsidR="00461D38" w:rsidRPr="00B45FD7" w:rsidRDefault="00461D38" w:rsidP="00461D3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Lead professional development in the subject through example and support and co-ordinate the provision of high quality professional development for staff</w:t>
      </w:r>
    </w:p>
    <w:p w:rsidR="00461D38" w:rsidRPr="00B45FD7" w:rsidRDefault="00461D38" w:rsidP="00461D3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Where appropriate, build effective links with outside agencies in order to develop the subject</w:t>
      </w:r>
    </w:p>
    <w:p w:rsidR="00461D38" w:rsidRPr="00B45FD7" w:rsidRDefault="00461D38" w:rsidP="00461D3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Use financial and resource management innovatively and effectively</w:t>
      </w:r>
    </w:p>
    <w:p w:rsidR="00461D38" w:rsidRPr="00B45FD7" w:rsidRDefault="00461D38" w:rsidP="00461D38">
      <w:pPr>
        <w:jc w:val="both"/>
        <w:rPr>
          <w:rFonts w:asciiTheme="minorHAnsi" w:hAnsiTheme="minorHAnsi"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Impact on educational progress beyond assigned pupils</w:t>
      </w:r>
    </w:p>
    <w:p w:rsidR="00461D38" w:rsidRPr="00B45FD7" w:rsidRDefault="00461D38" w:rsidP="00461D38">
      <w:pPr>
        <w:numPr>
          <w:ilvl w:val="0"/>
          <w:numId w:val="8"/>
        </w:num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color w:val="002060"/>
        </w:rPr>
        <w:t>Monitor and evaluate assessment data across the subject to identify trends in pupil performance and issues for development</w:t>
      </w:r>
    </w:p>
    <w:p w:rsidR="00461D38" w:rsidRPr="00B45FD7" w:rsidRDefault="00461D38" w:rsidP="00461D38">
      <w:pPr>
        <w:numPr>
          <w:ilvl w:val="0"/>
          <w:numId w:val="8"/>
        </w:num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color w:val="002060"/>
        </w:rPr>
        <w:t>Define intervention strategies to address issues for development that are identified, and evaluate and report on their effectiveness</w:t>
      </w:r>
    </w:p>
    <w:p w:rsidR="00461D38" w:rsidRPr="00B45FD7" w:rsidRDefault="00461D38" w:rsidP="00461D38">
      <w:pPr>
        <w:numPr>
          <w:ilvl w:val="0"/>
          <w:numId w:val="8"/>
        </w:num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color w:val="002060"/>
        </w:rPr>
        <w:t>Identify quantifiable and challenging pupil progress objectives with teachers within their performance management objectives</w:t>
      </w:r>
    </w:p>
    <w:p w:rsidR="00461D38" w:rsidRPr="00B45FD7" w:rsidRDefault="00461D38" w:rsidP="00461D38">
      <w:pPr>
        <w:numPr>
          <w:ilvl w:val="0"/>
          <w:numId w:val="8"/>
        </w:num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color w:val="002060"/>
        </w:rPr>
        <w:t>Support teachers in planning appropriate strategies to achieve pupil progress targets and objectives</w:t>
      </w:r>
    </w:p>
    <w:p w:rsidR="00461D38" w:rsidRPr="00B45FD7" w:rsidRDefault="00461D38" w:rsidP="00461D38">
      <w:pPr>
        <w:numPr>
          <w:ilvl w:val="0"/>
          <w:numId w:val="8"/>
        </w:num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color w:val="002060"/>
        </w:rPr>
        <w:t>Encourage pupils’ motivation and enthusiasm in the subject, developing positive responses to challenge and high expectations</w:t>
      </w:r>
    </w:p>
    <w:p w:rsidR="00F407FF" w:rsidRPr="00B45FD7" w:rsidRDefault="00F407FF" w:rsidP="00461D38">
      <w:pPr>
        <w:numPr>
          <w:ilvl w:val="0"/>
          <w:numId w:val="8"/>
        </w:num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color w:val="002060"/>
        </w:rPr>
        <w:t>Encourage and provide opportunities for students to be involved in drama activities beyond timetabled lessons</w:t>
      </w:r>
    </w:p>
    <w:p w:rsidR="00B45FD7" w:rsidRDefault="00B45FD7" w:rsidP="00B45FD7">
      <w:pPr>
        <w:jc w:val="both"/>
        <w:rPr>
          <w:rFonts w:asciiTheme="minorHAnsi" w:hAnsiTheme="minorHAnsi"/>
          <w:color w:val="002060"/>
        </w:rPr>
      </w:pPr>
    </w:p>
    <w:p w:rsidR="00B45FD7" w:rsidRDefault="00B45FD7" w:rsidP="00B45FD7">
      <w:pPr>
        <w:jc w:val="both"/>
        <w:rPr>
          <w:rFonts w:asciiTheme="minorHAnsi" w:hAnsiTheme="minorHAnsi"/>
          <w:color w:val="002060"/>
        </w:rPr>
      </w:pPr>
    </w:p>
    <w:p w:rsidR="00461D38" w:rsidRPr="00B45FD7" w:rsidRDefault="00461D38" w:rsidP="00461D38">
      <w:pPr>
        <w:jc w:val="both"/>
        <w:rPr>
          <w:rFonts w:asciiTheme="minorHAnsi" w:hAnsiTheme="minorHAnsi"/>
          <w:color w:val="002060"/>
        </w:rPr>
      </w:pPr>
      <w:bookmarkStart w:id="0" w:name="_GoBack"/>
      <w:bookmarkEnd w:id="0"/>
    </w:p>
    <w:p w:rsidR="00461D38" w:rsidRPr="00B45FD7" w:rsidRDefault="00461D38" w:rsidP="00461D38">
      <w:pPr>
        <w:jc w:val="both"/>
        <w:rPr>
          <w:rFonts w:asciiTheme="minorHAnsi" w:hAnsiTheme="minorHAnsi"/>
          <w:b/>
          <w:color w:val="002060"/>
        </w:rPr>
      </w:pPr>
      <w:r w:rsidRPr="00B45FD7">
        <w:rPr>
          <w:rFonts w:asciiTheme="minorHAnsi" w:hAnsiTheme="minorHAnsi"/>
          <w:b/>
          <w:color w:val="002060"/>
        </w:rPr>
        <w:t>Leading, developing and enhancing the teaching practice of others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Monitor and evaluate the planning of other teachers, providing constructive and developmental feedback on a regular basis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Disseminate examples of effective planning practice within the subject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Ensure that teachers are aware of the needs of inclusion of all pupils and groups, and make provision for this in their planning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Ensure that feedback from lesson observation, work scrutiny and analysis of assessment data is appropriately reflected in teachers’ planning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Ensure that teachers are clear about the teaching of objectives in lessons, understand the sequence of teaching and learning in the subject and communicate this to pupils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Observe colleagues teaching (through performance management and subject monitoring) and provide effective feedback on the effectiveness of their teaching strategies to bring about further improvement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Identify and promote innovative and effective teaching strategies in the subject to meet the needs of all pupils</w:t>
      </w:r>
    </w:p>
    <w:p w:rsidR="00461D38" w:rsidRPr="00B45FD7" w:rsidRDefault="00461D38" w:rsidP="00461D38">
      <w:pPr>
        <w:numPr>
          <w:ilvl w:val="0"/>
          <w:numId w:val="9"/>
        </w:numPr>
        <w:jc w:val="both"/>
        <w:rPr>
          <w:rFonts w:asciiTheme="minorHAnsi" w:hAnsiTheme="minorHAnsi"/>
          <w:color w:val="002060"/>
        </w:rPr>
      </w:pPr>
      <w:r w:rsidRPr="00B45FD7">
        <w:rPr>
          <w:rFonts w:asciiTheme="minorHAnsi" w:hAnsiTheme="minorHAnsi"/>
          <w:color w:val="002060"/>
        </w:rPr>
        <w:t>Co-ordinate/Monitor (as applicable) the deployment of teachers, support staff and other adults to ensure their effective contribution to pupil’s learning</w:t>
      </w:r>
    </w:p>
    <w:p w:rsidR="00461D38" w:rsidRPr="00B45FD7" w:rsidRDefault="00461D38" w:rsidP="00461D38">
      <w:pPr>
        <w:jc w:val="both"/>
        <w:rPr>
          <w:rFonts w:asciiTheme="minorHAnsi" w:hAnsiTheme="minorHAnsi"/>
          <w:color w:val="002060"/>
        </w:rPr>
      </w:pPr>
    </w:p>
    <w:p w:rsidR="00AA0980" w:rsidRPr="00B45FD7" w:rsidRDefault="00AA0980" w:rsidP="00461D38">
      <w:pPr>
        <w:rPr>
          <w:rFonts w:asciiTheme="minorHAnsi" w:hAnsiTheme="minorHAnsi"/>
          <w:b/>
          <w:color w:val="002060"/>
        </w:rPr>
      </w:pPr>
    </w:p>
    <w:sectPr w:rsidR="00AA0980" w:rsidRPr="00B45FD7" w:rsidSect="00B45FD7">
      <w:pgSz w:w="11906" w:h="16838"/>
      <w:pgMar w:top="899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861"/>
    <w:multiLevelType w:val="hybridMultilevel"/>
    <w:tmpl w:val="45BA3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C0C4B"/>
    <w:multiLevelType w:val="hybridMultilevel"/>
    <w:tmpl w:val="96A85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0FFD"/>
    <w:multiLevelType w:val="hybridMultilevel"/>
    <w:tmpl w:val="0F08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16EB5"/>
    <w:multiLevelType w:val="hybridMultilevel"/>
    <w:tmpl w:val="B45A8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B7A93"/>
    <w:multiLevelType w:val="hybridMultilevel"/>
    <w:tmpl w:val="59F2F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A3F3F"/>
    <w:multiLevelType w:val="hybridMultilevel"/>
    <w:tmpl w:val="0BE4A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51216"/>
    <w:multiLevelType w:val="hybridMultilevel"/>
    <w:tmpl w:val="01103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D2B1C"/>
    <w:multiLevelType w:val="hybridMultilevel"/>
    <w:tmpl w:val="3828A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22779"/>
    <w:multiLevelType w:val="hybridMultilevel"/>
    <w:tmpl w:val="29A63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2B"/>
    <w:rsid w:val="00042AAB"/>
    <w:rsid w:val="00067DA2"/>
    <w:rsid w:val="000943FD"/>
    <w:rsid w:val="000D3E2E"/>
    <w:rsid w:val="000F61E2"/>
    <w:rsid w:val="001854CA"/>
    <w:rsid w:val="00204FF8"/>
    <w:rsid w:val="002172EA"/>
    <w:rsid w:val="002A20A2"/>
    <w:rsid w:val="002F4CF6"/>
    <w:rsid w:val="003362EA"/>
    <w:rsid w:val="00374BD1"/>
    <w:rsid w:val="003A31C4"/>
    <w:rsid w:val="003B3139"/>
    <w:rsid w:val="003B5021"/>
    <w:rsid w:val="003E1264"/>
    <w:rsid w:val="00401463"/>
    <w:rsid w:val="00461D38"/>
    <w:rsid w:val="004D7A28"/>
    <w:rsid w:val="004F0095"/>
    <w:rsid w:val="00581877"/>
    <w:rsid w:val="005C293E"/>
    <w:rsid w:val="0060180F"/>
    <w:rsid w:val="006B1D02"/>
    <w:rsid w:val="006D06F0"/>
    <w:rsid w:val="006F6A4E"/>
    <w:rsid w:val="007A4842"/>
    <w:rsid w:val="007C24F0"/>
    <w:rsid w:val="0081799A"/>
    <w:rsid w:val="008F68F6"/>
    <w:rsid w:val="00901C8C"/>
    <w:rsid w:val="009158AB"/>
    <w:rsid w:val="009200A4"/>
    <w:rsid w:val="00A43166"/>
    <w:rsid w:val="00A658B7"/>
    <w:rsid w:val="00A92213"/>
    <w:rsid w:val="00AA061A"/>
    <w:rsid w:val="00AA0980"/>
    <w:rsid w:val="00AC0477"/>
    <w:rsid w:val="00B14E89"/>
    <w:rsid w:val="00B444C8"/>
    <w:rsid w:val="00B45FD7"/>
    <w:rsid w:val="00BB45B3"/>
    <w:rsid w:val="00BF21CD"/>
    <w:rsid w:val="00C2190E"/>
    <w:rsid w:val="00C44F39"/>
    <w:rsid w:val="00C51CBC"/>
    <w:rsid w:val="00CC064C"/>
    <w:rsid w:val="00D20281"/>
    <w:rsid w:val="00D3229D"/>
    <w:rsid w:val="00D45D21"/>
    <w:rsid w:val="00D57999"/>
    <w:rsid w:val="00DD002B"/>
    <w:rsid w:val="00E31C12"/>
    <w:rsid w:val="00E42521"/>
    <w:rsid w:val="00E505BB"/>
    <w:rsid w:val="00E51E31"/>
    <w:rsid w:val="00E56BA4"/>
    <w:rsid w:val="00EB19BC"/>
    <w:rsid w:val="00F077C2"/>
    <w:rsid w:val="00F24516"/>
    <w:rsid w:val="00F25D23"/>
    <w:rsid w:val="00F407FF"/>
    <w:rsid w:val="00F60213"/>
    <w:rsid w:val="00F833AE"/>
    <w:rsid w:val="00F97A6B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D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D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YELLIS VALUE-ADDED DATA</vt:lpstr>
    </vt:vector>
  </TitlesOfParts>
  <Company>The Henrietta Barnett School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YELLIS VALUE-ADDED DATA</dc:title>
  <dc:creator>mwatts</dc:creator>
  <cp:lastModifiedBy>Sandra Wright</cp:lastModifiedBy>
  <cp:revision>3</cp:revision>
  <cp:lastPrinted>2005-10-19T12:02:00Z</cp:lastPrinted>
  <dcterms:created xsi:type="dcterms:W3CDTF">2018-05-16T08:11:00Z</dcterms:created>
  <dcterms:modified xsi:type="dcterms:W3CDTF">2018-05-16T08:11:00Z</dcterms:modified>
</cp:coreProperties>
</file>