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71" w:rsidRPr="00C137C4" w:rsidRDefault="00002D71" w:rsidP="00002D71">
      <w:pPr>
        <w:jc w:val="left"/>
        <w:rPr>
          <w:b/>
          <w:sz w:val="23"/>
          <w:szCs w:val="23"/>
        </w:rPr>
      </w:pPr>
      <w:r w:rsidRPr="00C137C4">
        <w:rPr>
          <w:b/>
          <w:sz w:val="23"/>
          <w:szCs w:val="23"/>
        </w:rPr>
        <w:t xml:space="preserve">Knowledge </w:t>
      </w: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</w:p>
    <w:p w:rsidR="00002D71" w:rsidRPr="00C137C4" w:rsidRDefault="00002D71" w:rsidP="00002D71">
      <w:pPr>
        <w:pStyle w:val="ListParagraph"/>
        <w:numPr>
          <w:ilvl w:val="0"/>
          <w:numId w:val="43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Knowledge of the social and emotional factors that affect a child’s capacity to learn. </w:t>
      </w:r>
    </w:p>
    <w:p w:rsidR="00002D71" w:rsidRPr="00C137C4" w:rsidRDefault="00002D71" w:rsidP="00002D71">
      <w:pPr>
        <w:pStyle w:val="ListParagraph"/>
        <w:numPr>
          <w:ilvl w:val="0"/>
          <w:numId w:val="43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Knowledge of available support services and referral routes. </w:t>
      </w:r>
    </w:p>
    <w:p w:rsidR="00002D71" w:rsidRPr="00C137C4" w:rsidRDefault="00002D71" w:rsidP="00002D71">
      <w:pPr>
        <w:pStyle w:val="ListParagraph"/>
        <w:numPr>
          <w:ilvl w:val="0"/>
          <w:numId w:val="43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Awareness of the legislation affecting school attendance requirements. </w:t>
      </w:r>
    </w:p>
    <w:p w:rsidR="00002D71" w:rsidRPr="00C137C4" w:rsidRDefault="00002D71" w:rsidP="00002D71">
      <w:pPr>
        <w:pStyle w:val="ListParagraph"/>
        <w:ind w:left="420"/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 </w:t>
      </w:r>
    </w:p>
    <w:p w:rsidR="00002D71" w:rsidRPr="00C137C4" w:rsidRDefault="00002D71" w:rsidP="00002D71">
      <w:p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 </w:t>
      </w:r>
      <w:r w:rsidRPr="00C137C4">
        <w:rPr>
          <w:b/>
          <w:sz w:val="23"/>
          <w:szCs w:val="23"/>
        </w:rPr>
        <w:t>Personal attributes/qualities</w:t>
      </w:r>
      <w:r w:rsidRPr="00C137C4">
        <w:rPr>
          <w:sz w:val="23"/>
          <w:szCs w:val="23"/>
        </w:rPr>
        <w:t xml:space="preserve">  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Empathy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Resilience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Persistence </w:t>
      </w:r>
    </w:p>
    <w:p w:rsidR="00002D71" w:rsidRPr="00C137C4" w:rsidRDefault="00002D71" w:rsidP="00002D71">
      <w:pPr>
        <w:pStyle w:val="ListParagraph"/>
        <w:ind w:left="420"/>
        <w:jc w:val="left"/>
        <w:rPr>
          <w:sz w:val="23"/>
          <w:szCs w:val="23"/>
        </w:rPr>
      </w:pP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  <w:r w:rsidRPr="00C137C4">
        <w:rPr>
          <w:sz w:val="23"/>
          <w:szCs w:val="23"/>
        </w:rPr>
        <w:t xml:space="preserve"> </w:t>
      </w:r>
      <w:r w:rsidRPr="00C137C4">
        <w:rPr>
          <w:b/>
          <w:sz w:val="23"/>
          <w:szCs w:val="23"/>
        </w:rPr>
        <w:t xml:space="preserve">Able to:  </w:t>
      </w: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Relate to young people and adults in an empathetic manner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Develop a rapport with pupils and their families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Deal with difficult situations and/or individuals in a calm, fair but effective manner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Deal with sensitive issues in a confidential manner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Influence others, managing discussions effectively to ensure desired actions are achieved.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Support learning by giving constructive feedback and coaching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Communicate effectively - face to face or by telephone, with children/parents/head teachers/social workers etc.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Write reports and letters relevant to issues for school attendance.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Prioritise workloads and work to deadlines </w:t>
      </w:r>
      <w:bookmarkStart w:id="0" w:name="_GoBack"/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Work as part of a team and use own initiative when required. </w:t>
      </w:r>
    </w:p>
    <w:bookmarkEnd w:id="0"/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Work flexibly and manage own time to best effect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Report and account to line manager as appropriate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Demonstrate awareness/commitment to upholding equal opportunity policies.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Maintain an effective record keeping system 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lastRenderedPageBreak/>
        <w:t xml:space="preserve">Demonstrate computer literacy utilising Microsoft Office applications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Undertake relevant training  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Be able to travel between appointments to support families. </w:t>
      </w:r>
    </w:p>
    <w:p w:rsidR="00002D71" w:rsidRPr="00C137C4" w:rsidRDefault="00002D71" w:rsidP="00002D71">
      <w:pPr>
        <w:jc w:val="left"/>
        <w:rPr>
          <w:sz w:val="23"/>
          <w:szCs w:val="23"/>
        </w:rPr>
      </w:pP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  <w:r w:rsidRPr="00C137C4">
        <w:rPr>
          <w:sz w:val="23"/>
          <w:szCs w:val="23"/>
        </w:rPr>
        <w:t xml:space="preserve"> </w:t>
      </w:r>
      <w:r w:rsidRPr="00C137C4">
        <w:rPr>
          <w:b/>
          <w:sz w:val="23"/>
          <w:szCs w:val="23"/>
        </w:rPr>
        <w:t xml:space="preserve">Experience: </w:t>
      </w: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Experience and understanding of children within their family context.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Demonstrable experience of delivering individual or group based support</w:t>
      </w: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Experience within the field of education, social services/welfare or the voluntary sector. </w:t>
      </w:r>
    </w:p>
    <w:p w:rsidR="00002D71" w:rsidRPr="00C137C4" w:rsidRDefault="00002D71" w:rsidP="00002D71">
      <w:pPr>
        <w:jc w:val="left"/>
        <w:rPr>
          <w:sz w:val="23"/>
          <w:szCs w:val="23"/>
        </w:rPr>
      </w:pP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  <w:r w:rsidRPr="00C137C4">
        <w:rPr>
          <w:sz w:val="23"/>
          <w:szCs w:val="23"/>
        </w:rPr>
        <w:t xml:space="preserve"> </w:t>
      </w:r>
      <w:r w:rsidRPr="00C137C4">
        <w:rPr>
          <w:b/>
          <w:sz w:val="23"/>
          <w:szCs w:val="23"/>
        </w:rPr>
        <w:t xml:space="preserve">Education: </w:t>
      </w: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</w:p>
    <w:p w:rsidR="00002D71" w:rsidRPr="00C137C4" w:rsidRDefault="00002D71" w:rsidP="00002D71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 xml:space="preserve">Educational achievement sufficient to support clear reporting and presentation skills </w:t>
      </w:r>
    </w:p>
    <w:p w:rsidR="00002D71" w:rsidRPr="00C137C4" w:rsidRDefault="00002D71" w:rsidP="00002D71">
      <w:pPr>
        <w:jc w:val="left"/>
        <w:rPr>
          <w:sz w:val="23"/>
          <w:szCs w:val="23"/>
        </w:rPr>
      </w:pP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  <w:r w:rsidRPr="00C137C4">
        <w:rPr>
          <w:b/>
          <w:sz w:val="23"/>
          <w:szCs w:val="23"/>
        </w:rPr>
        <w:t xml:space="preserve">Special requirements: </w:t>
      </w:r>
    </w:p>
    <w:p w:rsidR="00002D71" w:rsidRPr="00C137C4" w:rsidRDefault="00002D71" w:rsidP="00002D71">
      <w:pPr>
        <w:jc w:val="left"/>
        <w:rPr>
          <w:b/>
          <w:sz w:val="23"/>
          <w:szCs w:val="23"/>
        </w:rPr>
      </w:pPr>
    </w:p>
    <w:p w:rsidR="002841ED" w:rsidRPr="00C137C4" w:rsidRDefault="00002D71" w:rsidP="002841ED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Unequivocal</w:t>
      </w:r>
      <w:r w:rsidR="002841ED" w:rsidRPr="00C137C4">
        <w:rPr>
          <w:sz w:val="23"/>
          <w:szCs w:val="23"/>
        </w:rPr>
        <w:t xml:space="preserve"> references will be required. </w:t>
      </w:r>
    </w:p>
    <w:p w:rsidR="0025026D" w:rsidRPr="00C137C4" w:rsidRDefault="00002D71" w:rsidP="00C10354">
      <w:pPr>
        <w:pStyle w:val="ListParagraph"/>
        <w:numPr>
          <w:ilvl w:val="0"/>
          <w:numId w:val="44"/>
        </w:numPr>
        <w:jc w:val="left"/>
        <w:rPr>
          <w:sz w:val="23"/>
          <w:szCs w:val="23"/>
        </w:rPr>
      </w:pPr>
      <w:r w:rsidRPr="00C137C4">
        <w:rPr>
          <w:sz w:val="23"/>
          <w:szCs w:val="23"/>
        </w:rPr>
        <w:t>The responsibilities of the post require the post-holder to have significant unsupervised contact with pupils and their families</w:t>
      </w:r>
      <w:r w:rsidR="002841ED" w:rsidRPr="00C137C4">
        <w:rPr>
          <w:sz w:val="23"/>
          <w:szCs w:val="23"/>
        </w:rPr>
        <w:t>.</w:t>
      </w:r>
      <w:r w:rsidRPr="00C137C4">
        <w:rPr>
          <w:sz w:val="23"/>
          <w:szCs w:val="23"/>
        </w:rPr>
        <w:t xml:space="preserve"> </w:t>
      </w:r>
      <w:r w:rsidR="002841ED" w:rsidRPr="00C137C4">
        <w:rPr>
          <w:rFonts w:cs="Arial"/>
          <w:bCs/>
          <w:sz w:val="23"/>
          <w:szCs w:val="23"/>
        </w:rPr>
        <w:t>This post is subject to enhanced Disclosing and Barring Service check (DBS) previously (CRB).</w:t>
      </w:r>
    </w:p>
    <w:sectPr w:rsidR="0025026D" w:rsidRPr="00C137C4" w:rsidSect="00072FC7">
      <w:headerReference w:type="default" r:id="rId8"/>
      <w:footerReference w:type="default" r:id="rId9"/>
      <w:pgSz w:w="11906" w:h="16838"/>
      <w:pgMar w:top="1702" w:right="1440" w:bottom="568" w:left="1440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C0" w:rsidRDefault="000434C0" w:rsidP="00150063">
      <w:r>
        <w:separator/>
      </w:r>
    </w:p>
  </w:endnote>
  <w:endnote w:type="continuationSeparator" w:id="0">
    <w:p w:rsidR="000434C0" w:rsidRDefault="000434C0" w:rsidP="0015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C0" w:rsidRPr="00431BEC" w:rsidRDefault="000434C0">
    <w:pPr>
      <w:pStyle w:val="Footer"/>
      <w:jc w:val="center"/>
      <w:rPr>
        <w:sz w:val="16"/>
        <w:szCs w:val="16"/>
      </w:rPr>
    </w:pPr>
    <w:r w:rsidRPr="00431BEC">
      <w:rPr>
        <w:sz w:val="16"/>
        <w:szCs w:val="16"/>
      </w:rPr>
      <w:fldChar w:fldCharType="begin"/>
    </w:r>
    <w:r w:rsidRPr="00431BEC">
      <w:rPr>
        <w:sz w:val="16"/>
        <w:szCs w:val="16"/>
      </w:rPr>
      <w:instrText xml:space="preserve"> PAGE   \* MERGEFORMAT </w:instrText>
    </w:r>
    <w:r w:rsidRPr="00431BEC">
      <w:rPr>
        <w:sz w:val="16"/>
        <w:szCs w:val="16"/>
      </w:rPr>
      <w:fldChar w:fldCharType="separate"/>
    </w:r>
    <w:r w:rsidR="00C137C4">
      <w:rPr>
        <w:noProof/>
        <w:sz w:val="16"/>
        <w:szCs w:val="16"/>
      </w:rPr>
      <w:t>1</w:t>
    </w:r>
    <w:r w:rsidRPr="00431BEC">
      <w:rPr>
        <w:noProof/>
        <w:sz w:val="16"/>
        <w:szCs w:val="16"/>
      </w:rPr>
      <w:fldChar w:fldCharType="end"/>
    </w:r>
  </w:p>
  <w:p w:rsidR="000434C0" w:rsidRPr="00E97F16" w:rsidRDefault="00151252">
    <w:pPr>
      <w:pStyle w:val="Footer"/>
      <w:rPr>
        <w:sz w:val="16"/>
        <w:szCs w:val="16"/>
      </w:rPr>
    </w:pPr>
    <w:r>
      <w:rPr>
        <w:sz w:val="16"/>
        <w:szCs w:val="16"/>
      </w:rPr>
      <w:t>J McGee</w:t>
    </w:r>
    <w:r w:rsidR="000434C0">
      <w:rPr>
        <w:sz w:val="16"/>
        <w:szCs w:val="16"/>
      </w:rPr>
      <w:t>/Staff/Recruitment/</w:t>
    </w:r>
    <w:r>
      <w:rPr>
        <w:sz w:val="16"/>
        <w:szCs w:val="16"/>
      </w:rPr>
      <w:t xml:space="preserve">Deputy </w:t>
    </w:r>
    <w:r w:rsidR="000434C0">
      <w:rPr>
        <w:sz w:val="16"/>
        <w:szCs w:val="16"/>
      </w:rPr>
      <w:t>Head Teacher/Job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C0" w:rsidRDefault="000434C0" w:rsidP="00150063">
      <w:r>
        <w:separator/>
      </w:r>
    </w:p>
  </w:footnote>
  <w:footnote w:type="continuationSeparator" w:id="0">
    <w:p w:rsidR="000434C0" w:rsidRDefault="000434C0" w:rsidP="0015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C0" w:rsidRDefault="00171C79" w:rsidP="0004509C">
    <w:pPr>
      <w:pStyle w:val="Header"/>
      <w:tabs>
        <w:tab w:val="clear" w:pos="4153"/>
        <w:tab w:val="clear" w:pos="8306"/>
        <w:tab w:val="left" w:pos="6615"/>
      </w:tabs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1646A21" wp14:editId="3448601C">
          <wp:simplePos x="0" y="0"/>
          <wp:positionH relativeFrom="column">
            <wp:posOffset>66675</wp:posOffset>
          </wp:positionH>
          <wp:positionV relativeFrom="paragraph">
            <wp:posOffset>10160</wp:posOffset>
          </wp:positionV>
          <wp:extent cx="828675" cy="828675"/>
          <wp:effectExtent l="0" t="0" r="9525" b="9525"/>
          <wp:wrapThrough wrapText="bothSides">
            <wp:wrapPolygon edited="0">
              <wp:start x="6455" y="0"/>
              <wp:lineTo x="0" y="2979"/>
              <wp:lineTo x="0" y="16883"/>
              <wp:lineTo x="5462" y="21352"/>
              <wp:lineTo x="6455" y="21352"/>
              <wp:lineTo x="14897" y="21352"/>
              <wp:lineTo x="15890" y="21352"/>
              <wp:lineTo x="21352" y="16883"/>
              <wp:lineTo x="21352" y="2979"/>
              <wp:lineTo x="14897" y="0"/>
              <wp:lineTo x="645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4C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9BF035" wp14:editId="145AF986">
              <wp:simplePos x="0" y="0"/>
              <wp:positionH relativeFrom="column">
                <wp:posOffset>942975</wp:posOffset>
              </wp:positionH>
              <wp:positionV relativeFrom="paragraph">
                <wp:posOffset>474980</wp:posOffset>
              </wp:positionV>
              <wp:extent cx="5429250" cy="33337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33375"/>
                      </a:xfrm>
                      <a:prstGeom prst="rect">
                        <a:avLst/>
                      </a:prstGeom>
                      <a:solidFill>
                        <a:srgbClr val="4AD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79" w:rsidRPr="00171C79" w:rsidRDefault="00002D71" w:rsidP="00171C79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Person Specification</w:t>
                          </w:r>
                          <w:r w:rsidR="00171C79" w:rsidRPr="00171C7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4A0A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–</w:t>
                          </w:r>
                          <w:r w:rsidR="00171C7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4A0A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Assistant PSA</w:t>
                          </w:r>
                        </w:p>
                        <w:p w:rsidR="000434C0" w:rsidRPr="00171C79" w:rsidRDefault="000434C0" w:rsidP="00171C7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9BF0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25pt;margin-top:37.4pt;width:427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" fillcolor="#4ad65b" stroked="f">
              <v:textbox>
                <w:txbxContent>
                  <w:p w:rsidR="00171C79" w:rsidRPr="00171C79" w:rsidRDefault="00002D71" w:rsidP="00171C79">
                    <w:pPr>
                      <w:pStyle w:val="Heading1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Person Specification</w:t>
                    </w:r>
                    <w:r w:rsidR="00171C79" w:rsidRPr="00171C79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4A0AF2">
                      <w:rPr>
                        <w:rFonts w:ascii="Arial" w:hAnsi="Arial" w:cs="Arial"/>
                        <w:sz w:val="32"/>
                        <w:szCs w:val="32"/>
                      </w:rPr>
                      <w:t>–</w:t>
                    </w:r>
                    <w:r w:rsidR="00171C79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4A0AF2">
                      <w:rPr>
                        <w:rFonts w:ascii="Arial" w:hAnsi="Arial" w:cs="Arial"/>
                        <w:sz w:val="32"/>
                        <w:szCs w:val="32"/>
                      </w:rPr>
                      <w:t>Assistant PSA</w:t>
                    </w:r>
                  </w:p>
                  <w:p w:rsidR="000434C0" w:rsidRPr="00171C79" w:rsidRDefault="000434C0" w:rsidP="00171C7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0434C0">
      <w:rPr>
        <w:rFonts w:ascii="Arial Narrow" w:hAnsi="Arial Narrow"/>
        <w:noProof/>
        <w:spacing w:val="4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233C1C" wp14:editId="3FC5BB04">
              <wp:simplePos x="0" y="0"/>
              <wp:positionH relativeFrom="column">
                <wp:posOffset>942975</wp:posOffset>
              </wp:positionH>
              <wp:positionV relativeFrom="paragraph">
                <wp:posOffset>-8890</wp:posOffset>
              </wp:positionV>
              <wp:extent cx="4754245" cy="48577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C0" w:rsidRPr="0004509C" w:rsidRDefault="000434C0" w:rsidP="00C8127C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04509C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>St Alphonsus’ RC</w:t>
                          </w:r>
                        </w:p>
                        <w:p w:rsidR="000434C0" w:rsidRPr="0004509C" w:rsidRDefault="000434C0" w:rsidP="00C8127C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04509C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233C1C" id="Text Box 1" o:spid="_x0000_s1027" type="#_x0000_t202" style="position:absolute;margin-left:74.25pt;margin-top:-.7pt;width:374.3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" stroked="f">
              <v:textbox>
                <w:txbxContent>
                  <w:p w:rsidR="000434C0" w:rsidRPr="0004509C" w:rsidRDefault="000434C0" w:rsidP="00C8127C">
                    <w:pPr>
                      <w:jc w:val="center"/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</w:pPr>
                    <w:r w:rsidRPr="0004509C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>St Alphonsus’ RC</w:t>
                    </w:r>
                  </w:p>
                  <w:p w:rsidR="000434C0" w:rsidRPr="0004509C" w:rsidRDefault="000434C0" w:rsidP="00C8127C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04509C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0434C0">
      <w:rPr>
        <w:rFonts w:ascii="Arial Narrow" w:hAnsi="Arial Narrow"/>
        <w:noProof/>
        <w:spacing w:val="4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44ED0" wp14:editId="7D705601">
              <wp:simplePos x="0" y="0"/>
              <wp:positionH relativeFrom="column">
                <wp:posOffset>-790575</wp:posOffset>
              </wp:positionH>
              <wp:positionV relativeFrom="paragraph">
                <wp:posOffset>474980</wp:posOffset>
              </wp:positionV>
              <wp:extent cx="800100" cy="333375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3375"/>
                      </a:xfrm>
                      <a:prstGeom prst="rect">
                        <a:avLst/>
                      </a:prstGeom>
                      <a:solidFill>
                        <a:srgbClr val="4AD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C0" w:rsidRDefault="000434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A44ED0" id="Text Box 3" o:spid="_x0000_s1028" type="#_x0000_t202" style="position:absolute;margin-left:-62.25pt;margin-top:37.4pt;width:6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" fillcolor="#4ad65b" stroked="f">
              <v:textbox>
                <w:txbxContent>
                  <w:p w:rsidR="000434C0" w:rsidRDefault="000434C0"/>
                </w:txbxContent>
              </v:textbox>
            </v:shape>
          </w:pict>
        </mc:Fallback>
      </mc:AlternateContent>
    </w:r>
    <w:r w:rsidR="000434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16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D62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27C94"/>
    <w:multiLevelType w:val="hybridMultilevel"/>
    <w:tmpl w:val="F53E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2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886B5C"/>
    <w:multiLevelType w:val="hybridMultilevel"/>
    <w:tmpl w:val="C9DEC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6EF"/>
    <w:multiLevelType w:val="hybridMultilevel"/>
    <w:tmpl w:val="7566641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2E51D65"/>
    <w:multiLevelType w:val="hybridMultilevel"/>
    <w:tmpl w:val="E2D22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666"/>
    <w:multiLevelType w:val="hybridMultilevel"/>
    <w:tmpl w:val="62B41F20"/>
    <w:lvl w:ilvl="0" w:tplc="95C894FA">
      <w:numFmt w:val="bullet"/>
      <w:lvlText w:val=""/>
      <w:lvlJc w:val="left"/>
      <w:pPr>
        <w:ind w:left="48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CAE62E3"/>
    <w:multiLevelType w:val="hybridMultilevel"/>
    <w:tmpl w:val="F6F0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4DE8"/>
    <w:multiLevelType w:val="hybridMultilevel"/>
    <w:tmpl w:val="0D445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1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15130"/>
    <w:multiLevelType w:val="hybridMultilevel"/>
    <w:tmpl w:val="4EA803E2"/>
    <w:lvl w:ilvl="0" w:tplc="76DC5D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D9A1DB1"/>
    <w:multiLevelType w:val="hybridMultilevel"/>
    <w:tmpl w:val="C9B47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317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196749"/>
    <w:multiLevelType w:val="hybridMultilevel"/>
    <w:tmpl w:val="42F2D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37B0"/>
    <w:multiLevelType w:val="hybridMultilevel"/>
    <w:tmpl w:val="3E48D3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D4E91"/>
    <w:multiLevelType w:val="hybridMultilevel"/>
    <w:tmpl w:val="A1F81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17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E156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6643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ED01E3"/>
    <w:multiLevelType w:val="hybridMultilevel"/>
    <w:tmpl w:val="436E2900"/>
    <w:lvl w:ilvl="0" w:tplc="95C894F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22D2"/>
    <w:multiLevelType w:val="hybridMultilevel"/>
    <w:tmpl w:val="19DC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5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DA75E7"/>
    <w:multiLevelType w:val="hybridMultilevel"/>
    <w:tmpl w:val="E6B2DC88"/>
    <w:lvl w:ilvl="0" w:tplc="95C894FA">
      <w:numFmt w:val="bullet"/>
      <w:lvlText w:val=""/>
      <w:lvlJc w:val="left"/>
      <w:pPr>
        <w:ind w:left="48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4F192B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114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7835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FC732F"/>
    <w:multiLevelType w:val="hybridMultilevel"/>
    <w:tmpl w:val="61CC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14804"/>
    <w:multiLevelType w:val="hybridMultilevel"/>
    <w:tmpl w:val="9E6E55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4623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8E5794"/>
    <w:multiLevelType w:val="hybridMultilevel"/>
    <w:tmpl w:val="410A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F51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C9400E"/>
    <w:multiLevelType w:val="hybridMultilevel"/>
    <w:tmpl w:val="1242E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1086C"/>
    <w:multiLevelType w:val="hybridMultilevel"/>
    <w:tmpl w:val="8F289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C6F16"/>
    <w:multiLevelType w:val="hybridMultilevel"/>
    <w:tmpl w:val="D0305972"/>
    <w:lvl w:ilvl="0" w:tplc="95C894F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5AF325D"/>
    <w:multiLevelType w:val="hybridMultilevel"/>
    <w:tmpl w:val="CD8C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D094E"/>
    <w:multiLevelType w:val="hybridMultilevel"/>
    <w:tmpl w:val="66461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153"/>
    <w:multiLevelType w:val="hybridMultilevel"/>
    <w:tmpl w:val="DFE60626"/>
    <w:lvl w:ilvl="0" w:tplc="040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9" w15:restartNumberingAfterBreak="0">
    <w:nsid w:val="66F815FB"/>
    <w:multiLevelType w:val="hybridMultilevel"/>
    <w:tmpl w:val="EC02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D7256"/>
    <w:multiLevelType w:val="hybridMultilevel"/>
    <w:tmpl w:val="21D2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46B63"/>
    <w:multiLevelType w:val="hybridMultilevel"/>
    <w:tmpl w:val="3664E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45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AC42B9"/>
    <w:multiLevelType w:val="hybridMultilevel"/>
    <w:tmpl w:val="FAA0631E"/>
    <w:lvl w:ilvl="0" w:tplc="95C894F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33709"/>
    <w:multiLevelType w:val="hybridMultilevel"/>
    <w:tmpl w:val="1F80D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44A40"/>
    <w:multiLevelType w:val="hybridMultilevel"/>
    <w:tmpl w:val="6BE23E5A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E38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20"/>
  </w:num>
  <w:num w:numId="5">
    <w:abstractNumId w:val="25"/>
  </w:num>
  <w:num w:numId="6">
    <w:abstractNumId w:val="42"/>
  </w:num>
  <w:num w:numId="7">
    <w:abstractNumId w:val="14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30"/>
  </w:num>
  <w:num w:numId="13">
    <w:abstractNumId w:val="1"/>
  </w:num>
  <w:num w:numId="14">
    <w:abstractNumId w:val="23"/>
  </w:num>
  <w:num w:numId="15">
    <w:abstractNumId w:val="2"/>
  </w:num>
  <w:num w:numId="16">
    <w:abstractNumId w:val="46"/>
  </w:num>
  <w:num w:numId="17">
    <w:abstractNumId w:val="27"/>
  </w:num>
  <w:num w:numId="18">
    <w:abstractNumId w:val="0"/>
  </w:num>
  <w:num w:numId="19">
    <w:abstractNumId w:val="22"/>
  </w:num>
  <w:num w:numId="20">
    <w:abstractNumId w:val="15"/>
  </w:num>
  <w:num w:numId="21">
    <w:abstractNumId w:val="13"/>
  </w:num>
  <w:num w:numId="22">
    <w:abstractNumId w:val="44"/>
  </w:num>
  <w:num w:numId="23">
    <w:abstractNumId w:val="36"/>
  </w:num>
  <w:num w:numId="24">
    <w:abstractNumId w:val="3"/>
  </w:num>
  <w:num w:numId="25">
    <w:abstractNumId w:val="7"/>
  </w:num>
  <w:num w:numId="26">
    <w:abstractNumId w:val="40"/>
  </w:num>
  <w:num w:numId="27">
    <w:abstractNumId w:val="39"/>
  </w:num>
  <w:num w:numId="28">
    <w:abstractNumId w:val="34"/>
  </w:num>
  <w:num w:numId="29">
    <w:abstractNumId w:val="17"/>
  </w:num>
  <w:num w:numId="30">
    <w:abstractNumId w:val="33"/>
  </w:num>
  <w:num w:numId="31">
    <w:abstractNumId w:val="28"/>
  </w:num>
  <w:num w:numId="32">
    <w:abstractNumId w:val="16"/>
  </w:num>
  <w:num w:numId="33">
    <w:abstractNumId w:val="37"/>
  </w:num>
  <w:num w:numId="34">
    <w:abstractNumId w:val="41"/>
  </w:num>
  <w:num w:numId="35">
    <w:abstractNumId w:val="10"/>
  </w:num>
  <w:num w:numId="36">
    <w:abstractNumId w:val="29"/>
  </w:num>
  <w:num w:numId="37">
    <w:abstractNumId w:val="45"/>
  </w:num>
  <w:num w:numId="38">
    <w:abstractNumId w:val="38"/>
  </w:num>
  <w:num w:numId="39">
    <w:abstractNumId w:val="9"/>
  </w:num>
  <w:num w:numId="40">
    <w:abstractNumId w:val="12"/>
  </w:num>
  <w:num w:numId="41">
    <w:abstractNumId w:val="31"/>
  </w:num>
  <w:num w:numId="42">
    <w:abstractNumId w:val="6"/>
  </w:num>
  <w:num w:numId="43">
    <w:abstractNumId w:val="35"/>
  </w:num>
  <w:num w:numId="44">
    <w:abstractNumId w:val="21"/>
  </w:num>
  <w:num w:numId="45">
    <w:abstractNumId w:val="43"/>
  </w:num>
  <w:num w:numId="46">
    <w:abstractNumId w:val="2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3"/>
    <w:rsid w:val="00002D71"/>
    <w:rsid w:val="00031AD7"/>
    <w:rsid w:val="000434C0"/>
    <w:rsid w:val="0004509C"/>
    <w:rsid w:val="00072FC7"/>
    <w:rsid w:val="00095490"/>
    <w:rsid w:val="000D0E4E"/>
    <w:rsid w:val="001064F0"/>
    <w:rsid w:val="00150063"/>
    <w:rsid w:val="00151252"/>
    <w:rsid w:val="001549E9"/>
    <w:rsid w:val="00171C79"/>
    <w:rsid w:val="00177399"/>
    <w:rsid w:val="001B66EF"/>
    <w:rsid w:val="002445EC"/>
    <w:rsid w:val="0025026D"/>
    <w:rsid w:val="0026215E"/>
    <w:rsid w:val="00271DCB"/>
    <w:rsid w:val="002841ED"/>
    <w:rsid w:val="002B63C8"/>
    <w:rsid w:val="00304BD9"/>
    <w:rsid w:val="003952AD"/>
    <w:rsid w:val="00400732"/>
    <w:rsid w:val="00411F04"/>
    <w:rsid w:val="00427AFE"/>
    <w:rsid w:val="00431061"/>
    <w:rsid w:val="00431BEC"/>
    <w:rsid w:val="00440203"/>
    <w:rsid w:val="00443061"/>
    <w:rsid w:val="0046232B"/>
    <w:rsid w:val="00471DB2"/>
    <w:rsid w:val="00497A5B"/>
    <w:rsid w:val="004A0AF2"/>
    <w:rsid w:val="004B2BF8"/>
    <w:rsid w:val="004C6112"/>
    <w:rsid w:val="004D5535"/>
    <w:rsid w:val="00540445"/>
    <w:rsid w:val="00597A38"/>
    <w:rsid w:val="00621B0C"/>
    <w:rsid w:val="00684AC4"/>
    <w:rsid w:val="006A589B"/>
    <w:rsid w:val="006B5250"/>
    <w:rsid w:val="006E7144"/>
    <w:rsid w:val="00701D49"/>
    <w:rsid w:val="007224E9"/>
    <w:rsid w:val="007378A6"/>
    <w:rsid w:val="007A12D2"/>
    <w:rsid w:val="007B47F2"/>
    <w:rsid w:val="007D575B"/>
    <w:rsid w:val="00810B5D"/>
    <w:rsid w:val="00821176"/>
    <w:rsid w:val="008215E7"/>
    <w:rsid w:val="00883639"/>
    <w:rsid w:val="0088432A"/>
    <w:rsid w:val="008B374B"/>
    <w:rsid w:val="008E42B5"/>
    <w:rsid w:val="008F2833"/>
    <w:rsid w:val="00915019"/>
    <w:rsid w:val="009A0B93"/>
    <w:rsid w:val="009B2C9C"/>
    <w:rsid w:val="009C6BE9"/>
    <w:rsid w:val="00A272CF"/>
    <w:rsid w:val="00A30C22"/>
    <w:rsid w:val="00A32632"/>
    <w:rsid w:val="00A575BF"/>
    <w:rsid w:val="00A90DF2"/>
    <w:rsid w:val="00B5395C"/>
    <w:rsid w:val="00B65309"/>
    <w:rsid w:val="00B870AC"/>
    <w:rsid w:val="00B93336"/>
    <w:rsid w:val="00C06904"/>
    <w:rsid w:val="00C11F4C"/>
    <w:rsid w:val="00C137C4"/>
    <w:rsid w:val="00C15ED4"/>
    <w:rsid w:val="00C360A0"/>
    <w:rsid w:val="00C8127C"/>
    <w:rsid w:val="00DA268F"/>
    <w:rsid w:val="00DD0EED"/>
    <w:rsid w:val="00DE6730"/>
    <w:rsid w:val="00E00185"/>
    <w:rsid w:val="00E12E64"/>
    <w:rsid w:val="00E7648D"/>
    <w:rsid w:val="00E97F16"/>
    <w:rsid w:val="00F156B7"/>
    <w:rsid w:val="00F30F6A"/>
    <w:rsid w:val="00F575BD"/>
    <w:rsid w:val="00F71B08"/>
    <w:rsid w:val="00FA7A39"/>
    <w:rsid w:val="00FB6AAE"/>
    <w:rsid w:val="00FC48FB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5:docId w15:val="{65E0FB86-A8FB-4D10-A938-B0D2929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63"/>
    <w:pPr>
      <w:jc w:val="both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B63C8"/>
    <w:pPr>
      <w:keepNext/>
      <w:jc w:val="left"/>
      <w:outlineLvl w:val="0"/>
    </w:pPr>
    <w:rPr>
      <w:rFonts w:ascii="Times New Roman" w:hAnsi="Times New Roman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15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63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0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63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C1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63C8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semiHidden/>
    <w:rsid w:val="002B63C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63C8"/>
    <w:pPr>
      <w:jc w:val="left"/>
    </w:pPr>
    <w:rPr>
      <w:rFonts w:ascii="Times New Roman" w:hAnsi="Times New Roman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B63C8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310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026D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26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26D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6D"/>
    <w:rPr>
      <w:rFonts w:eastAsia="Times New Roman" w:cs="Times New Roman"/>
      <w:szCs w:val="20"/>
      <w:lang w:eastAsia="en-GB"/>
    </w:rPr>
  </w:style>
  <w:style w:type="paragraph" w:customStyle="1" w:styleId="Default">
    <w:name w:val="Default"/>
    <w:rsid w:val="007D5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DEC8-C3BB-4550-BA6F-4010836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jackie_mcgee</dc:creator>
  <cp:lastModifiedBy>Jackie McGee</cp:lastModifiedBy>
  <cp:revision>2</cp:revision>
  <cp:lastPrinted>2014-09-30T10:26:00Z</cp:lastPrinted>
  <dcterms:created xsi:type="dcterms:W3CDTF">2017-06-19T09:24:00Z</dcterms:created>
  <dcterms:modified xsi:type="dcterms:W3CDTF">2017-06-19T09:24:00Z</dcterms:modified>
</cp:coreProperties>
</file>