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9851F" w14:textId="52DC1A81" w:rsidR="00B65782" w:rsidRDefault="002401F7" w:rsidP="00DD0EA6">
      <w:pPr>
        <w:ind w:right="-514"/>
        <w:rPr>
          <w:rFonts w:ascii="Century Gothic" w:hAnsi="Century Gothic"/>
          <w:b/>
          <w:sz w:val="28"/>
          <w:szCs w:val="28"/>
        </w:rPr>
      </w:pPr>
      <w:r>
        <w:rPr>
          <w:rFonts w:ascii="Century Gothic" w:hAnsi="Century Gothic"/>
          <w:b/>
          <w:noProof/>
          <w:sz w:val="28"/>
          <w:szCs w:val="28"/>
          <w:lang w:eastAsia="en-GB"/>
        </w:rPr>
        <w:t xml:space="preserve">                                                           </w:t>
      </w:r>
      <w:r w:rsidR="00DD0EA6">
        <w:rPr>
          <w:rFonts w:ascii="Century Gothic" w:hAnsi="Century Gothic"/>
          <w:b/>
          <w:noProof/>
          <w:sz w:val="28"/>
          <w:szCs w:val="28"/>
          <w:lang w:eastAsia="en-GB"/>
        </w:rPr>
        <w:tab/>
      </w:r>
      <w:r w:rsidR="00DD0EA6">
        <w:rPr>
          <w:rFonts w:ascii="Century Gothic" w:hAnsi="Century Gothic"/>
          <w:b/>
          <w:noProof/>
          <w:sz w:val="28"/>
          <w:szCs w:val="28"/>
          <w:lang w:eastAsia="en-GB"/>
        </w:rPr>
        <w:tab/>
      </w:r>
      <w:r w:rsidR="00DD0EA6">
        <w:rPr>
          <w:rFonts w:ascii="Century Gothic" w:hAnsi="Century Gothic"/>
          <w:b/>
          <w:noProof/>
          <w:sz w:val="28"/>
          <w:szCs w:val="28"/>
          <w:lang w:eastAsia="en-GB"/>
        </w:rPr>
        <w:tab/>
      </w:r>
      <w:r>
        <w:rPr>
          <w:rFonts w:ascii="Century Gothic" w:hAnsi="Century Gothic"/>
          <w:b/>
          <w:noProof/>
          <w:sz w:val="28"/>
          <w:szCs w:val="28"/>
          <w:lang w:eastAsia="en-GB"/>
        </w:rPr>
        <w:t xml:space="preserve">      </w:t>
      </w:r>
      <w:r w:rsidR="00DD0EA6">
        <w:rPr>
          <w:rFonts w:ascii="Century Gothic" w:hAnsi="Century Gothic"/>
          <w:b/>
          <w:noProof/>
          <w:sz w:val="28"/>
          <w:szCs w:val="28"/>
          <w:lang w:eastAsia="en-GB"/>
        </w:rPr>
        <w:drawing>
          <wp:inline distT="0" distB="0" distL="0" distR="0" wp14:anchorId="09F5A791" wp14:editId="302A23B8">
            <wp:extent cx="1627505" cy="926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7505" cy="926465"/>
                    </a:xfrm>
                    <a:prstGeom prst="rect">
                      <a:avLst/>
                    </a:prstGeom>
                    <a:noFill/>
                  </pic:spPr>
                </pic:pic>
              </a:graphicData>
            </a:graphic>
          </wp:inline>
        </w:drawing>
      </w:r>
    </w:p>
    <w:p w14:paraId="39B055C6" w14:textId="5EC392C9" w:rsidR="00B65782" w:rsidRPr="002401F7" w:rsidRDefault="002401F7" w:rsidP="00C11696">
      <w:pPr>
        <w:spacing w:after="0" w:line="240" w:lineRule="auto"/>
        <w:ind w:right="-516"/>
        <w:jc w:val="center"/>
        <w:rPr>
          <w:rFonts w:ascii="Century Gothic" w:hAnsi="Century Gothic"/>
          <w:sz w:val="32"/>
          <w:szCs w:val="28"/>
        </w:rPr>
      </w:pPr>
      <w:r w:rsidRPr="002401F7">
        <w:rPr>
          <w:rFonts w:ascii="Century Gothic" w:hAnsi="Century Gothic"/>
          <w:b/>
          <w:sz w:val="32"/>
          <w:szCs w:val="28"/>
          <w:u w:val="single"/>
        </w:rPr>
        <w:t>Hawksmoor</w:t>
      </w:r>
      <w:r w:rsidR="00C11696">
        <w:rPr>
          <w:rFonts w:ascii="Century Gothic" w:hAnsi="Century Gothic"/>
          <w:b/>
          <w:sz w:val="32"/>
          <w:szCs w:val="28"/>
          <w:u w:val="single"/>
        </w:rPr>
        <w:t xml:space="preserve"> </w:t>
      </w:r>
      <w:r w:rsidRPr="002401F7">
        <w:rPr>
          <w:rFonts w:ascii="Century Gothic" w:hAnsi="Century Gothic"/>
          <w:b/>
          <w:sz w:val="32"/>
          <w:szCs w:val="28"/>
          <w:u w:val="single"/>
        </w:rPr>
        <w:t>Primary School</w:t>
      </w:r>
    </w:p>
    <w:p w14:paraId="5236A372" w14:textId="6A08D69D" w:rsidR="00C246F5" w:rsidRPr="00C246F5" w:rsidRDefault="00C246F5" w:rsidP="00C246F5">
      <w:pPr>
        <w:jc w:val="both"/>
        <w:rPr>
          <w:rFonts w:ascii="Century Gothic" w:hAnsi="Century Gothic"/>
          <w:b/>
          <w:bCs/>
          <w:sz w:val="20"/>
          <w:szCs w:val="20"/>
          <w:u w:val="single"/>
        </w:rPr>
      </w:pPr>
      <w:r w:rsidRPr="0006483C">
        <w:rPr>
          <w:rFonts w:ascii="Century Gothic" w:hAnsi="Century Gothic"/>
          <w:b/>
          <w:bCs/>
          <w:sz w:val="20"/>
          <w:szCs w:val="20"/>
          <w:u w:val="single"/>
        </w:rPr>
        <w:t>JOB DESCRIPTION</w:t>
      </w:r>
    </w:p>
    <w:p w14:paraId="5ABE6513" w14:textId="77777777" w:rsidR="00C246F5" w:rsidRPr="0006483C" w:rsidRDefault="00C246F5" w:rsidP="00C246F5">
      <w:pPr>
        <w:jc w:val="both"/>
        <w:rPr>
          <w:rFonts w:ascii="Century Gothic" w:hAnsi="Century Gothic"/>
          <w:sz w:val="20"/>
          <w:szCs w:val="20"/>
        </w:rPr>
      </w:pPr>
      <w:r w:rsidRPr="0006483C">
        <w:rPr>
          <w:rFonts w:ascii="Century Gothic" w:hAnsi="Century Gothic"/>
          <w:b/>
          <w:bCs/>
          <w:sz w:val="20"/>
          <w:szCs w:val="20"/>
        </w:rPr>
        <w:t xml:space="preserve">DEPARTMENT </w:t>
      </w:r>
      <w:r w:rsidRPr="0006483C">
        <w:rPr>
          <w:rFonts w:ascii="Century Gothic" w:hAnsi="Century Gothic"/>
          <w:sz w:val="20"/>
          <w:szCs w:val="20"/>
        </w:rPr>
        <w:t xml:space="preserve">EDUCATION </w:t>
      </w:r>
      <w:r w:rsidRPr="0006483C">
        <w:rPr>
          <w:rFonts w:ascii="Century Gothic" w:hAnsi="Century Gothic"/>
          <w:sz w:val="20"/>
          <w:szCs w:val="20"/>
        </w:rPr>
        <w:tab/>
      </w:r>
      <w:r w:rsidRPr="0006483C">
        <w:rPr>
          <w:rFonts w:ascii="Century Gothic" w:hAnsi="Century Gothic"/>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p>
    <w:p w14:paraId="5538743A" w14:textId="2D5FCD68" w:rsidR="00C246F5" w:rsidRPr="0006483C" w:rsidRDefault="00C246F5" w:rsidP="00C246F5">
      <w:pPr>
        <w:jc w:val="both"/>
        <w:rPr>
          <w:rFonts w:ascii="Century Gothic" w:hAnsi="Century Gothic"/>
          <w:sz w:val="20"/>
          <w:szCs w:val="20"/>
        </w:rPr>
      </w:pPr>
      <w:r w:rsidRPr="0006483C">
        <w:rPr>
          <w:rFonts w:ascii="Century Gothic" w:hAnsi="Century Gothic"/>
          <w:b/>
          <w:bCs/>
          <w:sz w:val="20"/>
          <w:szCs w:val="20"/>
        </w:rPr>
        <w:t xml:space="preserve">SECTION </w:t>
      </w:r>
      <w:r w:rsidRPr="0006483C">
        <w:rPr>
          <w:rFonts w:ascii="Century Gothic" w:hAnsi="Century Gothic"/>
          <w:sz w:val="20"/>
          <w:szCs w:val="20"/>
        </w:rPr>
        <w:t>SCHOOLS</w:t>
      </w:r>
      <w:r w:rsidRPr="0006483C">
        <w:rPr>
          <w:rFonts w:ascii="Century Gothic" w:hAnsi="Century Gothic"/>
          <w:b/>
          <w:bCs/>
          <w:sz w:val="20"/>
          <w:szCs w:val="20"/>
        </w:rPr>
        <w:tab/>
      </w:r>
      <w:r w:rsidRPr="0006483C">
        <w:rPr>
          <w:rFonts w:ascii="Century Gothic" w:hAnsi="Century Gothic"/>
          <w:sz w:val="20"/>
          <w:szCs w:val="20"/>
        </w:rPr>
        <w:tab/>
      </w:r>
      <w:r w:rsidRPr="0006483C">
        <w:rPr>
          <w:rFonts w:ascii="Century Gothic" w:hAnsi="Century Gothic"/>
          <w:sz w:val="20"/>
          <w:szCs w:val="20"/>
        </w:rPr>
        <w:tab/>
      </w:r>
      <w:r w:rsidRPr="0006483C">
        <w:rPr>
          <w:rFonts w:ascii="Century Gothic" w:hAnsi="Century Gothic"/>
          <w:b/>
          <w:bCs/>
          <w:sz w:val="20"/>
          <w:szCs w:val="20"/>
        </w:rPr>
        <w:t xml:space="preserve">GRADE </w:t>
      </w:r>
      <w:r w:rsidRPr="0006483C">
        <w:rPr>
          <w:rFonts w:ascii="Century Gothic" w:hAnsi="Century Gothic"/>
          <w:bCs/>
          <w:sz w:val="20"/>
          <w:szCs w:val="20"/>
        </w:rPr>
        <w:t xml:space="preserve">Main Scale </w:t>
      </w:r>
    </w:p>
    <w:p w14:paraId="71CFA53E" w14:textId="33676A84" w:rsidR="00C246F5" w:rsidRDefault="00C246F5" w:rsidP="00C246F5">
      <w:pPr>
        <w:jc w:val="both"/>
        <w:rPr>
          <w:rFonts w:ascii="Century Gothic" w:hAnsi="Century Gothic"/>
          <w:bCs/>
          <w:sz w:val="20"/>
          <w:szCs w:val="20"/>
        </w:rPr>
      </w:pPr>
      <w:r w:rsidRPr="0006483C">
        <w:rPr>
          <w:rFonts w:ascii="Century Gothic" w:hAnsi="Century Gothic"/>
          <w:b/>
          <w:bCs/>
          <w:sz w:val="20"/>
          <w:szCs w:val="20"/>
        </w:rPr>
        <w:t xml:space="preserve">DESIGNATION </w:t>
      </w:r>
      <w:r w:rsidR="00262FC3">
        <w:rPr>
          <w:rFonts w:ascii="Century Gothic" w:hAnsi="Century Gothic"/>
          <w:bCs/>
          <w:sz w:val="20"/>
          <w:szCs w:val="20"/>
        </w:rPr>
        <w:t>Class Teacher</w:t>
      </w:r>
    </w:p>
    <w:p w14:paraId="72C2DBA6" w14:textId="2D536A9C" w:rsidR="00C15D3B" w:rsidRDefault="00C15D3B" w:rsidP="00C11696">
      <w:pPr>
        <w:spacing w:line="240" w:lineRule="auto"/>
        <w:rPr>
          <w:rFonts w:ascii="Century Gothic" w:hAnsi="Century Gothic"/>
          <w:bCs/>
          <w:sz w:val="20"/>
          <w:szCs w:val="20"/>
        </w:rPr>
      </w:pPr>
      <w:r>
        <w:rPr>
          <w:rFonts w:ascii="Century Gothic" w:hAnsi="Century Gothic"/>
          <w:bCs/>
          <w:sz w:val="20"/>
          <w:szCs w:val="20"/>
        </w:rPr>
        <w:t>Hawksmoor School is an over</w:t>
      </w:r>
      <w:r w:rsidR="00C11696">
        <w:rPr>
          <w:rFonts w:ascii="Century Gothic" w:hAnsi="Century Gothic"/>
          <w:bCs/>
          <w:sz w:val="20"/>
          <w:szCs w:val="20"/>
        </w:rPr>
        <w:t>-</w:t>
      </w:r>
      <w:r>
        <w:rPr>
          <w:rFonts w:ascii="Century Gothic" w:hAnsi="Century Gothic"/>
          <w:bCs/>
          <w:sz w:val="20"/>
          <w:szCs w:val="20"/>
        </w:rPr>
        <w:t>subscribed primary school</w:t>
      </w:r>
      <w:r w:rsidR="00C11696">
        <w:rPr>
          <w:rFonts w:ascii="Century Gothic" w:hAnsi="Century Gothic"/>
          <w:bCs/>
          <w:sz w:val="20"/>
          <w:szCs w:val="20"/>
        </w:rPr>
        <w:t xml:space="preserve"> and nursery in the heart of Thamesmead. We have an excellent reputation with the local community for high results, behaviour and teaching, as well as for being friendly and welcoming to all children.</w:t>
      </w:r>
    </w:p>
    <w:p w14:paraId="38717427" w14:textId="26074DF7" w:rsidR="00C15D3B" w:rsidRDefault="00C11696" w:rsidP="00C11696">
      <w:pPr>
        <w:spacing w:line="240" w:lineRule="auto"/>
        <w:rPr>
          <w:rFonts w:ascii="Century Gothic" w:hAnsi="Century Gothic"/>
          <w:bCs/>
          <w:sz w:val="20"/>
          <w:szCs w:val="20"/>
        </w:rPr>
      </w:pPr>
      <w:r>
        <w:rPr>
          <w:rFonts w:ascii="Century Gothic" w:hAnsi="Century Gothic"/>
          <w:bCs/>
          <w:sz w:val="20"/>
          <w:szCs w:val="20"/>
        </w:rPr>
        <w:t>Our dedicated team of hard-working staff ensures all children achieve their best while enjoying their education. Through our rich and stimulating curriculum we aim to develop all our pupils into confident individuals before their journey into secondary education.</w:t>
      </w:r>
    </w:p>
    <w:p w14:paraId="0146C950" w14:textId="7977BE0D" w:rsidR="00C11696" w:rsidRDefault="00C11696" w:rsidP="00C11696">
      <w:pPr>
        <w:spacing w:line="240" w:lineRule="auto"/>
        <w:rPr>
          <w:rFonts w:ascii="Century Gothic" w:hAnsi="Century Gothic"/>
          <w:bCs/>
          <w:sz w:val="20"/>
          <w:szCs w:val="20"/>
        </w:rPr>
      </w:pPr>
      <w:r>
        <w:rPr>
          <w:rFonts w:ascii="Century Gothic" w:hAnsi="Century Gothic"/>
          <w:bCs/>
          <w:sz w:val="20"/>
          <w:szCs w:val="20"/>
        </w:rPr>
        <w:t xml:space="preserve">We are very proud to provide our children with a well-rounded education that nurtures their emotional well-being as well as their academic achievements. The children enjoy activities such as stress relieving yoga and mindfulness, parent/child gardening afternoons, enrichment visits such as the Royal Opera House, anti-bullying and digital safety workshops. </w:t>
      </w:r>
    </w:p>
    <w:p w14:paraId="3B3C08C0" w14:textId="77777777" w:rsidR="00C15D3B" w:rsidRPr="0006483C" w:rsidRDefault="00C15D3B" w:rsidP="00D2437C">
      <w:pPr>
        <w:spacing w:after="0" w:line="240" w:lineRule="auto"/>
        <w:jc w:val="both"/>
        <w:rPr>
          <w:rFonts w:ascii="Century Gothic" w:hAnsi="Century Gothic"/>
          <w:i/>
          <w:sz w:val="20"/>
          <w:szCs w:val="20"/>
        </w:rPr>
      </w:pPr>
    </w:p>
    <w:p w14:paraId="3C7B23DE" w14:textId="4DD8BBD3" w:rsidR="00C246F5" w:rsidRPr="0006483C" w:rsidRDefault="00C246F5" w:rsidP="00C246F5">
      <w:pPr>
        <w:pStyle w:val="Heading1"/>
        <w:rPr>
          <w:rFonts w:ascii="Century Gothic" w:hAnsi="Century Gothic"/>
          <w:b w:val="0"/>
          <w:sz w:val="20"/>
          <w:szCs w:val="20"/>
        </w:rPr>
      </w:pPr>
      <w:r w:rsidRPr="0006483C">
        <w:rPr>
          <w:rFonts w:ascii="Century Gothic" w:hAnsi="Century Gothic"/>
          <w:sz w:val="20"/>
          <w:szCs w:val="20"/>
        </w:rPr>
        <w:t xml:space="preserve">RESPONSIBLE TO: </w:t>
      </w:r>
      <w:r w:rsidR="00DD0EA6" w:rsidRPr="00DD0EA6">
        <w:rPr>
          <w:rFonts w:ascii="Century Gothic" w:hAnsi="Century Gothic"/>
          <w:b w:val="0"/>
          <w:sz w:val="20"/>
          <w:szCs w:val="20"/>
        </w:rPr>
        <w:t xml:space="preserve">Executive </w:t>
      </w:r>
      <w:proofErr w:type="spellStart"/>
      <w:r w:rsidR="00DD0EA6" w:rsidRPr="00DD0EA6">
        <w:rPr>
          <w:rFonts w:ascii="Century Gothic" w:hAnsi="Century Gothic"/>
          <w:b w:val="0"/>
          <w:sz w:val="20"/>
          <w:szCs w:val="20"/>
        </w:rPr>
        <w:t>Headteachers</w:t>
      </w:r>
      <w:proofErr w:type="spellEnd"/>
      <w:r w:rsidR="004A2CFE">
        <w:rPr>
          <w:rFonts w:ascii="Century Gothic" w:hAnsi="Century Gothic"/>
          <w:b w:val="0"/>
          <w:sz w:val="20"/>
          <w:szCs w:val="20"/>
        </w:rPr>
        <w:t xml:space="preserve"> and H</w:t>
      </w:r>
      <w:r w:rsidR="00DD0EA6" w:rsidRPr="00DD0EA6">
        <w:rPr>
          <w:rFonts w:ascii="Century Gothic" w:hAnsi="Century Gothic"/>
          <w:b w:val="0"/>
          <w:sz w:val="20"/>
          <w:szCs w:val="20"/>
        </w:rPr>
        <w:t>ead of School</w:t>
      </w:r>
      <w:r w:rsidR="00C11696">
        <w:rPr>
          <w:rFonts w:ascii="Century Gothic" w:hAnsi="Century Gothic"/>
          <w:b w:val="0"/>
          <w:sz w:val="20"/>
          <w:szCs w:val="20"/>
        </w:rPr>
        <w:t>.</w:t>
      </w:r>
    </w:p>
    <w:p w14:paraId="790E9BEF" w14:textId="77777777" w:rsidR="00A353DE" w:rsidRPr="00B65782" w:rsidRDefault="00A353DE" w:rsidP="00A353DE">
      <w:pPr>
        <w:rPr>
          <w:rFonts w:ascii="Century Gothic" w:hAnsi="Century Gothic"/>
          <w:b/>
          <w:sz w:val="20"/>
          <w:szCs w:val="20"/>
        </w:rPr>
      </w:pPr>
      <w:r w:rsidRPr="00B65782">
        <w:rPr>
          <w:rFonts w:ascii="Century Gothic" w:hAnsi="Century Gothic"/>
          <w:b/>
          <w:sz w:val="20"/>
          <w:szCs w:val="20"/>
        </w:rPr>
        <w:t>Job Purpose:</w:t>
      </w:r>
    </w:p>
    <w:p w14:paraId="40812652" w14:textId="77777777" w:rsidR="00365634" w:rsidRDefault="00A353DE" w:rsidP="00D2437C">
      <w:pPr>
        <w:spacing w:after="0" w:line="240" w:lineRule="auto"/>
        <w:rPr>
          <w:rFonts w:ascii="Century Gothic" w:hAnsi="Century Gothic" w:cs="Estrangelo Edessa"/>
          <w:sz w:val="20"/>
          <w:szCs w:val="20"/>
        </w:rPr>
      </w:pPr>
      <w:r w:rsidRPr="00D2437C">
        <w:rPr>
          <w:rFonts w:ascii="Century Gothic" w:hAnsi="Century Gothic" w:cs="Estrangelo Edessa"/>
          <w:sz w:val="20"/>
          <w:szCs w:val="20"/>
        </w:rPr>
        <w:t xml:space="preserve">To </w:t>
      </w:r>
      <w:r w:rsidR="00365634" w:rsidRPr="00D2437C">
        <w:rPr>
          <w:rFonts w:ascii="Century Gothic" w:hAnsi="Century Gothic" w:cs="Estrangelo Edessa"/>
          <w:sz w:val="20"/>
          <w:szCs w:val="20"/>
        </w:rPr>
        <w:t>act as a class teacher in the primary and early years foundation stage age range. To meet all the teacher’s standards and carry out those duties and responsibilities contained within the “School Teacher’s Pay and Conditions Document.</w:t>
      </w:r>
      <w:r w:rsidR="00B65782" w:rsidRPr="00D2437C">
        <w:rPr>
          <w:rFonts w:ascii="Century Gothic" w:hAnsi="Century Gothic" w:cs="Estrangelo Edessa"/>
          <w:sz w:val="20"/>
          <w:szCs w:val="20"/>
        </w:rPr>
        <w:t xml:space="preserve"> </w:t>
      </w:r>
      <w:proofErr w:type="gramStart"/>
      <w:r w:rsidR="00B65782" w:rsidRPr="00D2437C">
        <w:rPr>
          <w:rFonts w:ascii="Century Gothic" w:hAnsi="Century Gothic" w:cs="Estrangelo Edessa"/>
          <w:sz w:val="20"/>
          <w:szCs w:val="20"/>
        </w:rPr>
        <w:t>To support the Head T</w:t>
      </w:r>
      <w:r w:rsidR="00483A07" w:rsidRPr="00D2437C">
        <w:rPr>
          <w:rFonts w:ascii="Century Gothic" w:hAnsi="Century Gothic" w:cs="Estrangelo Edessa"/>
          <w:sz w:val="20"/>
          <w:szCs w:val="20"/>
        </w:rPr>
        <w:t>eacher and Governors in creating an effective and high achieving primary school.</w:t>
      </w:r>
      <w:proofErr w:type="gramEnd"/>
    </w:p>
    <w:p w14:paraId="23B8067B" w14:textId="77777777" w:rsidR="00D2437C" w:rsidRPr="00D2437C" w:rsidRDefault="00D2437C" w:rsidP="00D2437C">
      <w:pPr>
        <w:spacing w:after="0" w:line="240" w:lineRule="auto"/>
        <w:rPr>
          <w:rFonts w:ascii="Century Gothic" w:hAnsi="Century Gothic" w:cs="Estrangelo Edessa"/>
          <w:sz w:val="20"/>
          <w:szCs w:val="20"/>
        </w:rPr>
      </w:pPr>
    </w:p>
    <w:p w14:paraId="35A7F36D" w14:textId="77777777" w:rsidR="00A353DE" w:rsidRPr="00B65782" w:rsidRDefault="00A353DE" w:rsidP="00A353DE">
      <w:pPr>
        <w:rPr>
          <w:rFonts w:ascii="Century Gothic" w:hAnsi="Century Gothic"/>
          <w:b/>
          <w:sz w:val="20"/>
          <w:szCs w:val="20"/>
        </w:rPr>
      </w:pPr>
      <w:r w:rsidRPr="00B65782">
        <w:rPr>
          <w:rFonts w:ascii="Century Gothic" w:hAnsi="Century Gothic"/>
          <w:b/>
          <w:sz w:val="20"/>
          <w:szCs w:val="20"/>
        </w:rPr>
        <w:t>General duties and Accountability:</w:t>
      </w:r>
    </w:p>
    <w:p w14:paraId="07327C0F"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As Class teacher and within the context of the school policy, identify educational aims and objectives for the class and create long and medium term plans.</w:t>
      </w:r>
    </w:p>
    <w:p w14:paraId="36CE0EA9"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prepare and teach a weekly timetable of lessons and activities appropriately matched to the age and range of abilities of every pupil in the class.</w:t>
      </w:r>
    </w:p>
    <w:p w14:paraId="1A15409D"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have available weekly and daily plans of teaching and learning activities prepared for the class</w:t>
      </w:r>
    </w:p>
    <w:p w14:paraId="3C5C8AFF"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ensure that the classroom practice a) supports all school policies, which include the equal opportunities policy, Health &amp; Safety regulations and the Special Needs policy and b) follows practices and procedures written in the Staff Handbook</w:t>
      </w:r>
    </w:p>
    <w:p w14:paraId="454D28CF" w14:textId="2A1FF08E"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 xml:space="preserve">To insist on high standards of  </w:t>
      </w:r>
      <w:r w:rsidR="00B830CF">
        <w:rPr>
          <w:rFonts w:ascii="Century Gothic" w:hAnsi="Century Gothic" w:cs="Estrangelo Edessa"/>
          <w:sz w:val="20"/>
          <w:szCs w:val="20"/>
        </w:rPr>
        <w:t>learning</w:t>
      </w:r>
      <w:r w:rsidRPr="00B65782">
        <w:rPr>
          <w:rFonts w:ascii="Century Gothic" w:hAnsi="Century Gothic" w:cs="Estrangelo Edessa"/>
          <w:sz w:val="20"/>
          <w:szCs w:val="20"/>
        </w:rPr>
        <w:t>, behaviour, attendance and punctuality from pupils</w:t>
      </w:r>
    </w:p>
    <w:p w14:paraId="3C2374AD"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assist in the assessment of individual pupils and groups of pupils</w:t>
      </w:r>
    </w:p>
    <w:p w14:paraId="373FE4C5"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know the specific learning abilities and personal circumstances of every pupil in the allocated class</w:t>
      </w:r>
    </w:p>
    <w:p w14:paraId="29381DD4" w14:textId="22CB90D0"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provide information on pupils with special educational needs and assist the SENCO/Head</w:t>
      </w:r>
      <w:r w:rsidR="00B65782">
        <w:rPr>
          <w:rFonts w:ascii="Century Gothic" w:hAnsi="Century Gothic" w:cs="Estrangelo Edessa"/>
          <w:sz w:val="20"/>
          <w:szCs w:val="20"/>
        </w:rPr>
        <w:t xml:space="preserve"> T</w:t>
      </w:r>
      <w:r w:rsidRPr="00B65782">
        <w:rPr>
          <w:rFonts w:ascii="Century Gothic" w:hAnsi="Century Gothic" w:cs="Estrangelo Edessa"/>
          <w:sz w:val="20"/>
          <w:szCs w:val="20"/>
        </w:rPr>
        <w:t xml:space="preserve">eacher </w:t>
      </w:r>
      <w:r w:rsidR="00A60FD2">
        <w:rPr>
          <w:rFonts w:ascii="Century Gothic" w:hAnsi="Century Gothic" w:cs="Estrangelo Edessa"/>
          <w:sz w:val="20"/>
          <w:szCs w:val="20"/>
        </w:rPr>
        <w:t>in providing effective support</w:t>
      </w:r>
    </w:p>
    <w:p w14:paraId="68DD13B2"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monitor, record and comment on the learning and social development of each pupil through the school’s reporting systems. To provide guidance and advice to parent on educational and social matters and, report on their child’s progress</w:t>
      </w:r>
    </w:p>
    <w:p w14:paraId="04499106"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provide a purposeful and stimulating learning environment.</w:t>
      </w:r>
    </w:p>
    <w:p w14:paraId="154D423D" w14:textId="77777777" w:rsidR="00365634" w:rsidRPr="00B65782" w:rsidRDefault="00365634" w:rsidP="00D00717">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 xml:space="preserve">To keep accurate and up to date daily register. </w:t>
      </w:r>
    </w:p>
    <w:p w14:paraId="4FF2D455" w14:textId="77777777" w:rsidR="00365634" w:rsidRPr="00B65782" w:rsidRDefault="00365634" w:rsidP="00D00717">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lastRenderedPageBreak/>
        <w:t>To participate in the school’s Professional Development Programme and contribute to the development of school policy by attendance at staff meetings, planning and INSET days</w:t>
      </w:r>
    </w:p>
    <w:p w14:paraId="31C8A73B"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participate in the arrangements for the appraisal of performance</w:t>
      </w:r>
    </w:p>
    <w:p w14:paraId="79C460EA"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co-operate in any other activities and developments as reasonably requested</w:t>
      </w:r>
    </w:p>
    <w:p w14:paraId="7DC6F314"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work closely with the support staff and outside agencies to ensure proper inclusive practice in the classroom</w:t>
      </w:r>
    </w:p>
    <w:p w14:paraId="5468530E"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meet formally once each week with the teaching assistants to evaluate pupil progress and plan appropriately</w:t>
      </w:r>
    </w:p>
    <w:p w14:paraId="4147259D" w14:textId="77777777" w:rsidR="00365634"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meet informally each day with support staff and to ensure that there is differentiation for all pupils in the classroom</w:t>
      </w:r>
    </w:p>
    <w:p w14:paraId="265C3029" w14:textId="4D559C11" w:rsidR="00B830CF" w:rsidRDefault="00B830CF" w:rsidP="00365634">
      <w:pPr>
        <w:numPr>
          <w:ilvl w:val="0"/>
          <w:numId w:val="27"/>
        </w:numPr>
        <w:spacing w:after="0" w:line="240" w:lineRule="auto"/>
        <w:rPr>
          <w:rFonts w:ascii="Century Gothic" w:hAnsi="Century Gothic" w:cs="Estrangelo Edessa"/>
          <w:sz w:val="20"/>
          <w:szCs w:val="20"/>
        </w:rPr>
      </w:pPr>
      <w:r>
        <w:rPr>
          <w:rFonts w:ascii="Century Gothic" w:hAnsi="Century Gothic" w:cs="Estrangelo Edessa"/>
          <w:sz w:val="20"/>
          <w:szCs w:val="20"/>
        </w:rPr>
        <w:t xml:space="preserve">To work as part of the Professional Learning Community at </w:t>
      </w:r>
      <w:r w:rsidR="004A2CFE">
        <w:rPr>
          <w:rFonts w:ascii="Century Gothic" w:hAnsi="Century Gothic" w:cs="Estrangelo Edessa"/>
          <w:sz w:val="20"/>
          <w:szCs w:val="20"/>
        </w:rPr>
        <w:t>Hawksmoor School</w:t>
      </w:r>
      <w:r>
        <w:rPr>
          <w:rFonts w:ascii="Century Gothic" w:hAnsi="Century Gothic" w:cs="Estrangelo Edessa"/>
          <w:sz w:val="20"/>
          <w:szCs w:val="20"/>
        </w:rPr>
        <w:t xml:space="preserve"> to develop, reflect and challenge own practice</w:t>
      </w:r>
    </w:p>
    <w:p w14:paraId="24685084" w14:textId="77FF1206" w:rsidR="00857812" w:rsidRDefault="00B830CF" w:rsidP="00301756">
      <w:pPr>
        <w:numPr>
          <w:ilvl w:val="0"/>
          <w:numId w:val="27"/>
        </w:numPr>
        <w:spacing w:after="0" w:line="240" w:lineRule="auto"/>
        <w:rPr>
          <w:rFonts w:ascii="Century Gothic" w:hAnsi="Century Gothic" w:cs="Estrangelo Edessa"/>
          <w:sz w:val="20"/>
          <w:szCs w:val="20"/>
        </w:rPr>
      </w:pPr>
      <w:r>
        <w:rPr>
          <w:rFonts w:ascii="Century Gothic" w:hAnsi="Century Gothic" w:cs="Estrangelo Edessa"/>
          <w:sz w:val="20"/>
          <w:szCs w:val="20"/>
        </w:rPr>
        <w:t xml:space="preserve">To keep up to date with current research and findings about how best to create learning opportunities for our children at </w:t>
      </w:r>
      <w:r w:rsidR="004A2CFE">
        <w:rPr>
          <w:rFonts w:ascii="Century Gothic" w:hAnsi="Century Gothic" w:cs="Estrangelo Edessa"/>
          <w:sz w:val="20"/>
          <w:szCs w:val="20"/>
        </w:rPr>
        <w:t>Hawksmoor School</w:t>
      </w:r>
      <w:r>
        <w:rPr>
          <w:rFonts w:ascii="Century Gothic" w:hAnsi="Century Gothic" w:cs="Estrangelo Edessa"/>
          <w:sz w:val="20"/>
          <w:szCs w:val="20"/>
        </w:rPr>
        <w:t xml:space="preserve"> and adapt practice according to findings</w:t>
      </w:r>
    </w:p>
    <w:p w14:paraId="4C18BF76" w14:textId="7312DA16" w:rsidR="00301756" w:rsidRPr="00301756" w:rsidRDefault="00301756" w:rsidP="00301756">
      <w:pPr>
        <w:numPr>
          <w:ilvl w:val="0"/>
          <w:numId w:val="27"/>
        </w:numPr>
        <w:spacing w:after="0" w:line="240" w:lineRule="auto"/>
        <w:rPr>
          <w:rFonts w:ascii="Century Gothic" w:hAnsi="Century Gothic" w:cs="Estrangelo Edessa"/>
          <w:sz w:val="20"/>
          <w:szCs w:val="20"/>
        </w:rPr>
      </w:pPr>
      <w:r>
        <w:rPr>
          <w:rFonts w:ascii="Century Gothic" w:hAnsi="Century Gothic" w:cs="Estrangelo Edessa"/>
          <w:sz w:val="20"/>
          <w:szCs w:val="20"/>
        </w:rPr>
        <w:t xml:space="preserve">To play an active role in the professional learning community here at </w:t>
      </w:r>
      <w:r w:rsidR="004A2CFE">
        <w:rPr>
          <w:rFonts w:ascii="Century Gothic" w:hAnsi="Century Gothic" w:cs="Estrangelo Edessa"/>
          <w:sz w:val="20"/>
          <w:szCs w:val="20"/>
        </w:rPr>
        <w:t>Hawksmoor School</w:t>
      </w:r>
    </w:p>
    <w:p w14:paraId="4DA1D44F" w14:textId="77777777" w:rsidR="00301756" w:rsidRPr="00301756" w:rsidRDefault="00301756" w:rsidP="00301756">
      <w:pPr>
        <w:pStyle w:val="ListParagraph"/>
        <w:numPr>
          <w:ilvl w:val="0"/>
          <w:numId w:val="27"/>
        </w:numPr>
        <w:autoSpaceDE w:val="0"/>
        <w:autoSpaceDN w:val="0"/>
        <w:adjustRightInd w:val="0"/>
        <w:spacing w:after="0" w:line="240" w:lineRule="auto"/>
        <w:jc w:val="both"/>
        <w:rPr>
          <w:rFonts w:ascii="Century Gothic" w:hAnsi="Century Gothic" w:cs="Trebuchet MS"/>
          <w:color w:val="000000"/>
          <w:sz w:val="20"/>
          <w:szCs w:val="20"/>
        </w:rPr>
      </w:pPr>
      <w:r>
        <w:rPr>
          <w:rFonts w:ascii="Century Gothic" w:hAnsi="Century Gothic" w:cs="Trebuchet MS"/>
          <w:b/>
          <w:color w:val="000000"/>
          <w:sz w:val="20"/>
          <w:szCs w:val="20"/>
        </w:rPr>
        <w:t>S</w:t>
      </w:r>
      <w:r w:rsidRPr="002C2C4C">
        <w:rPr>
          <w:rFonts w:ascii="Century Gothic" w:hAnsi="Century Gothic" w:cs="Trebuchet MS"/>
          <w:b/>
          <w:color w:val="000000"/>
          <w:sz w:val="20"/>
          <w:szCs w:val="20"/>
        </w:rPr>
        <w:t>afeguarding</w:t>
      </w:r>
      <w:r>
        <w:rPr>
          <w:rFonts w:ascii="Century Gothic" w:hAnsi="Century Gothic" w:cs="Trebuchet MS"/>
          <w:color w:val="000000"/>
          <w:sz w:val="20"/>
          <w:szCs w:val="20"/>
        </w:rPr>
        <w:t xml:space="preserve"> our children at all times in line with </w:t>
      </w:r>
      <w:r w:rsidRPr="002C2C4C">
        <w:rPr>
          <w:rFonts w:ascii="Century Gothic" w:hAnsi="Century Gothic" w:cs="Trebuchet MS"/>
          <w:b/>
          <w:color w:val="000000"/>
          <w:sz w:val="20"/>
          <w:szCs w:val="20"/>
        </w:rPr>
        <w:t>‘Keeping Children Safe in Education’.</w:t>
      </w:r>
    </w:p>
    <w:p w14:paraId="4A4356E5" w14:textId="77777777" w:rsidR="00301756" w:rsidRPr="00301756" w:rsidRDefault="00301756" w:rsidP="00301756">
      <w:pPr>
        <w:pStyle w:val="Default"/>
        <w:ind w:left="360"/>
        <w:rPr>
          <w:rFonts w:ascii="Century Gothic" w:hAnsi="Century Gothic"/>
          <w:sz w:val="20"/>
          <w:szCs w:val="20"/>
        </w:rPr>
      </w:pPr>
    </w:p>
    <w:p w14:paraId="408767E6" w14:textId="77777777" w:rsidR="00365634" w:rsidRPr="00B830CF" w:rsidRDefault="00483A07" w:rsidP="00BF7302">
      <w:pPr>
        <w:rPr>
          <w:rFonts w:ascii="Century Gothic" w:hAnsi="Century Gothic"/>
          <w:b/>
          <w:sz w:val="20"/>
          <w:szCs w:val="24"/>
        </w:rPr>
      </w:pPr>
      <w:r w:rsidRPr="00B830CF">
        <w:rPr>
          <w:rFonts w:ascii="Century Gothic" w:hAnsi="Century Gothic"/>
          <w:b/>
          <w:sz w:val="20"/>
          <w:szCs w:val="24"/>
        </w:rPr>
        <w:t>NQT a</w:t>
      </w:r>
      <w:r w:rsidR="00365634" w:rsidRPr="00B830CF">
        <w:rPr>
          <w:rFonts w:ascii="Century Gothic" w:hAnsi="Century Gothic"/>
          <w:b/>
          <w:sz w:val="20"/>
          <w:szCs w:val="24"/>
        </w:rPr>
        <w:t>dditional duties</w:t>
      </w:r>
    </w:p>
    <w:p w14:paraId="25A9C4DD" w14:textId="257A6047" w:rsidR="00365634" w:rsidRPr="00B830CF" w:rsidRDefault="00483A07" w:rsidP="00365634">
      <w:pPr>
        <w:pStyle w:val="ListParagraph"/>
        <w:numPr>
          <w:ilvl w:val="0"/>
          <w:numId w:val="28"/>
        </w:numPr>
        <w:rPr>
          <w:rFonts w:ascii="Century Gothic" w:hAnsi="Century Gothic"/>
          <w:sz w:val="20"/>
          <w:szCs w:val="24"/>
        </w:rPr>
      </w:pPr>
      <w:r w:rsidRPr="00B830CF">
        <w:rPr>
          <w:rFonts w:ascii="Century Gothic" w:hAnsi="Century Gothic"/>
          <w:sz w:val="20"/>
          <w:szCs w:val="24"/>
        </w:rPr>
        <w:t>To work along</w:t>
      </w:r>
      <w:r w:rsidR="00365634" w:rsidRPr="00B830CF">
        <w:rPr>
          <w:rFonts w:ascii="Century Gothic" w:hAnsi="Century Gothic"/>
          <w:sz w:val="20"/>
          <w:szCs w:val="24"/>
        </w:rPr>
        <w:t>side a designated teacher me</w:t>
      </w:r>
      <w:r w:rsidRPr="00B830CF">
        <w:rPr>
          <w:rFonts w:ascii="Century Gothic" w:hAnsi="Century Gothic"/>
          <w:sz w:val="20"/>
          <w:szCs w:val="24"/>
        </w:rPr>
        <w:t>n</w:t>
      </w:r>
      <w:r w:rsidR="00365634" w:rsidRPr="00B830CF">
        <w:rPr>
          <w:rFonts w:ascii="Century Gothic" w:hAnsi="Century Gothic"/>
          <w:sz w:val="20"/>
          <w:szCs w:val="24"/>
        </w:rPr>
        <w:t xml:space="preserve">tor during the first year of teaching and follow Royal Borough </w:t>
      </w:r>
      <w:r w:rsidR="00C11696">
        <w:rPr>
          <w:rFonts w:ascii="Century Gothic" w:hAnsi="Century Gothic"/>
          <w:sz w:val="20"/>
          <w:szCs w:val="24"/>
        </w:rPr>
        <w:t xml:space="preserve">of </w:t>
      </w:r>
      <w:r w:rsidR="00365634" w:rsidRPr="00B830CF">
        <w:rPr>
          <w:rFonts w:ascii="Century Gothic" w:hAnsi="Century Gothic"/>
          <w:sz w:val="20"/>
          <w:szCs w:val="24"/>
        </w:rPr>
        <w:t>Greenwich</w:t>
      </w:r>
      <w:r w:rsidRPr="00B830CF">
        <w:rPr>
          <w:rFonts w:ascii="Century Gothic" w:hAnsi="Century Gothic"/>
          <w:sz w:val="20"/>
          <w:szCs w:val="24"/>
        </w:rPr>
        <w:t xml:space="preserve"> Induction and training programme for Newly Qualified Teachers.</w:t>
      </w:r>
    </w:p>
    <w:p w14:paraId="31226578" w14:textId="3DEBB372" w:rsidR="00301756" w:rsidRPr="00301756" w:rsidRDefault="00483A07" w:rsidP="00301756">
      <w:pPr>
        <w:pStyle w:val="ListParagraph"/>
        <w:numPr>
          <w:ilvl w:val="0"/>
          <w:numId w:val="28"/>
        </w:numPr>
        <w:rPr>
          <w:rFonts w:ascii="Century Gothic" w:hAnsi="Century Gothic"/>
          <w:sz w:val="20"/>
          <w:szCs w:val="24"/>
        </w:rPr>
      </w:pPr>
      <w:r w:rsidRPr="00B830CF">
        <w:rPr>
          <w:rFonts w:ascii="Century Gothic" w:hAnsi="Century Gothic"/>
          <w:sz w:val="20"/>
          <w:szCs w:val="24"/>
        </w:rPr>
        <w:t>On reaching Qualified Teacher Status, to participate in the arrangements for the appraisal of performance</w:t>
      </w:r>
    </w:p>
    <w:p w14:paraId="3262E8AB" w14:textId="77777777" w:rsidR="00301756" w:rsidRPr="0006483C" w:rsidRDefault="00301756" w:rsidP="00301756">
      <w:pPr>
        <w:autoSpaceDE w:val="0"/>
        <w:autoSpaceDN w:val="0"/>
        <w:adjustRightInd w:val="0"/>
        <w:spacing w:after="0" w:line="240" w:lineRule="auto"/>
        <w:rPr>
          <w:rFonts w:ascii="Century Gothic" w:hAnsi="Century Gothic" w:cs="Trebuchet MS"/>
          <w:b/>
          <w:color w:val="000000"/>
          <w:sz w:val="20"/>
          <w:szCs w:val="20"/>
        </w:rPr>
      </w:pPr>
      <w:r w:rsidRPr="0006483C">
        <w:rPr>
          <w:rFonts w:ascii="Century Gothic" w:hAnsi="Century Gothic" w:cs="Trebuchet MS"/>
          <w:b/>
          <w:color w:val="000000"/>
          <w:sz w:val="20"/>
          <w:szCs w:val="20"/>
        </w:rPr>
        <w:t>QUALIFICATIONS OR TRAINING</w:t>
      </w:r>
    </w:p>
    <w:p w14:paraId="1784A916" w14:textId="77777777" w:rsidR="00301756" w:rsidRPr="0006483C" w:rsidRDefault="00301756" w:rsidP="00301756">
      <w:pPr>
        <w:autoSpaceDE w:val="0"/>
        <w:autoSpaceDN w:val="0"/>
        <w:adjustRightInd w:val="0"/>
        <w:spacing w:after="0" w:line="240" w:lineRule="auto"/>
        <w:rPr>
          <w:rFonts w:ascii="Century Gothic" w:hAnsi="Century Gothic" w:cs="Trebuchet MS"/>
          <w:color w:val="000000"/>
          <w:sz w:val="20"/>
          <w:szCs w:val="20"/>
        </w:rPr>
      </w:pPr>
    </w:p>
    <w:p w14:paraId="30953FD9" w14:textId="2C9C825B" w:rsidR="00301756" w:rsidRDefault="00301756" w:rsidP="00301756">
      <w:pPr>
        <w:pStyle w:val="ListParagraph"/>
        <w:numPr>
          <w:ilvl w:val="0"/>
          <w:numId w:val="29"/>
        </w:numPr>
        <w:autoSpaceDE w:val="0"/>
        <w:autoSpaceDN w:val="0"/>
        <w:adjustRightInd w:val="0"/>
        <w:spacing w:after="0" w:line="240" w:lineRule="auto"/>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Qualified Teacher Status </w:t>
      </w:r>
    </w:p>
    <w:p w14:paraId="0B41A7D7" w14:textId="77777777" w:rsidR="00301756" w:rsidRPr="00301756" w:rsidRDefault="00301756" w:rsidP="00301756">
      <w:pPr>
        <w:pStyle w:val="ListParagraph"/>
        <w:autoSpaceDE w:val="0"/>
        <w:autoSpaceDN w:val="0"/>
        <w:adjustRightInd w:val="0"/>
        <w:spacing w:after="0" w:line="240" w:lineRule="auto"/>
        <w:ind w:left="360"/>
        <w:rPr>
          <w:rFonts w:ascii="Century Gothic" w:hAnsi="Century Gothic" w:cs="Trebuchet MS"/>
          <w:color w:val="000000"/>
          <w:sz w:val="20"/>
          <w:szCs w:val="20"/>
        </w:rPr>
      </w:pPr>
    </w:p>
    <w:tbl>
      <w:tblPr>
        <w:tblW w:w="10783" w:type="dxa"/>
        <w:tblInd w:w="-108" w:type="dxa"/>
        <w:tblBorders>
          <w:top w:val="nil"/>
          <w:left w:val="nil"/>
          <w:bottom w:val="nil"/>
          <w:right w:val="nil"/>
        </w:tblBorders>
        <w:tblLayout w:type="fixed"/>
        <w:tblLook w:val="0000" w:firstRow="0" w:lastRow="0" w:firstColumn="0" w:lastColumn="0" w:noHBand="0" w:noVBand="0"/>
      </w:tblPr>
      <w:tblGrid>
        <w:gridCol w:w="10783"/>
      </w:tblGrid>
      <w:tr w:rsidR="00301756" w:rsidRPr="0006483C" w14:paraId="04D38263" w14:textId="77777777" w:rsidTr="003539E2">
        <w:trPr>
          <w:trHeight w:val="27"/>
        </w:trPr>
        <w:tc>
          <w:tcPr>
            <w:tcW w:w="10783" w:type="dxa"/>
          </w:tcPr>
          <w:p w14:paraId="12092B6C" w14:textId="77777777" w:rsidR="00301756" w:rsidRPr="0006483C" w:rsidRDefault="00301756" w:rsidP="003539E2">
            <w:pPr>
              <w:autoSpaceDE w:val="0"/>
              <w:autoSpaceDN w:val="0"/>
              <w:adjustRightInd w:val="0"/>
              <w:spacing w:after="0" w:line="240" w:lineRule="auto"/>
              <w:rPr>
                <w:rFonts w:ascii="Century Gothic" w:hAnsi="Century Gothic" w:cs="Trebuchet MS"/>
                <w:b/>
                <w:color w:val="000000"/>
                <w:sz w:val="20"/>
                <w:szCs w:val="20"/>
              </w:rPr>
            </w:pPr>
            <w:r w:rsidRPr="0006483C">
              <w:rPr>
                <w:rFonts w:ascii="Century Gothic" w:hAnsi="Century Gothic" w:cs="Trebuchet MS"/>
                <w:b/>
                <w:color w:val="000000"/>
                <w:sz w:val="20"/>
                <w:szCs w:val="20"/>
              </w:rPr>
              <w:t>PRACTICAL SKILLS</w:t>
            </w:r>
          </w:p>
        </w:tc>
      </w:tr>
    </w:tbl>
    <w:p w14:paraId="413DD3A0" w14:textId="77777777" w:rsidR="00301756" w:rsidRPr="0006483C" w:rsidRDefault="00301756" w:rsidP="00301756">
      <w:pPr>
        <w:autoSpaceDE w:val="0"/>
        <w:autoSpaceDN w:val="0"/>
        <w:adjustRightInd w:val="0"/>
        <w:spacing w:after="0" w:line="240" w:lineRule="auto"/>
        <w:jc w:val="both"/>
        <w:rPr>
          <w:rFonts w:ascii="Century Gothic" w:hAnsi="Century Gothic"/>
          <w:sz w:val="20"/>
          <w:szCs w:val="20"/>
        </w:rPr>
      </w:pPr>
    </w:p>
    <w:p w14:paraId="7BEC7BC9" w14:textId="77777777" w:rsidR="00301756" w:rsidRPr="002C2C4C" w:rsidRDefault="00301756" w:rsidP="00301756">
      <w:pPr>
        <w:pStyle w:val="ListParagraph"/>
        <w:numPr>
          <w:ilvl w:val="0"/>
          <w:numId w:val="30"/>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Assess individual educational needs of pupils </w:t>
      </w:r>
      <w:r>
        <w:rPr>
          <w:rFonts w:ascii="Century Gothic" w:hAnsi="Century Gothic" w:cs="Trebuchet MS"/>
          <w:color w:val="000000"/>
          <w:sz w:val="20"/>
          <w:szCs w:val="20"/>
        </w:rPr>
        <w:t xml:space="preserve">through </w:t>
      </w:r>
      <w:r w:rsidRPr="004A2CFE">
        <w:rPr>
          <w:rFonts w:ascii="Century Gothic" w:hAnsi="Century Gothic" w:cs="Trebuchet MS"/>
          <w:color w:val="000000"/>
          <w:sz w:val="20"/>
          <w:szCs w:val="20"/>
        </w:rPr>
        <w:t>Quality First Teaching</w:t>
      </w:r>
      <w:r>
        <w:rPr>
          <w:rFonts w:ascii="Century Gothic" w:hAnsi="Century Gothic" w:cs="Trebuchet MS"/>
          <w:color w:val="000000"/>
          <w:sz w:val="20"/>
          <w:szCs w:val="20"/>
        </w:rPr>
        <w:t xml:space="preserve"> approaches and adapt in light of those needs</w:t>
      </w:r>
    </w:p>
    <w:p w14:paraId="3A55C5FB" w14:textId="77777777" w:rsidR="00301756" w:rsidRPr="0006483C" w:rsidRDefault="00301756" w:rsidP="00301756">
      <w:pPr>
        <w:pStyle w:val="ListParagraph"/>
        <w:numPr>
          <w:ilvl w:val="0"/>
          <w:numId w:val="30"/>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Work with the whole school to develop </w:t>
      </w:r>
      <w:r>
        <w:rPr>
          <w:rFonts w:ascii="Century Gothic" w:hAnsi="Century Gothic" w:cs="Trebuchet MS"/>
          <w:color w:val="000000"/>
          <w:sz w:val="20"/>
          <w:szCs w:val="20"/>
        </w:rPr>
        <w:t>and extend our curriculum</w:t>
      </w:r>
    </w:p>
    <w:p w14:paraId="164FE4CC" w14:textId="540BE5BC" w:rsidR="00301756" w:rsidRDefault="00301756" w:rsidP="00301756">
      <w:pPr>
        <w:pStyle w:val="ListParagraph"/>
        <w:numPr>
          <w:ilvl w:val="0"/>
          <w:numId w:val="30"/>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Work within a team approach</w:t>
      </w:r>
    </w:p>
    <w:p w14:paraId="67794299" w14:textId="77777777" w:rsidR="00301756" w:rsidRPr="00301756" w:rsidRDefault="00301756" w:rsidP="00301756">
      <w:pPr>
        <w:pStyle w:val="ListParagraph"/>
        <w:autoSpaceDE w:val="0"/>
        <w:autoSpaceDN w:val="0"/>
        <w:adjustRightInd w:val="0"/>
        <w:spacing w:after="0" w:line="240" w:lineRule="auto"/>
        <w:ind w:left="502"/>
        <w:jc w:val="both"/>
        <w:rPr>
          <w:rFonts w:ascii="Century Gothic" w:hAnsi="Century Gothic" w:cs="Trebuchet MS"/>
          <w:color w:val="000000"/>
          <w:sz w:val="20"/>
          <w:szCs w:val="20"/>
        </w:rPr>
      </w:pPr>
    </w:p>
    <w:p w14:paraId="4C325B15" w14:textId="77777777" w:rsidR="00301756" w:rsidRPr="0006483C" w:rsidRDefault="00301756" w:rsidP="00301756">
      <w:pPr>
        <w:autoSpaceDE w:val="0"/>
        <w:autoSpaceDN w:val="0"/>
        <w:adjustRightInd w:val="0"/>
        <w:spacing w:after="0" w:line="240" w:lineRule="auto"/>
        <w:rPr>
          <w:rFonts w:ascii="Century Gothic" w:hAnsi="Century Gothic" w:cs="Trebuchet MS"/>
          <w:b/>
          <w:color w:val="000000"/>
          <w:sz w:val="20"/>
          <w:szCs w:val="20"/>
        </w:rPr>
      </w:pPr>
      <w:r w:rsidRPr="0006483C">
        <w:rPr>
          <w:rFonts w:ascii="Century Gothic" w:hAnsi="Century Gothic" w:cs="Trebuchet MS"/>
          <w:b/>
          <w:color w:val="000000"/>
          <w:sz w:val="20"/>
          <w:szCs w:val="20"/>
        </w:rPr>
        <w:t>PERSONAL QUALITIES AND ATTRIBUTES</w:t>
      </w:r>
    </w:p>
    <w:p w14:paraId="42DD1D14" w14:textId="77777777" w:rsidR="00301756" w:rsidRPr="0006483C" w:rsidRDefault="00301756" w:rsidP="00301756">
      <w:pPr>
        <w:autoSpaceDE w:val="0"/>
        <w:autoSpaceDN w:val="0"/>
        <w:adjustRightInd w:val="0"/>
        <w:spacing w:after="0" w:line="240" w:lineRule="auto"/>
        <w:rPr>
          <w:rFonts w:ascii="Century Gothic" w:hAnsi="Century Gothic" w:cs="Trebuchet MS"/>
          <w:color w:val="000000"/>
          <w:sz w:val="20"/>
          <w:szCs w:val="20"/>
        </w:rPr>
      </w:pPr>
    </w:p>
    <w:p w14:paraId="37B16A0C"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Confident </w:t>
      </w:r>
      <w:r>
        <w:rPr>
          <w:rFonts w:ascii="Century Gothic" w:hAnsi="Century Gothic" w:cs="Trebuchet MS"/>
          <w:color w:val="000000"/>
          <w:sz w:val="20"/>
          <w:szCs w:val="20"/>
        </w:rPr>
        <w:t>in assessing and teaching the children in your class</w:t>
      </w:r>
    </w:p>
    <w:p w14:paraId="2C3E29C6"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Good at time management </w:t>
      </w:r>
    </w:p>
    <w:p w14:paraId="67D55B7B"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Organised </w:t>
      </w:r>
    </w:p>
    <w:p w14:paraId="7F23739E"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Excellent interpersonal skills </w:t>
      </w:r>
    </w:p>
    <w:p w14:paraId="0E1770DC"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Calm in manner, approachable and flexible </w:t>
      </w:r>
    </w:p>
    <w:p w14:paraId="34515029"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Empathetic and sensitive to differing view - points </w:t>
      </w:r>
    </w:p>
    <w:p w14:paraId="2E7CFD20"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Commitment to Inclusion and inclusive practice </w:t>
      </w:r>
    </w:p>
    <w:p w14:paraId="0C07925D"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Commitment to a multi-agency Team approach </w:t>
      </w:r>
    </w:p>
    <w:p w14:paraId="1986B62E" w14:textId="77777777" w:rsidR="00301756"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Recognise own professional development needs and wiling to learn new skills </w:t>
      </w:r>
    </w:p>
    <w:p w14:paraId="6007C59F" w14:textId="77777777" w:rsidR="00301756"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Pr>
          <w:rFonts w:ascii="Century Gothic" w:hAnsi="Century Gothic" w:cs="Trebuchet MS"/>
          <w:color w:val="000000"/>
          <w:sz w:val="20"/>
          <w:szCs w:val="20"/>
        </w:rPr>
        <w:t>A sense of humour</w:t>
      </w:r>
    </w:p>
    <w:p w14:paraId="25354678" w14:textId="27C86F6D" w:rsidR="00301756" w:rsidRPr="00301756"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Pr>
          <w:rFonts w:ascii="Century Gothic" w:hAnsi="Century Gothic" w:cs="Trebuchet MS"/>
          <w:color w:val="000000"/>
          <w:sz w:val="20"/>
          <w:szCs w:val="20"/>
        </w:rPr>
        <w:t xml:space="preserve">A commitment to </w:t>
      </w:r>
      <w:r w:rsidRPr="002C2C4C">
        <w:rPr>
          <w:rFonts w:ascii="Century Gothic" w:hAnsi="Century Gothic" w:cs="Trebuchet MS"/>
          <w:b/>
          <w:color w:val="000000"/>
          <w:sz w:val="20"/>
          <w:szCs w:val="20"/>
        </w:rPr>
        <w:t>safeguarding</w:t>
      </w:r>
      <w:r>
        <w:rPr>
          <w:rFonts w:ascii="Century Gothic" w:hAnsi="Century Gothic" w:cs="Trebuchet MS"/>
          <w:color w:val="000000"/>
          <w:sz w:val="20"/>
          <w:szCs w:val="20"/>
        </w:rPr>
        <w:t xml:space="preserve"> our children at all times in line with </w:t>
      </w:r>
      <w:r w:rsidRPr="002C2C4C">
        <w:rPr>
          <w:rFonts w:ascii="Century Gothic" w:hAnsi="Century Gothic" w:cs="Trebuchet MS"/>
          <w:b/>
          <w:color w:val="000000"/>
          <w:sz w:val="20"/>
          <w:szCs w:val="20"/>
        </w:rPr>
        <w:t>‘Keeping Children Safe in Education’</w:t>
      </w:r>
    </w:p>
    <w:p w14:paraId="4B94D551" w14:textId="77777777" w:rsidR="00301756" w:rsidRPr="00301756" w:rsidRDefault="00301756" w:rsidP="00301756">
      <w:pPr>
        <w:pStyle w:val="ListParagraph"/>
        <w:autoSpaceDE w:val="0"/>
        <w:autoSpaceDN w:val="0"/>
        <w:adjustRightInd w:val="0"/>
        <w:spacing w:after="0" w:line="240" w:lineRule="auto"/>
        <w:ind w:left="360"/>
        <w:jc w:val="both"/>
        <w:rPr>
          <w:rFonts w:ascii="Century Gothic" w:hAnsi="Century Gothic" w:cs="Trebuchet MS"/>
          <w:color w:val="000000"/>
          <w:sz w:val="20"/>
          <w:szCs w:val="20"/>
        </w:rPr>
      </w:pPr>
    </w:p>
    <w:p w14:paraId="1121CD56" w14:textId="77777777" w:rsidR="00D2437C" w:rsidRDefault="00D2437C" w:rsidP="00301756">
      <w:pPr>
        <w:pStyle w:val="Default"/>
        <w:rPr>
          <w:rFonts w:ascii="Century Gothic" w:hAnsi="Century Gothic"/>
          <w:b/>
          <w:bCs/>
          <w:sz w:val="20"/>
          <w:szCs w:val="20"/>
        </w:rPr>
      </w:pPr>
    </w:p>
    <w:p w14:paraId="58CF1FFA" w14:textId="77777777" w:rsidR="00D2437C" w:rsidRDefault="00D2437C" w:rsidP="00301756">
      <w:pPr>
        <w:pStyle w:val="Default"/>
        <w:rPr>
          <w:rFonts w:ascii="Century Gothic" w:hAnsi="Century Gothic"/>
          <w:b/>
          <w:bCs/>
          <w:sz w:val="20"/>
          <w:szCs w:val="20"/>
        </w:rPr>
      </w:pPr>
    </w:p>
    <w:p w14:paraId="74FBA7C6" w14:textId="77777777" w:rsidR="00BD0D6B" w:rsidRDefault="00BD0D6B" w:rsidP="00301756">
      <w:pPr>
        <w:pStyle w:val="Default"/>
        <w:rPr>
          <w:rFonts w:ascii="Century Gothic" w:hAnsi="Century Gothic"/>
          <w:b/>
          <w:bCs/>
          <w:sz w:val="20"/>
          <w:szCs w:val="20"/>
        </w:rPr>
      </w:pPr>
    </w:p>
    <w:p w14:paraId="4C0B4834" w14:textId="77777777" w:rsidR="004A2CFE" w:rsidRDefault="004A2CFE" w:rsidP="00301756">
      <w:pPr>
        <w:pStyle w:val="Default"/>
        <w:rPr>
          <w:rFonts w:ascii="Century Gothic" w:hAnsi="Century Gothic"/>
          <w:b/>
          <w:bCs/>
          <w:sz w:val="20"/>
          <w:szCs w:val="20"/>
        </w:rPr>
      </w:pPr>
    </w:p>
    <w:p w14:paraId="67DDD618" w14:textId="77777777" w:rsidR="004A2CFE" w:rsidRDefault="004A2CFE" w:rsidP="00301756">
      <w:pPr>
        <w:pStyle w:val="Default"/>
        <w:rPr>
          <w:rFonts w:ascii="Century Gothic" w:hAnsi="Century Gothic"/>
          <w:b/>
          <w:bCs/>
          <w:sz w:val="20"/>
          <w:szCs w:val="20"/>
        </w:rPr>
      </w:pPr>
      <w:bookmarkStart w:id="0" w:name="_GoBack"/>
      <w:bookmarkEnd w:id="0"/>
    </w:p>
    <w:p w14:paraId="7560539C" w14:textId="77777777" w:rsidR="00BD0D6B" w:rsidRDefault="00BD0D6B" w:rsidP="00301756">
      <w:pPr>
        <w:pStyle w:val="Default"/>
        <w:rPr>
          <w:rFonts w:ascii="Century Gothic" w:hAnsi="Century Gothic"/>
          <w:b/>
          <w:bCs/>
          <w:sz w:val="20"/>
          <w:szCs w:val="20"/>
        </w:rPr>
      </w:pPr>
    </w:p>
    <w:p w14:paraId="5E0E69A8" w14:textId="77777777" w:rsidR="009122FE" w:rsidRDefault="009122FE" w:rsidP="00301756">
      <w:pPr>
        <w:pStyle w:val="Default"/>
        <w:rPr>
          <w:rFonts w:ascii="Century Gothic" w:hAnsi="Century Gothic"/>
          <w:b/>
          <w:bCs/>
          <w:sz w:val="20"/>
          <w:szCs w:val="20"/>
        </w:rPr>
      </w:pPr>
    </w:p>
    <w:p w14:paraId="69F845A5" w14:textId="77777777" w:rsidR="009122FE" w:rsidRDefault="009122FE" w:rsidP="00301756">
      <w:pPr>
        <w:pStyle w:val="Default"/>
        <w:rPr>
          <w:rFonts w:ascii="Century Gothic" w:hAnsi="Century Gothic"/>
          <w:b/>
          <w:bCs/>
          <w:sz w:val="20"/>
          <w:szCs w:val="20"/>
        </w:rPr>
      </w:pPr>
    </w:p>
    <w:p w14:paraId="7494AF31" w14:textId="77777777" w:rsidR="009122FE" w:rsidRDefault="009122FE" w:rsidP="00301756">
      <w:pPr>
        <w:pStyle w:val="Default"/>
        <w:rPr>
          <w:rFonts w:ascii="Century Gothic" w:hAnsi="Century Gothic"/>
          <w:b/>
          <w:bCs/>
          <w:sz w:val="20"/>
          <w:szCs w:val="20"/>
        </w:rPr>
      </w:pPr>
    </w:p>
    <w:p w14:paraId="13D29E2E" w14:textId="77777777" w:rsidR="00301756" w:rsidRPr="0006483C" w:rsidRDefault="00301756" w:rsidP="00301756">
      <w:pPr>
        <w:pStyle w:val="Default"/>
        <w:rPr>
          <w:rFonts w:ascii="Century Gothic" w:hAnsi="Century Gothic"/>
          <w:sz w:val="20"/>
          <w:szCs w:val="20"/>
        </w:rPr>
      </w:pPr>
      <w:r w:rsidRPr="0006483C">
        <w:rPr>
          <w:rFonts w:ascii="Century Gothic" w:hAnsi="Century Gothic"/>
          <w:b/>
          <w:bCs/>
          <w:sz w:val="20"/>
          <w:szCs w:val="20"/>
        </w:rPr>
        <w:lastRenderedPageBreak/>
        <w:t>Managing Own Performance Management</w:t>
      </w:r>
    </w:p>
    <w:p w14:paraId="120B14F8" w14:textId="77777777" w:rsidR="00301756" w:rsidRPr="0006483C" w:rsidRDefault="00301756" w:rsidP="00301756">
      <w:pPr>
        <w:pStyle w:val="Default"/>
        <w:rPr>
          <w:rFonts w:ascii="Century Gothic" w:hAnsi="Century Gothic"/>
          <w:sz w:val="20"/>
          <w:szCs w:val="20"/>
        </w:rPr>
      </w:pPr>
    </w:p>
    <w:p w14:paraId="4E3021CB"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 xml:space="preserve">Prioritise and manage time effectively, particularly in terms of balancing the demands placed on them by planning, preparation, assessment and subject leadership </w:t>
      </w:r>
    </w:p>
    <w:p w14:paraId="278D4F53"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 xml:space="preserve">Reflect on and evaluate their own effectiveness, teaching practices and methods and use the outcomes to identify targets for professional development </w:t>
      </w:r>
    </w:p>
    <w:p w14:paraId="7328F02D"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 xml:space="preserve">Participate in professional development, which aims to meet the needs identified in appraisal objectives, in line with the School’s Performance Management Policy </w:t>
      </w:r>
    </w:p>
    <w:p w14:paraId="0492E410"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 xml:space="preserve">Take a pro-active responsibility for own professional development and use the outcomes to improve pupil learning and teaching </w:t>
      </w:r>
    </w:p>
    <w:p w14:paraId="1243FB14"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Participating in meetings/INSET/training at the school which relate to the curriculum for the school or the administration or organisation of the school, including pastoral arrangements</w:t>
      </w:r>
    </w:p>
    <w:p w14:paraId="5503E9C2" w14:textId="77777777" w:rsidR="00301756" w:rsidRPr="0006483C" w:rsidRDefault="00301756" w:rsidP="00301756">
      <w:pPr>
        <w:autoSpaceDE w:val="0"/>
        <w:autoSpaceDN w:val="0"/>
        <w:adjustRightInd w:val="0"/>
        <w:spacing w:after="0" w:line="240" w:lineRule="auto"/>
        <w:rPr>
          <w:rFonts w:ascii="Trebuchet MS" w:hAnsi="Trebuchet MS" w:cs="Trebuchet MS"/>
          <w:b/>
          <w:color w:val="000000"/>
          <w:sz w:val="20"/>
          <w:szCs w:val="20"/>
        </w:rPr>
      </w:pPr>
    </w:p>
    <w:p w14:paraId="122B99DC" w14:textId="77777777" w:rsidR="00301756" w:rsidRPr="0006483C" w:rsidRDefault="00301756" w:rsidP="00301756">
      <w:pPr>
        <w:rPr>
          <w:rFonts w:ascii="Century Gothic" w:hAnsi="Century Gothic"/>
          <w:b/>
          <w:sz w:val="20"/>
          <w:szCs w:val="20"/>
        </w:rPr>
      </w:pPr>
      <w:r w:rsidRPr="0006483C">
        <w:rPr>
          <w:rFonts w:ascii="Century Gothic" w:hAnsi="Century Gothic"/>
          <w:b/>
          <w:sz w:val="20"/>
          <w:szCs w:val="20"/>
        </w:rPr>
        <w:t>DISCIPLINE HEALTH AND SAFETY</w:t>
      </w:r>
    </w:p>
    <w:p w14:paraId="601C9A01" w14:textId="4573B2E4" w:rsidR="00301756" w:rsidRPr="00D2437C" w:rsidRDefault="00301756" w:rsidP="00D2437C">
      <w:pPr>
        <w:pStyle w:val="ListParagraph"/>
        <w:numPr>
          <w:ilvl w:val="0"/>
          <w:numId w:val="33"/>
        </w:numPr>
        <w:spacing w:after="160" w:line="259" w:lineRule="auto"/>
        <w:jc w:val="both"/>
        <w:rPr>
          <w:rFonts w:ascii="Century Gothic" w:hAnsi="Century Gothic"/>
          <w:sz w:val="20"/>
          <w:szCs w:val="20"/>
        </w:rPr>
      </w:pPr>
      <w:r w:rsidRPr="0006483C">
        <w:rPr>
          <w:rFonts w:ascii="Century Gothic" w:hAnsi="Century Gothic"/>
          <w:sz w:val="20"/>
          <w:szCs w:val="20"/>
        </w:rPr>
        <w:t>Maintaining good order and discipline among the pupils and safeguarding their health and safety both</w:t>
      </w:r>
      <w:r w:rsidR="00D2437C">
        <w:rPr>
          <w:rFonts w:ascii="Century Gothic" w:hAnsi="Century Gothic"/>
          <w:sz w:val="20"/>
          <w:szCs w:val="20"/>
        </w:rPr>
        <w:t xml:space="preserve"> </w:t>
      </w:r>
      <w:r w:rsidRPr="00D2437C">
        <w:rPr>
          <w:rFonts w:ascii="Century Gothic" w:hAnsi="Century Gothic"/>
          <w:sz w:val="20"/>
          <w:szCs w:val="20"/>
        </w:rPr>
        <w:t>when they are authorised to be on the school premises and when they are engaged in authorised school activities elsewhere</w:t>
      </w:r>
    </w:p>
    <w:p w14:paraId="444D114C" w14:textId="77777777" w:rsidR="00301756" w:rsidRPr="0006483C" w:rsidRDefault="00301756" w:rsidP="00301756">
      <w:pPr>
        <w:pStyle w:val="Default"/>
        <w:rPr>
          <w:rFonts w:ascii="Century Gothic" w:hAnsi="Century Gothic"/>
          <w:b/>
          <w:bCs/>
          <w:sz w:val="20"/>
          <w:szCs w:val="20"/>
        </w:rPr>
      </w:pPr>
      <w:r w:rsidRPr="0006483C">
        <w:rPr>
          <w:rFonts w:ascii="Century Gothic" w:hAnsi="Century Gothic"/>
          <w:b/>
          <w:bCs/>
          <w:sz w:val="20"/>
          <w:szCs w:val="20"/>
        </w:rPr>
        <w:t xml:space="preserve">OTHER DUTIES </w:t>
      </w:r>
    </w:p>
    <w:p w14:paraId="5B9D70E4" w14:textId="77777777" w:rsidR="00301756" w:rsidRPr="0006483C" w:rsidRDefault="00301756" w:rsidP="00301756">
      <w:pPr>
        <w:pStyle w:val="Default"/>
        <w:jc w:val="both"/>
        <w:rPr>
          <w:rFonts w:ascii="Century Gothic" w:hAnsi="Century Gothic"/>
          <w:sz w:val="20"/>
          <w:szCs w:val="20"/>
        </w:rPr>
      </w:pPr>
    </w:p>
    <w:p w14:paraId="4200C454" w14:textId="77777777" w:rsidR="00301756" w:rsidRPr="0006483C" w:rsidRDefault="00301756" w:rsidP="00301756">
      <w:pPr>
        <w:pStyle w:val="Default"/>
        <w:numPr>
          <w:ilvl w:val="0"/>
          <w:numId w:val="33"/>
        </w:numPr>
        <w:jc w:val="both"/>
        <w:rPr>
          <w:rFonts w:ascii="Century Gothic" w:hAnsi="Century Gothic"/>
          <w:sz w:val="20"/>
          <w:szCs w:val="20"/>
        </w:rPr>
      </w:pPr>
      <w:r w:rsidRPr="0006483C">
        <w:rPr>
          <w:rFonts w:ascii="Century Gothic" w:hAnsi="Century Gothic"/>
          <w:sz w:val="20"/>
          <w:szCs w:val="20"/>
        </w:rPr>
        <w:t>Carry out any other duties as the Head teacher may reasonably direct</w:t>
      </w:r>
    </w:p>
    <w:p w14:paraId="17034FC7" w14:textId="1DDF6056" w:rsidR="00301756" w:rsidRPr="00301756" w:rsidRDefault="00301756" w:rsidP="00301756">
      <w:pPr>
        <w:pStyle w:val="ListParagraph"/>
        <w:numPr>
          <w:ilvl w:val="0"/>
          <w:numId w:val="33"/>
        </w:numPr>
        <w:shd w:val="clear" w:color="auto" w:fill="FFFFFF"/>
        <w:spacing w:after="0" w:line="240" w:lineRule="auto"/>
        <w:jc w:val="both"/>
        <w:rPr>
          <w:rFonts w:ascii="Century Gothic" w:eastAsia="Times New Roman" w:hAnsi="Century Gothic"/>
          <w:sz w:val="20"/>
          <w:szCs w:val="20"/>
          <w:lang w:eastAsia="en-GB"/>
        </w:rPr>
      </w:pPr>
      <w:r w:rsidRPr="0006483C">
        <w:rPr>
          <w:rFonts w:ascii="Century Gothic" w:hAnsi="Century Gothic"/>
          <w:sz w:val="20"/>
          <w:szCs w:val="20"/>
        </w:rPr>
        <w:t>This job description will be reviewed on an annual basis as part of the school's performance management arrangements. It may be amended at any time after consultation with you</w:t>
      </w:r>
    </w:p>
    <w:p w14:paraId="5CC3521F" w14:textId="77777777" w:rsidR="00301756" w:rsidRPr="00301756" w:rsidRDefault="00301756" w:rsidP="00301756">
      <w:pPr>
        <w:rPr>
          <w:rFonts w:ascii="Century Gothic" w:hAnsi="Century Gothic"/>
          <w:sz w:val="20"/>
          <w:szCs w:val="24"/>
        </w:rPr>
      </w:pPr>
    </w:p>
    <w:p w14:paraId="259B38A3" w14:textId="77777777" w:rsidR="002137CE" w:rsidRPr="00B830CF" w:rsidRDefault="002137CE" w:rsidP="00BF7302">
      <w:pPr>
        <w:rPr>
          <w:rFonts w:ascii="Century Gothic" w:hAnsi="Century Gothic"/>
          <w:b/>
          <w:sz w:val="20"/>
          <w:szCs w:val="20"/>
        </w:rPr>
      </w:pPr>
      <w:proofErr w:type="spellStart"/>
      <w:r w:rsidRPr="00B830CF">
        <w:rPr>
          <w:rFonts w:ascii="Century Gothic" w:hAnsi="Century Gothic"/>
          <w:b/>
          <w:sz w:val="20"/>
          <w:szCs w:val="20"/>
        </w:rPr>
        <w:t>Adhoc</w:t>
      </w:r>
      <w:proofErr w:type="spellEnd"/>
    </w:p>
    <w:p w14:paraId="4ED890AB" w14:textId="77777777" w:rsidR="002137CE" w:rsidRPr="00B830CF" w:rsidRDefault="002137CE" w:rsidP="00582279">
      <w:pPr>
        <w:pStyle w:val="ListParagraph"/>
        <w:numPr>
          <w:ilvl w:val="0"/>
          <w:numId w:val="7"/>
        </w:numPr>
        <w:rPr>
          <w:rFonts w:ascii="Century Gothic" w:hAnsi="Century Gothic"/>
          <w:b/>
          <w:sz w:val="20"/>
          <w:szCs w:val="20"/>
        </w:rPr>
      </w:pPr>
      <w:r w:rsidRPr="00B830CF">
        <w:rPr>
          <w:rFonts w:ascii="Century Gothic" w:hAnsi="Century Gothic"/>
          <w:sz w:val="20"/>
          <w:szCs w:val="20"/>
        </w:rPr>
        <w:t>To undertake such duties as are necessary to ensure the smooth running of the school.</w:t>
      </w:r>
    </w:p>
    <w:p w14:paraId="6532C696" w14:textId="77777777" w:rsidR="002137CE" w:rsidRPr="00B65782" w:rsidRDefault="002137CE" w:rsidP="00B73768">
      <w:pPr>
        <w:pStyle w:val="ListParagraph"/>
        <w:rPr>
          <w:rFonts w:ascii="Century Gothic" w:hAnsi="Century Gothic"/>
        </w:rPr>
      </w:pPr>
    </w:p>
    <w:p w14:paraId="67F959DB" w14:textId="77777777" w:rsidR="002137CE" w:rsidRPr="00B65782" w:rsidRDefault="002137CE" w:rsidP="00B73768">
      <w:pPr>
        <w:pStyle w:val="ListParagraph"/>
        <w:rPr>
          <w:rFonts w:ascii="Century Gothic" w:hAnsi="Century Gothic"/>
        </w:rPr>
      </w:pPr>
    </w:p>
    <w:p w14:paraId="4D874EEE" w14:textId="54A05F37" w:rsidR="002137CE" w:rsidRPr="00B65782" w:rsidRDefault="002137CE" w:rsidP="00B73768">
      <w:pPr>
        <w:pStyle w:val="ListParagraph"/>
        <w:ind w:left="0"/>
        <w:rPr>
          <w:rFonts w:ascii="Century Gothic" w:hAnsi="Century Gothic"/>
          <w:b/>
          <w:sz w:val="24"/>
          <w:szCs w:val="24"/>
        </w:rPr>
      </w:pPr>
      <w:r w:rsidRPr="00B65782">
        <w:rPr>
          <w:rFonts w:ascii="Century Gothic" w:hAnsi="Century Gothic"/>
          <w:b/>
          <w:sz w:val="24"/>
          <w:szCs w:val="24"/>
        </w:rPr>
        <w:t>Print……………</w:t>
      </w:r>
      <w:r w:rsidR="00F818FA">
        <w:rPr>
          <w:rFonts w:ascii="Century Gothic" w:hAnsi="Century Gothic"/>
          <w:b/>
          <w:sz w:val="24"/>
          <w:szCs w:val="24"/>
        </w:rPr>
        <w:t>………………..………Signed:……………..………Date:…………</w:t>
      </w:r>
    </w:p>
    <w:p w14:paraId="5AEBD2F5" w14:textId="77777777" w:rsidR="002137CE" w:rsidRPr="00B65782" w:rsidRDefault="002137CE" w:rsidP="00B73768">
      <w:pPr>
        <w:pStyle w:val="ListParagraph"/>
        <w:ind w:left="0"/>
        <w:rPr>
          <w:rFonts w:ascii="Century Gothic" w:hAnsi="Century Gothic"/>
          <w:b/>
          <w:sz w:val="24"/>
          <w:szCs w:val="24"/>
        </w:rPr>
      </w:pPr>
    </w:p>
    <w:p w14:paraId="2408DA52" w14:textId="77777777" w:rsidR="002137CE" w:rsidRPr="00B65782" w:rsidRDefault="002137CE" w:rsidP="00B73768">
      <w:pPr>
        <w:pStyle w:val="ListParagraph"/>
        <w:ind w:left="0"/>
        <w:rPr>
          <w:rFonts w:ascii="Century Gothic" w:hAnsi="Century Gothic"/>
          <w:b/>
          <w:sz w:val="24"/>
          <w:szCs w:val="24"/>
        </w:rPr>
      </w:pPr>
    </w:p>
    <w:p w14:paraId="02AC430D" w14:textId="3B99E359" w:rsidR="002137CE" w:rsidRPr="00B65782" w:rsidRDefault="00F818FA" w:rsidP="00B73768">
      <w:pPr>
        <w:pStyle w:val="ListParagraph"/>
        <w:ind w:left="0"/>
        <w:rPr>
          <w:rFonts w:ascii="Century Gothic" w:hAnsi="Century Gothic"/>
          <w:b/>
          <w:sz w:val="24"/>
          <w:szCs w:val="24"/>
        </w:rPr>
      </w:pPr>
      <w:r>
        <w:rPr>
          <w:rFonts w:ascii="Century Gothic" w:hAnsi="Century Gothic"/>
          <w:b/>
          <w:sz w:val="24"/>
          <w:szCs w:val="24"/>
        </w:rPr>
        <w:t>Print…………………………………....</w:t>
      </w:r>
      <w:r w:rsidR="002137CE" w:rsidRPr="00B65782">
        <w:rPr>
          <w:rFonts w:ascii="Century Gothic" w:hAnsi="Century Gothic"/>
          <w:b/>
          <w:sz w:val="24"/>
          <w:szCs w:val="24"/>
        </w:rPr>
        <w:t>Sign</w:t>
      </w:r>
      <w:r>
        <w:rPr>
          <w:rFonts w:ascii="Century Gothic" w:hAnsi="Century Gothic"/>
          <w:b/>
          <w:sz w:val="24"/>
          <w:szCs w:val="24"/>
        </w:rPr>
        <w:t>ed:…………………..…Date:…………</w:t>
      </w:r>
    </w:p>
    <w:p w14:paraId="2594F33C" w14:textId="77777777" w:rsidR="002137CE" w:rsidRPr="00B65782" w:rsidRDefault="002137CE" w:rsidP="00B73768">
      <w:pPr>
        <w:pStyle w:val="ListParagraph"/>
        <w:ind w:left="0"/>
        <w:rPr>
          <w:rFonts w:ascii="Century Gothic" w:hAnsi="Century Gothic"/>
          <w:b/>
          <w:sz w:val="24"/>
          <w:szCs w:val="24"/>
        </w:rPr>
      </w:pPr>
      <w:r w:rsidRPr="00B65782">
        <w:rPr>
          <w:rFonts w:ascii="Century Gothic" w:hAnsi="Century Gothic"/>
          <w:b/>
          <w:sz w:val="24"/>
          <w:szCs w:val="24"/>
        </w:rPr>
        <w:t>(Headteacher)</w:t>
      </w:r>
    </w:p>
    <w:p w14:paraId="5E441066" w14:textId="77777777" w:rsidR="002137CE" w:rsidRPr="00B65782" w:rsidRDefault="002137CE" w:rsidP="00B73768">
      <w:pPr>
        <w:pStyle w:val="ListParagraph"/>
        <w:ind w:left="0"/>
        <w:rPr>
          <w:rFonts w:ascii="Century Gothic" w:hAnsi="Century Gothic"/>
          <w:b/>
          <w:sz w:val="24"/>
          <w:szCs w:val="24"/>
        </w:rPr>
      </w:pPr>
    </w:p>
    <w:p w14:paraId="74361475" w14:textId="77777777" w:rsidR="002137CE" w:rsidRPr="00B65782" w:rsidRDefault="002137CE" w:rsidP="00B73768">
      <w:pPr>
        <w:pStyle w:val="ListParagraph"/>
        <w:ind w:left="0"/>
        <w:rPr>
          <w:rFonts w:ascii="Century Gothic" w:hAnsi="Century Gothic"/>
          <w:b/>
          <w:sz w:val="24"/>
          <w:szCs w:val="24"/>
        </w:rPr>
      </w:pPr>
    </w:p>
    <w:p w14:paraId="59BBD2ED" w14:textId="77777777" w:rsidR="002137CE" w:rsidRPr="00B65782" w:rsidRDefault="002137CE" w:rsidP="00B73768">
      <w:pPr>
        <w:pStyle w:val="ListParagraph"/>
        <w:ind w:left="0"/>
        <w:rPr>
          <w:rFonts w:ascii="Century Gothic" w:hAnsi="Century Gothic"/>
          <w:b/>
          <w:sz w:val="24"/>
          <w:szCs w:val="24"/>
        </w:rPr>
      </w:pPr>
    </w:p>
    <w:p w14:paraId="1597A2D8" w14:textId="77777777" w:rsidR="002137CE" w:rsidRPr="00B65782" w:rsidRDefault="002137CE" w:rsidP="00B73768">
      <w:pPr>
        <w:pStyle w:val="ListParagraph"/>
        <w:ind w:left="0"/>
        <w:rPr>
          <w:rFonts w:ascii="Century Gothic" w:hAnsi="Century Gothic"/>
          <w:b/>
          <w:sz w:val="24"/>
          <w:szCs w:val="24"/>
        </w:rPr>
      </w:pPr>
    </w:p>
    <w:p w14:paraId="1D7F7453" w14:textId="77777777" w:rsidR="00301756" w:rsidRDefault="00301756" w:rsidP="00301756">
      <w:pPr>
        <w:jc w:val="center"/>
        <w:rPr>
          <w:rFonts w:ascii="Century Gothic" w:hAnsi="Century Gothic"/>
          <w:b/>
          <w:sz w:val="32"/>
          <w:szCs w:val="32"/>
          <w:u w:val="single"/>
        </w:rPr>
      </w:pPr>
    </w:p>
    <w:p w14:paraId="598E6965" w14:textId="77777777" w:rsidR="009625A3" w:rsidRDefault="009625A3" w:rsidP="00301756">
      <w:pPr>
        <w:jc w:val="center"/>
        <w:rPr>
          <w:rFonts w:ascii="Century Gothic" w:hAnsi="Century Gothic"/>
          <w:b/>
          <w:sz w:val="32"/>
          <w:szCs w:val="32"/>
          <w:u w:val="single"/>
        </w:rPr>
      </w:pPr>
    </w:p>
    <w:p w14:paraId="476E1E02" w14:textId="77777777" w:rsidR="009625A3" w:rsidRDefault="009625A3" w:rsidP="00301756">
      <w:pPr>
        <w:jc w:val="center"/>
        <w:rPr>
          <w:rFonts w:ascii="Century Gothic" w:hAnsi="Century Gothic"/>
          <w:b/>
          <w:sz w:val="32"/>
          <w:szCs w:val="32"/>
          <w:u w:val="single"/>
        </w:rPr>
      </w:pPr>
    </w:p>
    <w:p w14:paraId="399597D9" w14:textId="77777777" w:rsidR="00D2437C" w:rsidRDefault="00D2437C" w:rsidP="00301756">
      <w:pPr>
        <w:jc w:val="center"/>
        <w:rPr>
          <w:rFonts w:ascii="Century Gothic" w:hAnsi="Century Gothic"/>
          <w:b/>
          <w:sz w:val="32"/>
          <w:szCs w:val="32"/>
          <w:u w:val="single"/>
        </w:rPr>
      </w:pPr>
    </w:p>
    <w:p w14:paraId="3AEF357A" w14:textId="77777777" w:rsidR="00D2437C" w:rsidRDefault="00D2437C" w:rsidP="00301756">
      <w:pPr>
        <w:jc w:val="center"/>
        <w:rPr>
          <w:rFonts w:ascii="Century Gothic" w:hAnsi="Century Gothic"/>
          <w:b/>
          <w:sz w:val="32"/>
          <w:szCs w:val="32"/>
          <w:u w:val="single"/>
        </w:rPr>
      </w:pPr>
    </w:p>
    <w:p w14:paraId="0E34B7E5" w14:textId="77777777" w:rsidR="004A2CFE" w:rsidRDefault="004A2CFE" w:rsidP="00301756">
      <w:pPr>
        <w:jc w:val="center"/>
        <w:rPr>
          <w:rFonts w:ascii="Century Gothic" w:hAnsi="Century Gothic"/>
          <w:b/>
          <w:sz w:val="24"/>
          <w:szCs w:val="24"/>
          <w:u w:val="single"/>
        </w:rPr>
      </w:pPr>
    </w:p>
    <w:p w14:paraId="6F0751A1" w14:textId="77777777" w:rsidR="002137CE" w:rsidRPr="00F818FA" w:rsidRDefault="002137CE" w:rsidP="00301756">
      <w:pPr>
        <w:jc w:val="center"/>
        <w:rPr>
          <w:rFonts w:ascii="Century Gothic" w:hAnsi="Century Gothic"/>
          <w:b/>
          <w:sz w:val="24"/>
          <w:szCs w:val="24"/>
          <w:u w:val="single"/>
        </w:rPr>
      </w:pPr>
      <w:r w:rsidRPr="00F818FA">
        <w:rPr>
          <w:rFonts w:ascii="Century Gothic" w:hAnsi="Century Gothic"/>
          <w:b/>
          <w:sz w:val="24"/>
          <w:szCs w:val="24"/>
          <w:u w:val="single"/>
        </w:rPr>
        <w:lastRenderedPageBreak/>
        <w:t>PERSON SPECIFICATION</w:t>
      </w:r>
    </w:p>
    <w:p w14:paraId="06D38F7E" w14:textId="77777777" w:rsidR="002137CE" w:rsidRPr="00F818FA" w:rsidRDefault="00483A07" w:rsidP="00967649">
      <w:pPr>
        <w:jc w:val="center"/>
        <w:rPr>
          <w:rFonts w:ascii="Century Gothic" w:hAnsi="Century Gothic"/>
          <w:b/>
          <w:sz w:val="24"/>
          <w:szCs w:val="24"/>
          <w:u w:val="single"/>
        </w:rPr>
      </w:pPr>
      <w:r w:rsidRPr="00F818FA">
        <w:rPr>
          <w:rFonts w:ascii="Century Gothic" w:hAnsi="Century Gothic"/>
          <w:b/>
          <w:sz w:val="24"/>
          <w:szCs w:val="24"/>
          <w:u w:val="single"/>
        </w:rPr>
        <w:t>CLASS TEACHER</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9"/>
        <w:gridCol w:w="1212"/>
        <w:gridCol w:w="1206"/>
        <w:gridCol w:w="1422"/>
        <w:gridCol w:w="1441"/>
      </w:tblGrid>
      <w:tr w:rsidR="002137CE" w:rsidRPr="00B65782" w14:paraId="3B81958D" w14:textId="77777777" w:rsidTr="004A2CFE">
        <w:trPr>
          <w:trHeight w:val="608"/>
          <w:tblHeader/>
        </w:trPr>
        <w:tc>
          <w:tcPr>
            <w:tcW w:w="6059" w:type="dxa"/>
          </w:tcPr>
          <w:p w14:paraId="7D348DF1" w14:textId="77777777" w:rsidR="002137CE" w:rsidRPr="00B65782" w:rsidRDefault="002137CE" w:rsidP="002E5C12">
            <w:pPr>
              <w:rPr>
                <w:rFonts w:ascii="Century Gothic" w:hAnsi="Century Gothic"/>
                <w:szCs w:val="24"/>
              </w:rPr>
            </w:pPr>
          </w:p>
        </w:tc>
        <w:tc>
          <w:tcPr>
            <w:tcW w:w="1212" w:type="dxa"/>
          </w:tcPr>
          <w:p w14:paraId="64364717"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Essential</w:t>
            </w:r>
          </w:p>
        </w:tc>
        <w:tc>
          <w:tcPr>
            <w:tcW w:w="1206" w:type="dxa"/>
          </w:tcPr>
          <w:p w14:paraId="115236F8"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Desirable</w:t>
            </w:r>
          </w:p>
        </w:tc>
        <w:tc>
          <w:tcPr>
            <w:tcW w:w="1422" w:type="dxa"/>
          </w:tcPr>
          <w:p w14:paraId="1A137401"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Method of Assessment</w:t>
            </w:r>
          </w:p>
        </w:tc>
        <w:tc>
          <w:tcPr>
            <w:tcW w:w="1441" w:type="dxa"/>
          </w:tcPr>
          <w:p w14:paraId="77560EC5"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Short listing Criteria</w:t>
            </w:r>
          </w:p>
        </w:tc>
      </w:tr>
      <w:tr w:rsidR="002137CE" w:rsidRPr="00B65782" w14:paraId="6891A7BB" w14:textId="77777777" w:rsidTr="00F818FA">
        <w:trPr>
          <w:trHeight w:val="1480"/>
        </w:trPr>
        <w:tc>
          <w:tcPr>
            <w:tcW w:w="6059" w:type="dxa"/>
          </w:tcPr>
          <w:p w14:paraId="755310F8" w14:textId="77777777" w:rsidR="002137CE" w:rsidRPr="00B65782" w:rsidRDefault="002137CE" w:rsidP="002E5C12">
            <w:pPr>
              <w:rPr>
                <w:rFonts w:ascii="Century Gothic" w:hAnsi="Century Gothic"/>
                <w:b/>
                <w:szCs w:val="24"/>
                <w:u w:val="single"/>
              </w:rPr>
            </w:pPr>
            <w:r w:rsidRPr="00B65782">
              <w:rPr>
                <w:rFonts w:ascii="Century Gothic" w:hAnsi="Century Gothic"/>
                <w:b/>
                <w:szCs w:val="24"/>
                <w:u w:val="single"/>
              </w:rPr>
              <w:t>EDUCATION AND TRAINING</w:t>
            </w:r>
          </w:p>
          <w:p w14:paraId="0EBEF6A1" w14:textId="77777777" w:rsidR="00A353DE" w:rsidRPr="00B65782" w:rsidRDefault="00A353DE" w:rsidP="00A353DE">
            <w:pPr>
              <w:pStyle w:val="ListParagraph"/>
              <w:numPr>
                <w:ilvl w:val="0"/>
                <w:numId w:val="8"/>
              </w:numPr>
              <w:spacing w:after="0" w:line="240" w:lineRule="auto"/>
              <w:rPr>
                <w:rFonts w:ascii="Century Gothic" w:hAnsi="Century Gothic"/>
                <w:sz w:val="20"/>
                <w:szCs w:val="20"/>
              </w:rPr>
            </w:pPr>
            <w:r w:rsidRPr="00B65782">
              <w:rPr>
                <w:rFonts w:ascii="Century Gothic" w:hAnsi="Century Gothic"/>
                <w:sz w:val="20"/>
                <w:szCs w:val="20"/>
              </w:rPr>
              <w:t>Have qualified teacher status</w:t>
            </w:r>
          </w:p>
          <w:p w14:paraId="4F082DC4" w14:textId="77777777" w:rsidR="00A353DE" w:rsidRPr="00B65782" w:rsidRDefault="00A353DE" w:rsidP="00A353DE">
            <w:pPr>
              <w:pStyle w:val="ListParagraph"/>
              <w:spacing w:after="0" w:line="240" w:lineRule="auto"/>
              <w:rPr>
                <w:rFonts w:ascii="Century Gothic" w:hAnsi="Century Gothic"/>
                <w:sz w:val="20"/>
                <w:szCs w:val="20"/>
              </w:rPr>
            </w:pPr>
          </w:p>
          <w:p w14:paraId="07D0A9A6" w14:textId="77777777" w:rsidR="00A353DE" w:rsidRPr="00B65782" w:rsidRDefault="00A353DE" w:rsidP="00A353DE">
            <w:pPr>
              <w:pStyle w:val="ListParagraph"/>
              <w:numPr>
                <w:ilvl w:val="0"/>
                <w:numId w:val="8"/>
              </w:numPr>
              <w:spacing w:after="0" w:line="240" w:lineRule="auto"/>
              <w:rPr>
                <w:rFonts w:ascii="Century Gothic" w:hAnsi="Century Gothic"/>
                <w:sz w:val="20"/>
                <w:szCs w:val="20"/>
              </w:rPr>
            </w:pPr>
            <w:r w:rsidRPr="00B65782">
              <w:rPr>
                <w:rFonts w:ascii="Century Gothic" w:hAnsi="Century Gothic"/>
                <w:sz w:val="20"/>
                <w:szCs w:val="20"/>
              </w:rPr>
              <w:t>Have a successful record of teaching in the primary range</w:t>
            </w:r>
          </w:p>
          <w:p w14:paraId="6B08F8EE" w14:textId="77777777" w:rsidR="00A353DE" w:rsidRPr="00B65782" w:rsidRDefault="00A353DE" w:rsidP="00A353DE">
            <w:pPr>
              <w:pStyle w:val="ListParagraph"/>
              <w:spacing w:after="0" w:line="240" w:lineRule="auto"/>
              <w:ind w:left="0"/>
              <w:rPr>
                <w:rFonts w:ascii="Century Gothic" w:hAnsi="Century Gothic"/>
                <w:sz w:val="20"/>
                <w:szCs w:val="20"/>
              </w:rPr>
            </w:pPr>
          </w:p>
          <w:p w14:paraId="61505DAF" w14:textId="42BA5FDB" w:rsidR="002137CE" w:rsidRPr="00F818FA" w:rsidRDefault="00FE24E6" w:rsidP="00A353DE">
            <w:pPr>
              <w:pStyle w:val="ListParagraph"/>
              <w:numPr>
                <w:ilvl w:val="0"/>
                <w:numId w:val="8"/>
              </w:numPr>
              <w:spacing w:after="0" w:line="240" w:lineRule="auto"/>
              <w:rPr>
                <w:rFonts w:ascii="Century Gothic" w:hAnsi="Century Gothic"/>
                <w:sz w:val="20"/>
                <w:szCs w:val="20"/>
              </w:rPr>
            </w:pPr>
            <w:r w:rsidRPr="00B65782">
              <w:rPr>
                <w:rFonts w:ascii="Century Gothic" w:hAnsi="Century Gothic"/>
                <w:sz w:val="20"/>
                <w:szCs w:val="20"/>
              </w:rPr>
              <w:t>Evidence of continuous INSET and commitment to further</w:t>
            </w:r>
            <w:r w:rsidR="00A353DE" w:rsidRPr="00B65782">
              <w:rPr>
                <w:rFonts w:ascii="Century Gothic" w:hAnsi="Century Gothic"/>
                <w:sz w:val="20"/>
                <w:szCs w:val="20"/>
              </w:rPr>
              <w:t xml:space="preserve"> professional de</w:t>
            </w:r>
            <w:r w:rsidRPr="00B65782">
              <w:rPr>
                <w:rFonts w:ascii="Century Gothic" w:hAnsi="Century Gothic"/>
                <w:sz w:val="20"/>
                <w:szCs w:val="20"/>
              </w:rPr>
              <w:t>velopment.</w:t>
            </w:r>
          </w:p>
        </w:tc>
        <w:tc>
          <w:tcPr>
            <w:tcW w:w="1212" w:type="dxa"/>
          </w:tcPr>
          <w:p w14:paraId="1D0A9B74" w14:textId="77777777" w:rsidR="002137CE" w:rsidRDefault="002137CE" w:rsidP="00967649">
            <w:pPr>
              <w:rPr>
                <w:rFonts w:ascii="Century Gothic" w:hAnsi="Century Gothic"/>
                <w:szCs w:val="24"/>
              </w:rPr>
            </w:pPr>
          </w:p>
          <w:p w14:paraId="08DB1FA4" w14:textId="77777777" w:rsidR="00D2437C" w:rsidRDefault="00F90051" w:rsidP="00967649">
            <w:pPr>
              <w:rPr>
                <w:rFonts w:ascii="Century Gothic" w:hAnsi="Century Gothic"/>
                <w:szCs w:val="24"/>
              </w:rPr>
            </w:pPr>
            <w:r>
              <w:rPr>
                <w:rFonts w:ascii="Century Gothic" w:hAnsi="Century Gothic"/>
                <w:szCs w:val="24"/>
              </w:rPr>
              <w:t>√</w:t>
            </w:r>
          </w:p>
          <w:p w14:paraId="5C961B4C" w14:textId="77777777" w:rsidR="00F90051" w:rsidRDefault="00F90051" w:rsidP="00967649">
            <w:pPr>
              <w:rPr>
                <w:rFonts w:ascii="Century Gothic" w:hAnsi="Century Gothic"/>
                <w:szCs w:val="24"/>
              </w:rPr>
            </w:pPr>
            <w:r>
              <w:rPr>
                <w:rFonts w:ascii="Century Gothic" w:hAnsi="Century Gothic"/>
                <w:szCs w:val="24"/>
              </w:rPr>
              <w:t>√</w:t>
            </w:r>
          </w:p>
          <w:p w14:paraId="6326F7E9" w14:textId="3790293F" w:rsidR="00F90051" w:rsidRPr="00B65782" w:rsidRDefault="00F90051" w:rsidP="00967649">
            <w:pPr>
              <w:rPr>
                <w:rFonts w:ascii="Century Gothic" w:hAnsi="Century Gothic"/>
                <w:szCs w:val="24"/>
              </w:rPr>
            </w:pPr>
            <w:r>
              <w:rPr>
                <w:rFonts w:ascii="Century Gothic" w:hAnsi="Century Gothic"/>
                <w:szCs w:val="24"/>
              </w:rPr>
              <w:t>√</w:t>
            </w:r>
          </w:p>
        </w:tc>
        <w:tc>
          <w:tcPr>
            <w:tcW w:w="1206" w:type="dxa"/>
          </w:tcPr>
          <w:p w14:paraId="690190B7" w14:textId="77777777" w:rsidR="002137CE" w:rsidRPr="00B65782" w:rsidRDefault="002137CE" w:rsidP="00C32B00">
            <w:pPr>
              <w:jc w:val="center"/>
              <w:rPr>
                <w:rFonts w:ascii="Century Gothic" w:hAnsi="Century Gothic"/>
                <w:szCs w:val="24"/>
              </w:rPr>
            </w:pPr>
          </w:p>
        </w:tc>
        <w:tc>
          <w:tcPr>
            <w:tcW w:w="1422" w:type="dxa"/>
          </w:tcPr>
          <w:p w14:paraId="308B38F1" w14:textId="77777777" w:rsidR="002137CE" w:rsidRDefault="002137CE" w:rsidP="00C32B00">
            <w:pPr>
              <w:jc w:val="center"/>
              <w:rPr>
                <w:rFonts w:ascii="Century Gothic" w:hAnsi="Century Gothic"/>
                <w:szCs w:val="24"/>
              </w:rPr>
            </w:pPr>
          </w:p>
          <w:p w14:paraId="68145455" w14:textId="77777777" w:rsidR="00F90051" w:rsidRDefault="00F90051" w:rsidP="00C32B00">
            <w:pPr>
              <w:jc w:val="center"/>
              <w:rPr>
                <w:rFonts w:ascii="Century Gothic" w:hAnsi="Century Gothic"/>
                <w:szCs w:val="24"/>
              </w:rPr>
            </w:pPr>
            <w:r>
              <w:rPr>
                <w:rFonts w:ascii="Century Gothic" w:hAnsi="Century Gothic"/>
                <w:szCs w:val="24"/>
              </w:rPr>
              <w:t>AF</w:t>
            </w:r>
          </w:p>
          <w:p w14:paraId="2A27032D" w14:textId="77777777" w:rsidR="00F90051" w:rsidRDefault="00F90051" w:rsidP="00C32B00">
            <w:pPr>
              <w:jc w:val="center"/>
              <w:rPr>
                <w:rFonts w:ascii="Century Gothic" w:hAnsi="Century Gothic"/>
                <w:szCs w:val="24"/>
              </w:rPr>
            </w:pPr>
            <w:r>
              <w:rPr>
                <w:rFonts w:ascii="Century Gothic" w:hAnsi="Century Gothic"/>
                <w:szCs w:val="24"/>
              </w:rPr>
              <w:t>AF</w:t>
            </w:r>
          </w:p>
          <w:p w14:paraId="7C19ABF8" w14:textId="03E9E37D" w:rsidR="00F90051" w:rsidRPr="00B65782" w:rsidRDefault="00F90051" w:rsidP="00F90051">
            <w:pPr>
              <w:jc w:val="center"/>
              <w:rPr>
                <w:rFonts w:ascii="Century Gothic" w:hAnsi="Century Gothic"/>
                <w:szCs w:val="24"/>
              </w:rPr>
            </w:pPr>
            <w:r>
              <w:rPr>
                <w:rFonts w:ascii="Century Gothic" w:hAnsi="Century Gothic"/>
                <w:szCs w:val="24"/>
              </w:rPr>
              <w:t>AF / I</w:t>
            </w:r>
          </w:p>
        </w:tc>
        <w:tc>
          <w:tcPr>
            <w:tcW w:w="1441" w:type="dxa"/>
          </w:tcPr>
          <w:p w14:paraId="7FE75415" w14:textId="77777777" w:rsidR="002137CE" w:rsidRPr="00B65782" w:rsidRDefault="002137CE" w:rsidP="00C32B00">
            <w:pPr>
              <w:jc w:val="center"/>
              <w:rPr>
                <w:rFonts w:ascii="Century Gothic" w:hAnsi="Century Gothic"/>
                <w:szCs w:val="24"/>
              </w:rPr>
            </w:pPr>
          </w:p>
        </w:tc>
      </w:tr>
      <w:tr w:rsidR="002137CE" w:rsidRPr="00B65782" w14:paraId="10F712CF" w14:textId="77777777" w:rsidTr="004A2CFE">
        <w:trPr>
          <w:trHeight w:val="5061"/>
        </w:trPr>
        <w:tc>
          <w:tcPr>
            <w:tcW w:w="6059" w:type="dxa"/>
          </w:tcPr>
          <w:p w14:paraId="36DCA5BF" w14:textId="35B19603" w:rsidR="002137CE" w:rsidRPr="00B65782" w:rsidRDefault="00A353DE" w:rsidP="00BD148C">
            <w:pPr>
              <w:rPr>
                <w:rFonts w:ascii="Century Gothic" w:hAnsi="Century Gothic"/>
                <w:b/>
                <w:szCs w:val="24"/>
                <w:u w:val="single"/>
              </w:rPr>
            </w:pPr>
            <w:r w:rsidRPr="00B65782">
              <w:rPr>
                <w:rFonts w:ascii="Century Gothic" w:hAnsi="Century Gothic"/>
                <w:b/>
                <w:szCs w:val="24"/>
                <w:u w:val="single"/>
              </w:rPr>
              <w:t>SKILLS</w:t>
            </w:r>
          </w:p>
          <w:p w14:paraId="49CF710B"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develop and maintain good personal relationships with pupils, staff, parents/carers, Governors and the wider community</w:t>
            </w:r>
          </w:p>
          <w:p w14:paraId="363098F9" w14:textId="77777777" w:rsidR="00A353DE" w:rsidRPr="00B65782" w:rsidRDefault="00A353DE" w:rsidP="00A353DE">
            <w:pPr>
              <w:spacing w:after="0" w:line="240" w:lineRule="auto"/>
              <w:rPr>
                <w:rFonts w:ascii="Century Gothic" w:hAnsi="Century Gothic"/>
                <w:sz w:val="20"/>
                <w:szCs w:val="20"/>
              </w:rPr>
            </w:pPr>
          </w:p>
          <w:p w14:paraId="01696A78"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w:t>
            </w:r>
            <w:r w:rsidR="00483A07" w:rsidRPr="00B65782">
              <w:rPr>
                <w:rFonts w:ascii="Century Gothic" w:hAnsi="Century Gothic"/>
                <w:sz w:val="20"/>
                <w:szCs w:val="20"/>
              </w:rPr>
              <w:t xml:space="preserve"> to work with,</w:t>
            </w:r>
            <w:r w:rsidRPr="00B65782">
              <w:rPr>
                <w:rFonts w:ascii="Century Gothic" w:hAnsi="Century Gothic"/>
                <w:sz w:val="20"/>
                <w:szCs w:val="20"/>
              </w:rPr>
              <w:t xml:space="preserve"> individuals and teams of staff</w:t>
            </w:r>
          </w:p>
          <w:p w14:paraId="4426212F" w14:textId="77777777" w:rsidR="00A353DE" w:rsidRPr="00B65782" w:rsidRDefault="00A353DE" w:rsidP="00A353DE">
            <w:pPr>
              <w:spacing w:after="0" w:line="240" w:lineRule="auto"/>
              <w:rPr>
                <w:rFonts w:ascii="Century Gothic" w:hAnsi="Century Gothic"/>
                <w:sz w:val="20"/>
                <w:szCs w:val="20"/>
              </w:rPr>
            </w:pPr>
          </w:p>
          <w:p w14:paraId="05D3ECA2"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communicate effectively</w:t>
            </w:r>
          </w:p>
          <w:p w14:paraId="2E29B8A7" w14:textId="77777777" w:rsidR="00A353DE" w:rsidRPr="00B65782" w:rsidRDefault="00A353DE" w:rsidP="00A353DE">
            <w:pPr>
              <w:spacing w:after="0" w:line="240" w:lineRule="auto"/>
              <w:rPr>
                <w:rFonts w:ascii="Century Gothic" w:hAnsi="Century Gothic"/>
                <w:sz w:val="20"/>
                <w:szCs w:val="20"/>
              </w:rPr>
            </w:pPr>
          </w:p>
          <w:p w14:paraId="119DA22E"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raise achievement by use of assessment data analysis and target setting</w:t>
            </w:r>
          </w:p>
          <w:p w14:paraId="67638B6F" w14:textId="77777777" w:rsidR="00A353DE" w:rsidRPr="00B65782" w:rsidRDefault="00A353DE" w:rsidP="00A353DE">
            <w:pPr>
              <w:spacing w:after="0" w:line="240" w:lineRule="auto"/>
              <w:rPr>
                <w:rFonts w:ascii="Century Gothic" w:hAnsi="Century Gothic"/>
                <w:sz w:val="20"/>
                <w:szCs w:val="20"/>
              </w:rPr>
            </w:pPr>
          </w:p>
          <w:p w14:paraId="70E92186"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work under pressure and meet professional deadlines</w:t>
            </w:r>
          </w:p>
          <w:p w14:paraId="3AB809B7" w14:textId="77777777" w:rsidR="00A353DE" w:rsidRPr="00B65782" w:rsidRDefault="00A353DE" w:rsidP="00A353DE">
            <w:pPr>
              <w:spacing w:after="0" w:line="240" w:lineRule="auto"/>
              <w:rPr>
                <w:rFonts w:ascii="Century Gothic" w:hAnsi="Century Gothic"/>
                <w:sz w:val="20"/>
                <w:szCs w:val="20"/>
              </w:rPr>
            </w:pPr>
          </w:p>
          <w:p w14:paraId="41598B05" w14:textId="77777777" w:rsidR="00A353DE" w:rsidRPr="00B65782" w:rsidRDefault="00483A07"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use ICT</w:t>
            </w:r>
          </w:p>
          <w:p w14:paraId="23371AFB" w14:textId="77777777" w:rsidR="00A353DE" w:rsidRPr="00B65782" w:rsidRDefault="00A353DE" w:rsidP="00A353DE">
            <w:pPr>
              <w:spacing w:after="0" w:line="240" w:lineRule="auto"/>
              <w:rPr>
                <w:rFonts w:ascii="Century Gothic" w:hAnsi="Century Gothic"/>
                <w:sz w:val="20"/>
                <w:szCs w:val="20"/>
              </w:rPr>
            </w:pPr>
          </w:p>
          <w:p w14:paraId="3129C364" w14:textId="13D82890" w:rsidR="004A2CFE" w:rsidRDefault="00A353DE" w:rsidP="00F818FA">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be an ou</w:t>
            </w:r>
            <w:r w:rsidR="00F818FA">
              <w:rPr>
                <w:rFonts w:ascii="Century Gothic" w:hAnsi="Century Gothic"/>
                <w:sz w:val="20"/>
                <w:szCs w:val="20"/>
              </w:rPr>
              <w:t>tstanding classroom practitioner</w:t>
            </w:r>
          </w:p>
          <w:p w14:paraId="6698C7C5" w14:textId="77777777" w:rsidR="00F818FA" w:rsidRPr="004A2CFE" w:rsidRDefault="00F818FA" w:rsidP="004A2CFE">
            <w:pPr>
              <w:jc w:val="right"/>
              <w:rPr>
                <w:rFonts w:ascii="Century Gothic" w:hAnsi="Century Gothic"/>
                <w:sz w:val="20"/>
                <w:szCs w:val="20"/>
              </w:rPr>
            </w:pPr>
          </w:p>
        </w:tc>
        <w:tc>
          <w:tcPr>
            <w:tcW w:w="1212" w:type="dxa"/>
          </w:tcPr>
          <w:p w14:paraId="3EC8D8C6" w14:textId="77777777" w:rsidR="002137CE" w:rsidRDefault="002137CE" w:rsidP="00967649">
            <w:pPr>
              <w:rPr>
                <w:rFonts w:ascii="Century Gothic" w:hAnsi="Century Gothic"/>
                <w:szCs w:val="24"/>
              </w:rPr>
            </w:pPr>
          </w:p>
          <w:p w14:paraId="0484403E" w14:textId="77777777" w:rsidR="00F90051" w:rsidRDefault="00F90051" w:rsidP="00967649">
            <w:pPr>
              <w:rPr>
                <w:rFonts w:ascii="Century Gothic" w:hAnsi="Century Gothic"/>
                <w:szCs w:val="24"/>
              </w:rPr>
            </w:pPr>
            <w:r>
              <w:rPr>
                <w:rFonts w:ascii="Century Gothic" w:hAnsi="Century Gothic"/>
                <w:szCs w:val="24"/>
              </w:rPr>
              <w:t>√</w:t>
            </w:r>
          </w:p>
          <w:p w14:paraId="60A13D8C" w14:textId="77777777" w:rsidR="00F90051" w:rsidRDefault="00F90051" w:rsidP="00967649">
            <w:pPr>
              <w:rPr>
                <w:rFonts w:ascii="Century Gothic" w:hAnsi="Century Gothic"/>
                <w:szCs w:val="24"/>
              </w:rPr>
            </w:pPr>
          </w:p>
          <w:p w14:paraId="6B8DBF87" w14:textId="77777777" w:rsidR="00F90051" w:rsidRDefault="00F90051" w:rsidP="00967649">
            <w:pPr>
              <w:rPr>
                <w:rFonts w:ascii="Century Gothic" w:hAnsi="Century Gothic"/>
                <w:szCs w:val="24"/>
              </w:rPr>
            </w:pPr>
            <w:r>
              <w:rPr>
                <w:rFonts w:ascii="Century Gothic" w:hAnsi="Century Gothic"/>
                <w:szCs w:val="24"/>
              </w:rPr>
              <w:t>√</w:t>
            </w:r>
          </w:p>
          <w:p w14:paraId="7C24E0A1" w14:textId="77777777" w:rsidR="00F90051" w:rsidRDefault="00F90051" w:rsidP="00967649">
            <w:pPr>
              <w:rPr>
                <w:rFonts w:ascii="Century Gothic" w:hAnsi="Century Gothic"/>
                <w:szCs w:val="24"/>
              </w:rPr>
            </w:pPr>
            <w:r>
              <w:rPr>
                <w:rFonts w:ascii="Century Gothic" w:hAnsi="Century Gothic"/>
                <w:szCs w:val="24"/>
              </w:rPr>
              <w:t>√</w:t>
            </w:r>
          </w:p>
          <w:p w14:paraId="4E026940" w14:textId="77777777" w:rsidR="00F90051" w:rsidRDefault="00F90051" w:rsidP="00967649">
            <w:pPr>
              <w:rPr>
                <w:rFonts w:ascii="Century Gothic" w:hAnsi="Century Gothic"/>
                <w:szCs w:val="24"/>
              </w:rPr>
            </w:pPr>
            <w:r>
              <w:rPr>
                <w:rFonts w:ascii="Century Gothic" w:hAnsi="Century Gothic"/>
                <w:szCs w:val="24"/>
              </w:rPr>
              <w:t>√</w:t>
            </w:r>
          </w:p>
          <w:p w14:paraId="2563E229" w14:textId="77777777" w:rsidR="00F90051" w:rsidRDefault="00F90051" w:rsidP="00967649">
            <w:pPr>
              <w:rPr>
                <w:rFonts w:ascii="Century Gothic" w:hAnsi="Century Gothic"/>
                <w:szCs w:val="24"/>
              </w:rPr>
            </w:pPr>
            <w:r>
              <w:rPr>
                <w:rFonts w:ascii="Century Gothic" w:hAnsi="Century Gothic"/>
                <w:szCs w:val="24"/>
              </w:rPr>
              <w:t>√</w:t>
            </w:r>
          </w:p>
          <w:p w14:paraId="703D411B" w14:textId="77777777" w:rsidR="00F90051" w:rsidRDefault="00F90051" w:rsidP="00967649">
            <w:pPr>
              <w:rPr>
                <w:rFonts w:ascii="Century Gothic" w:hAnsi="Century Gothic"/>
                <w:szCs w:val="24"/>
              </w:rPr>
            </w:pPr>
          </w:p>
          <w:p w14:paraId="78F7898A" w14:textId="4B646027" w:rsidR="00F90051" w:rsidRDefault="00F90051" w:rsidP="00967649">
            <w:pPr>
              <w:rPr>
                <w:rFonts w:ascii="Century Gothic" w:hAnsi="Century Gothic"/>
                <w:szCs w:val="24"/>
              </w:rPr>
            </w:pPr>
            <w:r>
              <w:rPr>
                <w:rFonts w:ascii="Century Gothic" w:hAnsi="Century Gothic"/>
                <w:szCs w:val="24"/>
              </w:rPr>
              <w:t>√</w:t>
            </w:r>
          </w:p>
          <w:p w14:paraId="64C99D18" w14:textId="259C9543" w:rsidR="00F90051" w:rsidRDefault="00F90051" w:rsidP="00967649">
            <w:pPr>
              <w:rPr>
                <w:rFonts w:ascii="Century Gothic" w:hAnsi="Century Gothic"/>
                <w:szCs w:val="24"/>
              </w:rPr>
            </w:pPr>
            <w:r>
              <w:rPr>
                <w:rFonts w:ascii="Century Gothic" w:hAnsi="Century Gothic"/>
                <w:szCs w:val="24"/>
              </w:rPr>
              <w:t>√</w:t>
            </w:r>
          </w:p>
          <w:p w14:paraId="2A39AD2B" w14:textId="4D8C9603" w:rsidR="00F90051" w:rsidRPr="00B65782" w:rsidRDefault="00F90051" w:rsidP="00967649">
            <w:pPr>
              <w:rPr>
                <w:rFonts w:ascii="Century Gothic" w:hAnsi="Century Gothic"/>
                <w:szCs w:val="24"/>
              </w:rPr>
            </w:pPr>
          </w:p>
        </w:tc>
        <w:tc>
          <w:tcPr>
            <w:tcW w:w="1206" w:type="dxa"/>
          </w:tcPr>
          <w:p w14:paraId="01B51C4C" w14:textId="77777777" w:rsidR="002137CE" w:rsidRPr="00B65782" w:rsidRDefault="002137CE" w:rsidP="00C32B00">
            <w:pPr>
              <w:jc w:val="center"/>
              <w:rPr>
                <w:rFonts w:ascii="Century Gothic" w:hAnsi="Century Gothic"/>
                <w:szCs w:val="24"/>
              </w:rPr>
            </w:pPr>
          </w:p>
        </w:tc>
        <w:tc>
          <w:tcPr>
            <w:tcW w:w="1422" w:type="dxa"/>
          </w:tcPr>
          <w:p w14:paraId="0316E244" w14:textId="77777777" w:rsidR="002137CE" w:rsidRDefault="002137CE" w:rsidP="00C32B00">
            <w:pPr>
              <w:jc w:val="center"/>
              <w:rPr>
                <w:rFonts w:ascii="Century Gothic" w:hAnsi="Century Gothic"/>
                <w:szCs w:val="24"/>
              </w:rPr>
            </w:pPr>
          </w:p>
          <w:p w14:paraId="1C0B42A3" w14:textId="6EEC5002" w:rsidR="00F90051" w:rsidRDefault="00F90051" w:rsidP="00C32B00">
            <w:pPr>
              <w:jc w:val="center"/>
              <w:rPr>
                <w:rFonts w:ascii="Century Gothic" w:hAnsi="Century Gothic"/>
                <w:szCs w:val="24"/>
              </w:rPr>
            </w:pPr>
            <w:r>
              <w:rPr>
                <w:rFonts w:ascii="Century Gothic" w:hAnsi="Century Gothic"/>
                <w:szCs w:val="24"/>
              </w:rPr>
              <w:t>I/P</w:t>
            </w:r>
          </w:p>
          <w:p w14:paraId="7AC64C4B" w14:textId="2469C4EC" w:rsidR="00F90051" w:rsidRDefault="00F90051" w:rsidP="00F90051">
            <w:pPr>
              <w:rPr>
                <w:rFonts w:ascii="Century Gothic" w:hAnsi="Century Gothic"/>
                <w:szCs w:val="24"/>
              </w:rPr>
            </w:pPr>
          </w:p>
          <w:p w14:paraId="4281E52E" w14:textId="77777777" w:rsidR="00F90051" w:rsidRDefault="00F90051" w:rsidP="00F90051">
            <w:pPr>
              <w:jc w:val="center"/>
              <w:rPr>
                <w:rFonts w:ascii="Century Gothic" w:hAnsi="Century Gothic"/>
                <w:szCs w:val="24"/>
              </w:rPr>
            </w:pPr>
            <w:r>
              <w:rPr>
                <w:rFonts w:ascii="Century Gothic" w:hAnsi="Century Gothic"/>
                <w:szCs w:val="24"/>
              </w:rPr>
              <w:t>I/P</w:t>
            </w:r>
          </w:p>
          <w:p w14:paraId="5761F379" w14:textId="77777777" w:rsidR="00F90051" w:rsidRDefault="00F90051" w:rsidP="00F90051">
            <w:pPr>
              <w:jc w:val="center"/>
              <w:rPr>
                <w:rFonts w:ascii="Century Gothic" w:hAnsi="Century Gothic"/>
                <w:szCs w:val="24"/>
              </w:rPr>
            </w:pPr>
            <w:r>
              <w:rPr>
                <w:rFonts w:ascii="Century Gothic" w:hAnsi="Century Gothic"/>
                <w:szCs w:val="24"/>
              </w:rPr>
              <w:t>I/P</w:t>
            </w:r>
          </w:p>
          <w:p w14:paraId="46576A0C" w14:textId="77777777" w:rsidR="00F90051" w:rsidRDefault="00F90051" w:rsidP="00F90051">
            <w:pPr>
              <w:jc w:val="center"/>
              <w:rPr>
                <w:rFonts w:ascii="Century Gothic" w:hAnsi="Century Gothic"/>
                <w:szCs w:val="24"/>
              </w:rPr>
            </w:pPr>
            <w:r>
              <w:rPr>
                <w:rFonts w:ascii="Century Gothic" w:hAnsi="Century Gothic"/>
                <w:szCs w:val="24"/>
              </w:rPr>
              <w:t>I/P</w:t>
            </w:r>
          </w:p>
          <w:p w14:paraId="7534269A" w14:textId="77777777" w:rsidR="00F90051" w:rsidRDefault="00F90051" w:rsidP="00F90051">
            <w:pPr>
              <w:jc w:val="center"/>
              <w:rPr>
                <w:rFonts w:ascii="Century Gothic" w:hAnsi="Century Gothic"/>
                <w:szCs w:val="24"/>
              </w:rPr>
            </w:pPr>
            <w:r>
              <w:rPr>
                <w:rFonts w:ascii="Century Gothic" w:hAnsi="Century Gothic"/>
                <w:szCs w:val="24"/>
              </w:rPr>
              <w:t>I/P</w:t>
            </w:r>
          </w:p>
          <w:p w14:paraId="6CB9E105" w14:textId="77777777" w:rsidR="00F90051" w:rsidRDefault="00F90051" w:rsidP="00F90051">
            <w:pPr>
              <w:jc w:val="center"/>
              <w:rPr>
                <w:rFonts w:ascii="Century Gothic" w:hAnsi="Century Gothic"/>
                <w:szCs w:val="24"/>
              </w:rPr>
            </w:pPr>
          </w:p>
          <w:p w14:paraId="71F6F66C" w14:textId="77777777" w:rsidR="00F90051" w:rsidRDefault="00F90051" w:rsidP="00F90051">
            <w:pPr>
              <w:jc w:val="center"/>
              <w:rPr>
                <w:rFonts w:ascii="Century Gothic" w:hAnsi="Century Gothic"/>
                <w:szCs w:val="24"/>
              </w:rPr>
            </w:pPr>
            <w:r>
              <w:rPr>
                <w:rFonts w:ascii="Century Gothic" w:hAnsi="Century Gothic"/>
                <w:szCs w:val="24"/>
              </w:rPr>
              <w:t>I/P</w:t>
            </w:r>
          </w:p>
          <w:p w14:paraId="08B445F7" w14:textId="2A58832C" w:rsidR="00F90051" w:rsidRPr="00F90051" w:rsidRDefault="00F90051" w:rsidP="00F90051">
            <w:pPr>
              <w:jc w:val="center"/>
              <w:rPr>
                <w:rFonts w:ascii="Century Gothic" w:hAnsi="Century Gothic"/>
                <w:szCs w:val="24"/>
              </w:rPr>
            </w:pPr>
            <w:r>
              <w:rPr>
                <w:rFonts w:ascii="Century Gothic" w:hAnsi="Century Gothic"/>
                <w:szCs w:val="24"/>
              </w:rPr>
              <w:t>I/P</w:t>
            </w:r>
          </w:p>
        </w:tc>
        <w:tc>
          <w:tcPr>
            <w:tcW w:w="1441" w:type="dxa"/>
          </w:tcPr>
          <w:p w14:paraId="77083570" w14:textId="77777777" w:rsidR="002137CE" w:rsidRPr="00B65782" w:rsidRDefault="002137CE" w:rsidP="00C32B00">
            <w:pPr>
              <w:jc w:val="center"/>
              <w:rPr>
                <w:rFonts w:ascii="Century Gothic" w:hAnsi="Century Gothic"/>
                <w:szCs w:val="24"/>
              </w:rPr>
            </w:pPr>
          </w:p>
        </w:tc>
      </w:tr>
      <w:tr w:rsidR="002137CE" w:rsidRPr="00B65782" w14:paraId="426F17E1" w14:textId="77777777" w:rsidTr="004A2CFE">
        <w:trPr>
          <w:trHeight w:val="1994"/>
        </w:trPr>
        <w:tc>
          <w:tcPr>
            <w:tcW w:w="6059" w:type="dxa"/>
          </w:tcPr>
          <w:p w14:paraId="21F59D9F" w14:textId="437A4C5F" w:rsidR="00A353DE" w:rsidRPr="00F818FA" w:rsidRDefault="00A353DE" w:rsidP="00F818FA">
            <w:pPr>
              <w:rPr>
                <w:rFonts w:ascii="Century Gothic" w:hAnsi="Century Gothic"/>
                <w:b/>
                <w:szCs w:val="24"/>
                <w:u w:val="single"/>
              </w:rPr>
            </w:pPr>
            <w:r w:rsidRPr="00B65782">
              <w:rPr>
                <w:rFonts w:ascii="Century Gothic" w:hAnsi="Century Gothic"/>
                <w:b/>
                <w:szCs w:val="24"/>
                <w:u w:val="single"/>
              </w:rPr>
              <w:t>KNOWLEDGE</w:t>
            </w:r>
          </w:p>
          <w:p w14:paraId="66ACA91D" w14:textId="77777777" w:rsidR="00A353DE" w:rsidRPr="00B65782" w:rsidRDefault="00A353DE" w:rsidP="00483A07">
            <w:pPr>
              <w:numPr>
                <w:ilvl w:val="0"/>
                <w:numId w:val="10"/>
              </w:numPr>
              <w:tabs>
                <w:tab w:val="clear" w:pos="720"/>
                <w:tab w:val="num" w:pos="501"/>
              </w:tabs>
              <w:spacing w:after="0" w:line="240" w:lineRule="auto"/>
              <w:ind w:left="501"/>
              <w:rPr>
                <w:rFonts w:ascii="Century Gothic" w:hAnsi="Century Gothic"/>
                <w:sz w:val="20"/>
                <w:szCs w:val="20"/>
              </w:rPr>
            </w:pPr>
            <w:r w:rsidRPr="00B65782">
              <w:rPr>
                <w:rFonts w:ascii="Century Gothic" w:hAnsi="Century Gothic"/>
                <w:sz w:val="20"/>
                <w:szCs w:val="20"/>
              </w:rPr>
              <w:t>Thorough understanding of managing planning, assessment and record keeping, and how these affect optimal pupil progress</w:t>
            </w:r>
          </w:p>
          <w:p w14:paraId="08E09AE6" w14:textId="77777777" w:rsidR="00483A07" w:rsidRPr="00B65782" w:rsidRDefault="00483A07" w:rsidP="00483A07">
            <w:pPr>
              <w:spacing w:after="0" w:line="240" w:lineRule="auto"/>
              <w:ind w:left="501"/>
              <w:rPr>
                <w:rFonts w:ascii="Century Gothic" w:hAnsi="Century Gothic"/>
                <w:sz w:val="20"/>
                <w:szCs w:val="20"/>
              </w:rPr>
            </w:pPr>
          </w:p>
          <w:p w14:paraId="2BA32978" w14:textId="77777777" w:rsidR="002137CE" w:rsidRPr="00B65782" w:rsidRDefault="00A353DE" w:rsidP="00A353DE">
            <w:pPr>
              <w:numPr>
                <w:ilvl w:val="0"/>
                <w:numId w:val="10"/>
              </w:numPr>
              <w:tabs>
                <w:tab w:val="clear" w:pos="720"/>
                <w:tab w:val="num" w:pos="501"/>
              </w:tabs>
              <w:spacing w:after="0" w:line="240" w:lineRule="auto"/>
              <w:ind w:left="501"/>
              <w:rPr>
                <w:rFonts w:ascii="Century Gothic" w:hAnsi="Century Gothic"/>
                <w:sz w:val="20"/>
                <w:szCs w:val="20"/>
              </w:rPr>
            </w:pPr>
            <w:r w:rsidRPr="00B65782">
              <w:rPr>
                <w:rFonts w:ascii="Century Gothic" w:hAnsi="Century Gothic"/>
                <w:sz w:val="20"/>
                <w:szCs w:val="20"/>
              </w:rPr>
              <w:t>Thorough understanding of how children learn</w:t>
            </w:r>
          </w:p>
        </w:tc>
        <w:tc>
          <w:tcPr>
            <w:tcW w:w="1212" w:type="dxa"/>
          </w:tcPr>
          <w:p w14:paraId="1CEBFDD7" w14:textId="77777777" w:rsidR="002137CE" w:rsidRDefault="002137CE" w:rsidP="00967649">
            <w:pPr>
              <w:rPr>
                <w:rFonts w:ascii="Century Gothic" w:hAnsi="Century Gothic"/>
                <w:szCs w:val="24"/>
              </w:rPr>
            </w:pPr>
          </w:p>
          <w:p w14:paraId="2475E4B1" w14:textId="77777777" w:rsidR="00F90051" w:rsidRDefault="00F90051" w:rsidP="00967649">
            <w:pPr>
              <w:rPr>
                <w:rFonts w:ascii="Century Gothic" w:hAnsi="Century Gothic"/>
                <w:szCs w:val="24"/>
              </w:rPr>
            </w:pPr>
          </w:p>
          <w:p w14:paraId="1598655C" w14:textId="77777777" w:rsidR="00F90051" w:rsidRDefault="00F90051" w:rsidP="00967649">
            <w:pPr>
              <w:rPr>
                <w:rFonts w:ascii="Century Gothic" w:hAnsi="Century Gothic"/>
                <w:szCs w:val="24"/>
              </w:rPr>
            </w:pPr>
            <w:r>
              <w:rPr>
                <w:rFonts w:ascii="Century Gothic" w:hAnsi="Century Gothic"/>
                <w:szCs w:val="24"/>
              </w:rPr>
              <w:t>√</w:t>
            </w:r>
          </w:p>
          <w:p w14:paraId="2D7AB81D" w14:textId="59D32DFF" w:rsidR="00F90051" w:rsidRPr="00B65782" w:rsidRDefault="00F90051" w:rsidP="00967649">
            <w:pPr>
              <w:rPr>
                <w:rFonts w:ascii="Century Gothic" w:hAnsi="Century Gothic"/>
                <w:szCs w:val="24"/>
              </w:rPr>
            </w:pPr>
          </w:p>
        </w:tc>
        <w:tc>
          <w:tcPr>
            <w:tcW w:w="1206" w:type="dxa"/>
          </w:tcPr>
          <w:p w14:paraId="57F5EA01" w14:textId="1275261C" w:rsidR="00F90051" w:rsidRDefault="00F90051" w:rsidP="00C32B00">
            <w:pPr>
              <w:jc w:val="center"/>
              <w:rPr>
                <w:rFonts w:ascii="Century Gothic" w:hAnsi="Century Gothic"/>
                <w:szCs w:val="24"/>
              </w:rPr>
            </w:pPr>
          </w:p>
          <w:p w14:paraId="3343AFAD" w14:textId="46B75FD5" w:rsidR="00F90051" w:rsidRDefault="00F90051" w:rsidP="00F90051">
            <w:pPr>
              <w:rPr>
                <w:rFonts w:ascii="Century Gothic" w:hAnsi="Century Gothic"/>
                <w:szCs w:val="24"/>
              </w:rPr>
            </w:pPr>
          </w:p>
          <w:p w14:paraId="65DED318" w14:textId="77777777" w:rsidR="002137CE" w:rsidRDefault="002137CE" w:rsidP="00F90051">
            <w:pPr>
              <w:rPr>
                <w:rFonts w:ascii="Century Gothic" w:hAnsi="Century Gothic"/>
                <w:szCs w:val="24"/>
              </w:rPr>
            </w:pPr>
          </w:p>
          <w:p w14:paraId="03E43C02" w14:textId="30552CAA" w:rsidR="00F90051" w:rsidRPr="00F90051" w:rsidRDefault="00F90051" w:rsidP="00F90051">
            <w:pPr>
              <w:rPr>
                <w:rFonts w:ascii="Century Gothic" w:hAnsi="Century Gothic"/>
                <w:szCs w:val="24"/>
              </w:rPr>
            </w:pPr>
            <w:r>
              <w:rPr>
                <w:rFonts w:ascii="Century Gothic" w:hAnsi="Century Gothic"/>
                <w:szCs w:val="24"/>
              </w:rPr>
              <w:t>√</w:t>
            </w:r>
          </w:p>
        </w:tc>
        <w:tc>
          <w:tcPr>
            <w:tcW w:w="1422" w:type="dxa"/>
          </w:tcPr>
          <w:p w14:paraId="4E9F53A4" w14:textId="77777777" w:rsidR="002137CE" w:rsidRDefault="002137CE" w:rsidP="00C32B00">
            <w:pPr>
              <w:jc w:val="center"/>
              <w:rPr>
                <w:rFonts w:ascii="Century Gothic" w:hAnsi="Century Gothic"/>
                <w:szCs w:val="24"/>
              </w:rPr>
            </w:pPr>
          </w:p>
          <w:p w14:paraId="5158AB45" w14:textId="77777777" w:rsidR="00F90051" w:rsidRDefault="00F90051" w:rsidP="00C32B00">
            <w:pPr>
              <w:jc w:val="center"/>
              <w:rPr>
                <w:rFonts w:ascii="Century Gothic" w:hAnsi="Century Gothic"/>
                <w:szCs w:val="24"/>
              </w:rPr>
            </w:pPr>
          </w:p>
          <w:p w14:paraId="51AF5719" w14:textId="77777777" w:rsidR="00F90051" w:rsidRDefault="00F90051" w:rsidP="00C32B00">
            <w:pPr>
              <w:jc w:val="center"/>
              <w:rPr>
                <w:rFonts w:ascii="Century Gothic" w:hAnsi="Century Gothic"/>
                <w:szCs w:val="24"/>
              </w:rPr>
            </w:pPr>
            <w:r>
              <w:rPr>
                <w:rFonts w:ascii="Century Gothic" w:hAnsi="Century Gothic"/>
                <w:szCs w:val="24"/>
              </w:rPr>
              <w:t>AF/I/P</w:t>
            </w:r>
          </w:p>
          <w:p w14:paraId="101F0E6B" w14:textId="66F84788" w:rsidR="00F90051" w:rsidRPr="00B65782" w:rsidRDefault="00F90051" w:rsidP="00C32B00">
            <w:pPr>
              <w:jc w:val="center"/>
              <w:rPr>
                <w:rFonts w:ascii="Century Gothic" w:hAnsi="Century Gothic"/>
                <w:szCs w:val="24"/>
              </w:rPr>
            </w:pPr>
            <w:r>
              <w:rPr>
                <w:rFonts w:ascii="Century Gothic" w:hAnsi="Century Gothic"/>
                <w:szCs w:val="24"/>
              </w:rPr>
              <w:t>AF/I/P</w:t>
            </w:r>
          </w:p>
        </w:tc>
        <w:tc>
          <w:tcPr>
            <w:tcW w:w="1441" w:type="dxa"/>
          </w:tcPr>
          <w:p w14:paraId="1278E17C" w14:textId="77777777" w:rsidR="002137CE" w:rsidRPr="00B65782" w:rsidRDefault="002137CE" w:rsidP="00C32B00">
            <w:pPr>
              <w:jc w:val="center"/>
              <w:rPr>
                <w:rFonts w:ascii="Century Gothic" w:hAnsi="Century Gothic"/>
                <w:szCs w:val="24"/>
              </w:rPr>
            </w:pPr>
          </w:p>
        </w:tc>
      </w:tr>
      <w:tr w:rsidR="00A353DE" w:rsidRPr="00B65782" w14:paraId="5DF264BB" w14:textId="77777777" w:rsidTr="00F818FA">
        <w:tc>
          <w:tcPr>
            <w:tcW w:w="6059" w:type="dxa"/>
          </w:tcPr>
          <w:p w14:paraId="3AF3F7AB" w14:textId="4EAD3C8A" w:rsidR="00A353DE" w:rsidRPr="00B65782" w:rsidRDefault="00A353DE" w:rsidP="005444A9">
            <w:pPr>
              <w:rPr>
                <w:rFonts w:ascii="Century Gothic" w:hAnsi="Century Gothic"/>
                <w:b/>
                <w:szCs w:val="24"/>
                <w:u w:val="single"/>
              </w:rPr>
            </w:pPr>
            <w:r w:rsidRPr="00B65782">
              <w:rPr>
                <w:rFonts w:ascii="Century Gothic" w:hAnsi="Century Gothic"/>
                <w:b/>
                <w:szCs w:val="24"/>
                <w:u w:val="single"/>
              </w:rPr>
              <w:t>PERSONAL QUALITIES</w:t>
            </w:r>
          </w:p>
          <w:p w14:paraId="3C71284C"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Commitment to affirming the values and ethos of the school</w:t>
            </w:r>
          </w:p>
          <w:p w14:paraId="5C23C8E5" w14:textId="77777777" w:rsidR="00A353DE" w:rsidRPr="00B65782" w:rsidRDefault="00A353DE" w:rsidP="00A353DE">
            <w:pPr>
              <w:spacing w:after="0" w:line="240" w:lineRule="auto"/>
              <w:ind w:left="720"/>
              <w:rPr>
                <w:rFonts w:ascii="Century Gothic" w:hAnsi="Century Gothic"/>
                <w:sz w:val="20"/>
                <w:szCs w:val="20"/>
              </w:rPr>
            </w:pPr>
          </w:p>
          <w:p w14:paraId="63DED880"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Commitment to raising standards of attainment and equal</w:t>
            </w:r>
            <w:r w:rsidR="00275791" w:rsidRPr="00B65782">
              <w:rPr>
                <w:rFonts w:ascii="Century Gothic" w:hAnsi="Century Gothic"/>
                <w:sz w:val="20"/>
                <w:szCs w:val="20"/>
              </w:rPr>
              <w:t xml:space="preserve"> opportunities.</w:t>
            </w:r>
          </w:p>
          <w:p w14:paraId="77248222" w14:textId="77777777" w:rsidR="00A353DE" w:rsidRPr="00B65782" w:rsidRDefault="00A353DE" w:rsidP="00A353DE">
            <w:pPr>
              <w:spacing w:after="0" w:line="240" w:lineRule="auto"/>
              <w:rPr>
                <w:rFonts w:ascii="Century Gothic" w:hAnsi="Century Gothic"/>
                <w:sz w:val="20"/>
                <w:szCs w:val="20"/>
              </w:rPr>
            </w:pPr>
          </w:p>
          <w:p w14:paraId="4EA1582C"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Able to deal sen</w:t>
            </w:r>
            <w:r w:rsidR="00275791" w:rsidRPr="00B65782">
              <w:rPr>
                <w:rFonts w:ascii="Century Gothic" w:hAnsi="Century Gothic"/>
                <w:sz w:val="20"/>
                <w:szCs w:val="20"/>
              </w:rPr>
              <w:t xml:space="preserve">sitively with people </w:t>
            </w:r>
            <w:r w:rsidRPr="00B65782">
              <w:rPr>
                <w:rFonts w:ascii="Century Gothic" w:hAnsi="Century Gothic"/>
                <w:sz w:val="20"/>
                <w:szCs w:val="20"/>
              </w:rPr>
              <w:t>and resolve conflict</w:t>
            </w:r>
          </w:p>
          <w:p w14:paraId="1EC079B6" w14:textId="77777777" w:rsidR="00A353DE" w:rsidRPr="00B65782" w:rsidRDefault="00A353DE" w:rsidP="00A353DE">
            <w:pPr>
              <w:spacing w:after="0" w:line="240" w:lineRule="auto"/>
              <w:rPr>
                <w:rFonts w:ascii="Century Gothic" w:hAnsi="Century Gothic"/>
                <w:sz w:val="20"/>
                <w:szCs w:val="20"/>
              </w:rPr>
            </w:pPr>
          </w:p>
          <w:p w14:paraId="5909F9E8"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Commitment to maintain strict confidentiality</w:t>
            </w:r>
          </w:p>
          <w:p w14:paraId="6EC51B5C" w14:textId="77777777" w:rsidR="00A353DE" w:rsidRPr="00B65782" w:rsidRDefault="00A353DE" w:rsidP="00A353DE">
            <w:pPr>
              <w:spacing w:after="0" w:line="240" w:lineRule="auto"/>
              <w:rPr>
                <w:rFonts w:ascii="Century Gothic" w:hAnsi="Century Gothic"/>
                <w:sz w:val="20"/>
                <w:szCs w:val="20"/>
              </w:rPr>
            </w:pPr>
          </w:p>
          <w:p w14:paraId="0F10F331" w14:textId="72BC59FC" w:rsidR="004A021D" w:rsidRDefault="00A353DE" w:rsidP="00F818FA">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 xml:space="preserve">Commitment to develop own knowledge, </w:t>
            </w:r>
            <w:r w:rsidRPr="00B65782">
              <w:rPr>
                <w:rFonts w:ascii="Century Gothic" w:hAnsi="Century Gothic"/>
                <w:sz w:val="20"/>
                <w:szCs w:val="20"/>
              </w:rPr>
              <w:lastRenderedPageBreak/>
              <w:t>understanding and skills</w:t>
            </w:r>
          </w:p>
          <w:p w14:paraId="3ED51826" w14:textId="77777777" w:rsidR="00F818FA" w:rsidRPr="00F818FA" w:rsidRDefault="00F818FA" w:rsidP="00F818FA">
            <w:pPr>
              <w:spacing w:after="0" w:line="240" w:lineRule="auto"/>
              <w:rPr>
                <w:rFonts w:ascii="Century Gothic" w:hAnsi="Century Gothic"/>
                <w:sz w:val="20"/>
                <w:szCs w:val="20"/>
              </w:rPr>
            </w:pPr>
          </w:p>
          <w:p w14:paraId="0E66EE99" w14:textId="77596D19" w:rsidR="00A353DE" w:rsidRDefault="004A021D" w:rsidP="00F818FA">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 xml:space="preserve">Able to work </w:t>
            </w:r>
            <w:r w:rsidR="00D2437C">
              <w:rPr>
                <w:rFonts w:ascii="Century Gothic" w:hAnsi="Century Gothic"/>
                <w:sz w:val="20"/>
                <w:szCs w:val="20"/>
              </w:rPr>
              <w:t>on own initiative and within a t</w:t>
            </w:r>
            <w:r w:rsidRPr="00B65782">
              <w:rPr>
                <w:rFonts w:ascii="Century Gothic" w:hAnsi="Century Gothic"/>
                <w:sz w:val="20"/>
                <w:szCs w:val="20"/>
              </w:rPr>
              <w:t>eam</w:t>
            </w:r>
          </w:p>
          <w:p w14:paraId="3CBB5510" w14:textId="77777777" w:rsidR="00F818FA" w:rsidRPr="00F818FA" w:rsidRDefault="00F818FA" w:rsidP="00F818FA">
            <w:pPr>
              <w:spacing w:after="0" w:line="240" w:lineRule="auto"/>
              <w:rPr>
                <w:rFonts w:ascii="Century Gothic" w:hAnsi="Century Gothic"/>
                <w:sz w:val="20"/>
                <w:szCs w:val="20"/>
              </w:rPr>
            </w:pPr>
          </w:p>
          <w:p w14:paraId="1DDC2C6A" w14:textId="6C029185" w:rsidR="00A353DE" w:rsidRPr="00B65782" w:rsidRDefault="00FE24E6" w:rsidP="00EB3F11">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 xml:space="preserve">Enthusiastic, committed, </w:t>
            </w:r>
            <w:r w:rsidR="00A353DE" w:rsidRPr="00B65782">
              <w:rPr>
                <w:rFonts w:ascii="Century Gothic" w:hAnsi="Century Gothic"/>
                <w:sz w:val="20"/>
                <w:szCs w:val="20"/>
              </w:rPr>
              <w:t xml:space="preserve">flexible </w:t>
            </w:r>
            <w:r w:rsidR="00D2437C">
              <w:rPr>
                <w:rFonts w:ascii="Century Gothic" w:hAnsi="Century Gothic"/>
                <w:sz w:val="20"/>
                <w:szCs w:val="20"/>
              </w:rPr>
              <w:t>and w</w:t>
            </w:r>
            <w:r w:rsidRPr="00B65782">
              <w:rPr>
                <w:rFonts w:ascii="Century Gothic" w:hAnsi="Century Gothic"/>
                <w:sz w:val="20"/>
                <w:szCs w:val="20"/>
              </w:rPr>
              <w:t>ell organised</w:t>
            </w:r>
          </w:p>
          <w:p w14:paraId="22A0A744" w14:textId="77777777" w:rsidR="00A353DE" w:rsidRPr="00B65782" w:rsidRDefault="00A353DE" w:rsidP="00FE24E6">
            <w:pPr>
              <w:spacing w:after="0" w:line="240" w:lineRule="auto"/>
              <w:ind w:left="720"/>
              <w:rPr>
                <w:rFonts w:ascii="Century Gothic" w:hAnsi="Century Gothic"/>
                <w:sz w:val="20"/>
                <w:szCs w:val="20"/>
              </w:rPr>
            </w:pPr>
          </w:p>
        </w:tc>
        <w:tc>
          <w:tcPr>
            <w:tcW w:w="1212" w:type="dxa"/>
          </w:tcPr>
          <w:p w14:paraId="2BD0A6AD" w14:textId="77777777" w:rsidR="00A353DE" w:rsidRDefault="00A353DE" w:rsidP="00C32B00">
            <w:pPr>
              <w:jc w:val="center"/>
              <w:rPr>
                <w:rFonts w:ascii="Century Gothic" w:hAnsi="Century Gothic"/>
                <w:szCs w:val="24"/>
              </w:rPr>
            </w:pPr>
          </w:p>
          <w:p w14:paraId="7E96F391" w14:textId="77777777" w:rsidR="00F90051" w:rsidRDefault="00F90051" w:rsidP="00C32B00">
            <w:pPr>
              <w:jc w:val="center"/>
              <w:rPr>
                <w:rFonts w:ascii="Century Gothic" w:hAnsi="Century Gothic"/>
                <w:szCs w:val="24"/>
              </w:rPr>
            </w:pPr>
          </w:p>
          <w:p w14:paraId="4386FFD5" w14:textId="77777777" w:rsidR="00F90051" w:rsidRDefault="00F90051" w:rsidP="00F90051">
            <w:pPr>
              <w:rPr>
                <w:rFonts w:ascii="Century Gothic" w:hAnsi="Century Gothic"/>
                <w:szCs w:val="24"/>
              </w:rPr>
            </w:pPr>
            <w:r>
              <w:rPr>
                <w:rFonts w:ascii="Century Gothic" w:hAnsi="Century Gothic"/>
                <w:szCs w:val="24"/>
              </w:rPr>
              <w:t>√</w:t>
            </w:r>
          </w:p>
          <w:p w14:paraId="112E0EA1" w14:textId="77777777" w:rsidR="00F90051" w:rsidRDefault="00F90051" w:rsidP="00F90051">
            <w:pPr>
              <w:rPr>
                <w:rFonts w:ascii="Century Gothic" w:hAnsi="Century Gothic"/>
                <w:szCs w:val="24"/>
              </w:rPr>
            </w:pPr>
          </w:p>
          <w:p w14:paraId="29261833" w14:textId="77777777" w:rsidR="00F90051" w:rsidRDefault="00F90051" w:rsidP="00F90051">
            <w:pPr>
              <w:rPr>
                <w:rFonts w:ascii="Century Gothic" w:hAnsi="Century Gothic"/>
                <w:szCs w:val="24"/>
              </w:rPr>
            </w:pPr>
          </w:p>
          <w:p w14:paraId="357B37CB" w14:textId="77777777" w:rsidR="00F90051" w:rsidRDefault="00F90051" w:rsidP="00F90051">
            <w:pPr>
              <w:rPr>
                <w:rFonts w:ascii="Century Gothic" w:hAnsi="Century Gothic"/>
                <w:szCs w:val="24"/>
              </w:rPr>
            </w:pPr>
          </w:p>
          <w:p w14:paraId="53182EDD" w14:textId="61CABAC9" w:rsidR="00F90051" w:rsidRDefault="00F90051" w:rsidP="00F90051">
            <w:pPr>
              <w:rPr>
                <w:rFonts w:ascii="Century Gothic" w:hAnsi="Century Gothic"/>
                <w:szCs w:val="24"/>
              </w:rPr>
            </w:pPr>
            <w:r>
              <w:rPr>
                <w:rFonts w:ascii="Century Gothic" w:hAnsi="Century Gothic"/>
                <w:szCs w:val="24"/>
              </w:rPr>
              <w:t>√</w:t>
            </w:r>
          </w:p>
          <w:p w14:paraId="48EC947E" w14:textId="77777777" w:rsidR="00F90051" w:rsidRDefault="00F90051" w:rsidP="00F90051">
            <w:pPr>
              <w:rPr>
                <w:rFonts w:ascii="Century Gothic" w:hAnsi="Century Gothic"/>
                <w:szCs w:val="24"/>
              </w:rPr>
            </w:pPr>
          </w:p>
          <w:p w14:paraId="083D9D7E" w14:textId="3709842F" w:rsidR="00F90051" w:rsidRPr="00B65782" w:rsidRDefault="00F90051" w:rsidP="00F90051">
            <w:pPr>
              <w:rPr>
                <w:rFonts w:ascii="Century Gothic" w:hAnsi="Century Gothic"/>
                <w:szCs w:val="24"/>
              </w:rPr>
            </w:pPr>
            <w:r>
              <w:rPr>
                <w:rFonts w:ascii="Century Gothic" w:hAnsi="Century Gothic"/>
                <w:szCs w:val="24"/>
              </w:rPr>
              <w:t>√</w:t>
            </w:r>
          </w:p>
        </w:tc>
        <w:tc>
          <w:tcPr>
            <w:tcW w:w="1206" w:type="dxa"/>
          </w:tcPr>
          <w:p w14:paraId="5DDD1E98" w14:textId="77777777" w:rsidR="00A353DE" w:rsidRDefault="00A353DE" w:rsidP="00C32B00">
            <w:pPr>
              <w:jc w:val="center"/>
              <w:rPr>
                <w:rFonts w:ascii="Century Gothic" w:hAnsi="Century Gothic"/>
                <w:szCs w:val="24"/>
              </w:rPr>
            </w:pPr>
          </w:p>
          <w:p w14:paraId="4365A995" w14:textId="77777777" w:rsidR="00F90051" w:rsidRDefault="00F90051" w:rsidP="00F90051">
            <w:pPr>
              <w:rPr>
                <w:rFonts w:ascii="Century Gothic" w:hAnsi="Century Gothic"/>
                <w:szCs w:val="24"/>
              </w:rPr>
            </w:pPr>
            <w:r>
              <w:rPr>
                <w:rFonts w:ascii="Century Gothic" w:hAnsi="Century Gothic"/>
                <w:szCs w:val="24"/>
              </w:rPr>
              <w:t>√</w:t>
            </w:r>
          </w:p>
          <w:p w14:paraId="3FBF5FF2" w14:textId="77777777" w:rsidR="00F90051" w:rsidRDefault="00F90051" w:rsidP="00F90051">
            <w:pPr>
              <w:rPr>
                <w:rFonts w:ascii="Century Gothic" w:hAnsi="Century Gothic"/>
                <w:szCs w:val="24"/>
              </w:rPr>
            </w:pPr>
          </w:p>
          <w:p w14:paraId="2EF3F1D5" w14:textId="77777777" w:rsidR="00F90051" w:rsidRDefault="00F90051" w:rsidP="00F90051">
            <w:pPr>
              <w:rPr>
                <w:rFonts w:ascii="Century Gothic" w:hAnsi="Century Gothic"/>
                <w:szCs w:val="24"/>
              </w:rPr>
            </w:pPr>
          </w:p>
          <w:p w14:paraId="643D0953" w14:textId="77777777" w:rsidR="00F90051" w:rsidRDefault="00F90051" w:rsidP="00F90051">
            <w:pPr>
              <w:rPr>
                <w:rFonts w:ascii="Century Gothic" w:hAnsi="Century Gothic"/>
                <w:szCs w:val="24"/>
              </w:rPr>
            </w:pPr>
            <w:r>
              <w:rPr>
                <w:rFonts w:ascii="Century Gothic" w:hAnsi="Century Gothic"/>
                <w:szCs w:val="24"/>
              </w:rPr>
              <w:t>√</w:t>
            </w:r>
          </w:p>
          <w:p w14:paraId="6FE11162" w14:textId="77777777" w:rsidR="00F90051" w:rsidRDefault="00F90051" w:rsidP="00F90051">
            <w:pPr>
              <w:rPr>
                <w:rFonts w:ascii="Century Gothic" w:hAnsi="Century Gothic"/>
                <w:szCs w:val="24"/>
              </w:rPr>
            </w:pPr>
            <w:r>
              <w:rPr>
                <w:rFonts w:ascii="Century Gothic" w:hAnsi="Century Gothic"/>
                <w:szCs w:val="24"/>
              </w:rPr>
              <w:t>√</w:t>
            </w:r>
          </w:p>
          <w:p w14:paraId="2864CEF2" w14:textId="77777777" w:rsidR="00F90051" w:rsidRDefault="00F90051" w:rsidP="00F90051">
            <w:pPr>
              <w:rPr>
                <w:rFonts w:ascii="Century Gothic" w:hAnsi="Century Gothic"/>
                <w:szCs w:val="24"/>
              </w:rPr>
            </w:pPr>
          </w:p>
          <w:p w14:paraId="3E63D495" w14:textId="77777777" w:rsidR="00F90051" w:rsidRDefault="00F90051" w:rsidP="00F90051">
            <w:pPr>
              <w:rPr>
                <w:rFonts w:ascii="Century Gothic" w:hAnsi="Century Gothic"/>
                <w:szCs w:val="24"/>
              </w:rPr>
            </w:pPr>
          </w:p>
          <w:p w14:paraId="16DF3A96" w14:textId="77777777" w:rsidR="00F90051" w:rsidRDefault="00F90051" w:rsidP="00F90051">
            <w:pPr>
              <w:rPr>
                <w:rFonts w:ascii="Century Gothic" w:hAnsi="Century Gothic"/>
                <w:szCs w:val="24"/>
              </w:rPr>
            </w:pPr>
          </w:p>
          <w:p w14:paraId="3ECFB0AF" w14:textId="0CD759E6" w:rsidR="00F90051" w:rsidRPr="00B65782" w:rsidRDefault="00F90051" w:rsidP="00F90051">
            <w:pPr>
              <w:rPr>
                <w:rFonts w:ascii="Century Gothic" w:hAnsi="Century Gothic"/>
                <w:szCs w:val="24"/>
              </w:rPr>
            </w:pPr>
            <w:r>
              <w:rPr>
                <w:rFonts w:ascii="Century Gothic" w:hAnsi="Century Gothic"/>
                <w:szCs w:val="24"/>
              </w:rPr>
              <w:t>√</w:t>
            </w:r>
          </w:p>
        </w:tc>
        <w:tc>
          <w:tcPr>
            <w:tcW w:w="1422" w:type="dxa"/>
          </w:tcPr>
          <w:p w14:paraId="196065CF" w14:textId="77777777" w:rsidR="00A353DE" w:rsidRDefault="00A353DE" w:rsidP="00C32B00">
            <w:pPr>
              <w:jc w:val="center"/>
              <w:rPr>
                <w:rFonts w:ascii="Century Gothic" w:hAnsi="Century Gothic"/>
                <w:szCs w:val="24"/>
              </w:rPr>
            </w:pPr>
          </w:p>
          <w:p w14:paraId="7297A96A" w14:textId="77777777" w:rsidR="00F90051" w:rsidRDefault="00F90051" w:rsidP="00C32B00">
            <w:pPr>
              <w:jc w:val="center"/>
              <w:rPr>
                <w:rFonts w:ascii="Century Gothic" w:hAnsi="Century Gothic"/>
                <w:szCs w:val="24"/>
              </w:rPr>
            </w:pPr>
            <w:r>
              <w:rPr>
                <w:rFonts w:ascii="Century Gothic" w:hAnsi="Century Gothic"/>
                <w:szCs w:val="24"/>
              </w:rPr>
              <w:t>I</w:t>
            </w:r>
          </w:p>
          <w:p w14:paraId="32F10819" w14:textId="77777777" w:rsidR="00F90051" w:rsidRDefault="00F90051" w:rsidP="00C32B00">
            <w:pPr>
              <w:jc w:val="center"/>
              <w:rPr>
                <w:rFonts w:ascii="Century Gothic" w:hAnsi="Century Gothic"/>
                <w:szCs w:val="24"/>
              </w:rPr>
            </w:pPr>
            <w:r>
              <w:rPr>
                <w:rFonts w:ascii="Century Gothic" w:hAnsi="Century Gothic"/>
                <w:szCs w:val="24"/>
              </w:rPr>
              <w:t>AF/I/P</w:t>
            </w:r>
          </w:p>
          <w:p w14:paraId="63D063D9" w14:textId="77777777" w:rsidR="00F90051" w:rsidRDefault="00F90051" w:rsidP="00C32B00">
            <w:pPr>
              <w:jc w:val="center"/>
              <w:rPr>
                <w:rFonts w:ascii="Century Gothic" w:hAnsi="Century Gothic"/>
                <w:szCs w:val="24"/>
              </w:rPr>
            </w:pPr>
          </w:p>
          <w:p w14:paraId="4C936196" w14:textId="77777777" w:rsidR="00F90051" w:rsidRDefault="00F90051" w:rsidP="00C32B00">
            <w:pPr>
              <w:jc w:val="center"/>
              <w:rPr>
                <w:rFonts w:ascii="Century Gothic" w:hAnsi="Century Gothic"/>
                <w:szCs w:val="24"/>
              </w:rPr>
            </w:pPr>
            <w:r>
              <w:rPr>
                <w:rFonts w:ascii="Century Gothic" w:hAnsi="Century Gothic"/>
                <w:szCs w:val="24"/>
              </w:rPr>
              <w:t>I</w:t>
            </w:r>
          </w:p>
          <w:p w14:paraId="396C9D71" w14:textId="77777777" w:rsidR="00F90051" w:rsidRDefault="00F90051" w:rsidP="00C32B00">
            <w:pPr>
              <w:jc w:val="center"/>
              <w:rPr>
                <w:rFonts w:ascii="Century Gothic" w:hAnsi="Century Gothic"/>
                <w:szCs w:val="24"/>
              </w:rPr>
            </w:pPr>
            <w:r>
              <w:rPr>
                <w:rFonts w:ascii="Century Gothic" w:hAnsi="Century Gothic"/>
                <w:szCs w:val="24"/>
              </w:rPr>
              <w:t>I</w:t>
            </w:r>
          </w:p>
          <w:p w14:paraId="0320D3D2" w14:textId="77777777" w:rsidR="00F90051" w:rsidRDefault="00F90051" w:rsidP="00C32B00">
            <w:pPr>
              <w:jc w:val="center"/>
              <w:rPr>
                <w:rFonts w:ascii="Century Gothic" w:hAnsi="Century Gothic"/>
                <w:szCs w:val="24"/>
              </w:rPr>
            </w:pPr>
            <w:r>
              <w:rPr>
                <w:rFonts w:ascii="Century Gothic" w:hAnsi="Century Gothic"/>
                <w:szCs w:val="24"/>
              </w:rPr>
              <w:t>AF/I/P</w:t>
            </w:r>
          </w:p>
          <w:p w14:paraId="1D6AE37A" w14:textId="77777777" w:rsidR="00F90051" w:rsidRDefault="00F90051" w:rsidP="00C32B00">
            <w:pPr>
              <w:jc w:val="center"/>
              <w:rPr>
                <w:rFonts w:ascii="Century Gothic" w:hAnsi="Century Gothic"/>
                <w:szCs w:val="24"/>
              </w:rPr>
            </w:pPr>
          </w:p>
          <w:p w14:paraId="3CA07205" w14:textId="77777777" w:rsidR="00F90051" w:rsidRDefault="00F90051" w:rsidP="00C32B00">
            <w:pPr>
              <w:jc w:val="center"/>
              <w:rPr>
                <w:rFonts w:ascii="Century Gothic" w:hAnsi="Century Gothic"/>
                <w:szCs w:val="24"/>
              </w:rPr>
            </w:pPr>
            <w:r>
              <w:rPr>
                <w:rFonts w:ascii="Century Gothic" w:hAnsi="Century Gothic"/>
                <w:szCs w:val="24"/>
              </w:rPr>
              <w:t>AF/I/P</w:t>
            </w:r>
          </w:p>
          <w:p w14:paraId="40B9EF1C" w14:textId="7242FCC2" w:rsidR="00F90051" w:rsidRPr="00B65782" w:rsidRDefault="00F90051" w:rsidP="00C32B00">
            <w:pPr>
              <w:jc w:val="center"/>
              <w:rPr>
                <w:rFonts w:ascii="Century Gothic" w:hAnsi="Century Gothic"/>
                <w:szCs w:val="24"/>
              </w:rPr>
            </w:pPr>
            <w:r>
              <w:rPr>
                <w:rFonts w:ascii="Century Gothic" w:hAnsi="Century Gothic"/>
                <w:szCs w:val="24"/>
              </w:rPr>
              <w:t>I/P</w:t>
            </w:r>
          </w:p>
        </w:tc>
        <w:tc>
          <w:tcPr>
            <w:tcW w:w="1441" w:type="dxa"/>
          </w:tcPr>
          <w:p w14:paraId="3816CE3A" w14:textId="77777777" w:rsidR="00A353DE" w:rsidRPr="00B65782" w:rsidRDefault="00A353DE" w:rsidP="00C32B00">
            <w:pPr>
              <w:jc w:val="center"/>
              <w:rPr>
                <w:rFonts w:ascii="Century Gothic" w:hAnsi="Century Gothic"/>
                <w:szCs w:val="24"/>
              </w:rPr>
            </w:pPr>
          </w:p>
        </w:tc>
      </w:tr>
    </w:tbl>
    <w:p w14:paraId="370F35B9" w14:textId="4D138498" w:rsidR="00400510" w:rsidRPr="00B65782" w:rsidRDefault="002137CE" w:rsidP="005444A9">
      <w:pPr>
        <w:rPr>
          <w:rFonts w:ascii="Century Gothic" w:hAnsi="Century Gothic"/>
          <w:szCs w:val="24"/>
        </w:rPr>
      </w:pPr>
      <w:r w:rsidRPr="00B65782">
        <w:rPr>
          <w:rFonts w:ascii="Century Gothic" w:hAnsi="Century Gothic"/>
          <w:b/>
          <w:u w:val="single"/>
        </w:rPr>
        <w:lastRenderedPageBreak/>
        <w:t>KEY</w:t>
      </w:r>
      <w:r w:rsidRPr="00B65782">
        <w:rPr>
          <w:rFonts w:ascii="Century Gothic" w:hAnsi="Century Gothic"/>
        </w:rPr>
        <w:t>:</w:t>
      </w:r>
      <w:r w:rsidRPr="00B65782">
        <w:rPr>
          <w:rFonts w:ascii="Century Gothic" w:hAnsi="Century Gothic"/>
        </w:rPr>
        <w:tab/>
      </w:r>
      <w:r w:rsidRPr="00B65782">
        <w:rPr>
          <w:rFonts w:ascii="Century Gothic" w:hAnsi="Century Gothic"/>
          <w:b/>
        </w:rPr>
        <w:t>AF</w:t>
      </w:r>
      <w:r w:rsidRPr="00B65782">
        <w:rPr>
          <w:rFonts w:ascii="Century Gothic" w:hAnsi="Century Gothic"/>
        </w:rPr>
        <w:t>=Application form</w:t>
      </w:r>
      <w:r w:rsidRPr="00B65782">
        <w:rPr>
          <w:rFonts w:ascii="Century Gothic" w:hAnsi="Century Gothic"/>
        </w:rPr>
        <w:tab/>
      </w:r>
      <w:r w:rsidRPr="00B65782">
        <w:rPr>
          <w:rFonts w:ascii="Century Gothic" w:hAnsi="Century Gothic"/>
          <w:b/>
        </w:rPr>
        <w:t>I</w:t>
      </w:r>
      <w:r w:rsidRPr="00B65782">
        <w:rPr>
          <w:rFonts w:ascii="Century Gothic" w:hAnsi="Century Gothic"/>
        </w:rPr>
        <w:t>=Interview Questions</w:t>
      </w:r>
      <w:r w:rsidRPr="00B65782">
        <w:rPr>
          <w:rFonts w:ascii="Century Gothic" w:hAnsi="Century Gothic"/>
        </w:rPr>
        <w:tab/>
      </w:r>
      <w:r w:rsidRPr="00B65782">
        <w:rPr>
          <w:rFonts w:ascii="Century Gothic" w:hAnsi="Century Gothic"/>
        </w:rPr>
        <w:tab/>
      </w:r>
      <w:r w:rsidRPr="00B65782">
        <w:rPr>
          <w:rFonts w:ascii="Century Gothic" w:hAnsi="Century Gothic"/>
          <w:b/>
        </w:rPr>
        <w:t>P</w:t>
      </w:r>
      <w:r w:rsidRPr="00B65782">
        <w:rPr>
          <w:rFonts w:ascii="Century Gothic" w:hAnsi="Century Gothic"/>
        </w:rPr>
        <w:t>=Presentation</w:t>
      </w:r>
    </w:p>
    <w:p w14:paraId="5D8CC13D" w14:textId="77777777" w:rsidR="00400510" w:rsidRPr="00400510" w:rsidRDefault="00400510" w:rsidP="00400510">
      <w:pPr>
        <w:rPr>
          <w:szCs w:val="24"/>
        </w:rPr>
      </w:pPr>
    </w:p>
    <w:p w14:paraId="7BDE227D" w14:textId="77777777" w:rsidR="00400510" w:rsidRPr="00400510" w:rsidRDefault="00400510" w:rsidP="00400510">
      <w:pPr>
        <w:rPr>
          <w:szCs w:val="24"/>
        </w:rPr>
      </w:pPr>
    </w:p>
    <w:p w14:paraId="13DE13BE" w14:textId="77777777" w:rsidR="00400510" w:rsidRPr="00400510" w:rsidRDefault="00400510" w:rsidP="00400510">
      <w:pPr>
        <w:rPr>
          <w:szCs w:val="24"/>
        </w:rPr>
      </w:pPr>
    </w:p>
    <w:p w14:paraId="49A81D17" w14:textId="77777777" w:rsidR="002137CE" w:rsidRPr="00400510" w:rsidRDefault="002137CE" w:rsidP="00400510">
      <w:pPr>
        <w:ind w:firstLine="720"/>
        <w:rPr>
          <w:szCs w:val="24"/>
        </w:rPr>
      </w:pPr>
    </w:p>
    <w:sectPr w:rsidR="002137CE" w:rsidRPr="00400510" w:rsidSect="004A2CFE">
      <w:pgSz w:w="11906" w:h="16838"/>
      <w:pgMar w:top="426" w:right="1440" w:bottom="8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D94F" w14:textId="77777777" w:rsidR="0013011C" w:rsidRDefault="0013011C" w:rsidP="00BF7302">
      <w:pPr>
        <w:spacing w:after="0" w:line="240" w:lineRule="auto"/>
      </w:pPr>
      <w:r>
        <w:separator/>
      </w:r>
    </w:p>
  </w:endnote>
  <w:endnote w:type="continuationSeparator" w:id="0">
    <w:p w14:paraId="1BCE1A61" w14:textId="77777777" w:rsidR="0013011C" w:rsidRDefault="0013011C" w:rsidP="00BF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strangelo Edessa">
    <w:panose1 w:val="03080600000000000000"/>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71D22" w14:textId="77777777" w:rsidR="0013011C" w:rsidRDefault="0013011C" w:rsidP="00BF7302">
      <w:pPr>
        <w:spacing w:after="0" w:line="240" w:lineRule="auto"/>
      </w:pPr>
      <w:r>
        <w:separator/>
      </w:r>
    </w:p>
  </w:footnote>
  <w:footnote w:type="continuationSeparator" w:id="0">
    <w:p w14:paraId="149636E1" w14:textId="77777777" w:rsidR="0013011C" w:rsidRDefault="0013011C" w:rsidP="00BF7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2E86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64CB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721C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B2E0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FC63D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2E2D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7EF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C27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DED2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EAC388"/>
    <w:lvl w:ilvl="0">
      <w:start w:val="1"/>
      <w:numFmt w:val="bullet"/>
      <w:lvlText w:val=""/>
      <w:lvlJc w:val="left"/>
      <w:pPr>
        <w:tabs>
          <w:tab w:val="num" w:pos="360"/>
        </w:tabs>
        <w:ind w:left="360" w:hanging="360"/>
      </w:pPr>
      <w:rPr>
        <w:rFonts w:ascii="Symbol" w:hAnsi="Symbol" w:hint="default"/>
      </w:rPr>
    </w:lvl>
  </w:abstractNum>
  <w:abstractNum w:abstractNumId="10">
    <w:nsid w:val="0574748F"/>
    <w:multiLevelType w:val="hybridMultilevel"/>
    <w:tmpl w:val="C3B23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0B0F6AF2"/>
    <w:multiLevelType w:val="hybridMultilevel"/>
    <w:tmpl w:val="D9B0A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8D00D07"/>
    <w:multiLevelType w:val="hybridMultilevel"/>
    <w:tmpl w:val="021E80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AD807DD"/>
    <w:multiLevelType w:val="hybridMultilevel"/>
    <w:tmpl w:val="AB300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BE1464F"/>
    <w:multiLevelType w:val="hybridMultilevel"/>
    <w:tmpl w:val="E1FACE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98C253B"/>
    <w:multiLevelType w:val="hybridMultilevel"/>
    <w:tmpl w:val="68AC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766689"/>
    <w:multiLevelType w:val="hybridMultilevel"/>
    <w:tmpl w:val="BDF62D0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nsid w:val="3B921A9B"/>
    <w:multiLevelType w:val="hybridMultilevel"/>
    <w:tmpl w:val="8BB4F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D31BA7"/>
    <w:multiLevelType w:val="hybridMultilevel"/>
    <w:tmpl w:val="FF9EE1E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5DF3ABD"/>
    <w:multiLevelType w:val="hybridMultilevel"/>
    <w:tmpl w:val="5FE2D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B41D39"/>
    <w:multiLevelType w:val="hybridMultilevel"/>
    <w:tmpl w:val="626C4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CCF72DD"/>
    <w:multiLevelType w:val="hybridMultilevel"/>
    <w:tmpl w:val="9C342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4D0C81"/>
    <w:multiLevelType w:val="hybridMultilevel"/>
    <w:tmpl w:val="E3E6A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5171415"/>
    <w:multiLevelType w:val="hybridMultilevel"/>
    <w:tmpl w:val="5D20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37629F"/>
    <w:multiLevelType w:val="hybridMultilevel"/>
    <w:tmpl w:val="5B66DBB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nsid w:val="5614016A"/>
    <w:multiLevelType w:val="hybridMultilevel"/>
    <w:tmpl w:val="C436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1C3CF6"/>
    <w:multiLevelType w:val="hybridMultilevel"/>
    <w:tmpl w:val="E9B09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5C036BC"/>
    <w:multiLevelType w:val="hybridMultilevel"/>
    <w:tmpl w:val="2E861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9DF5923"/>
    <w:multiLevelType w:val="hybridMultilevel"/>
    <w:tmpl w:val="ACEE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966DC0"/>
    <w:multiLevelType w:val="hybridMultilevel"/>
    <w:tmpl w:val="764E0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F71D9E"/>
    <w:multiLevelType w:val="hybridMultilevel"/>
    <w:tmpl w:val="F31C4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0AC3F08"/>
    <w:multiLevelType w:val="hybridMultilevel"/>
    <w:tmpl w:val="1030406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3153179"/>
    <w:multiLevelType w:val="hybridMultilevel"/>
    <w:tmpl w:val="404E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5A11F6"/>
    <w:multiLevelType w:val="hybridMultilevel"/>
    <w:tmpl w:val="56BCD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2"/>
  </w:num>
  <w:num w:numId="4">
    <w:abstractNumId w:val="32"/>
  </w:num>
  <w:num w:numId="5">
    <w:abstractNumId w:val="23"/>
  </w:num>
  <w:num w:numId="6">
    <w:abstractNumId w:val="25"/>
  </w:num>
  <w:num w:numId="7">
    <w:abstractNumId w:val="13"/>
  </w:num>
  <w:num w:numId="8">
    <w:abstractNumId w:val="31"/>
  </w:num>
  <w:num w:numId="9">
    <w:abstractNumId w:val="11"/>
  </w:num>
  <w:num w:numId="10">
    <w:abstractNumId w:val="33"/>
  </w:num>
  <w:num w:numId="11">
    <w:abstractNumId w:val="26"/>
  </w:num>
  <w:num w:numId="12">
    <w:abstractNumId w:val="29"/>
  </w:num>
  <w:num w:numId="13">
    <w:abstractNumId w:val="27"/>
  </w:num>
  <w:num w:numId="14">
    <w:abstractNumId w:val="17"/>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0"/>
  </w:num>
  <w:num w:numId="28">
    <w:abstractNumId w:val="19"/>
  </w:num>
  <w:num w:numId="29">
    <w:abstractNumId w:val="22"/>
  </w:num>
  <w:num w:numId="30">
    <w:abstractNumId w:val="24"/>
  </w:num>
  <w:num w:numId="31">
    <w:abstractNumId w:val="10"/>
  </w:num>
  <w:num w:numId="32">
    <w:abstractNumId w:val="30"/>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EC"/>
    <w:rsid w:val="00011CCE"/>
    <w:rsid w:val="0004289C"/>
    <w:rsid w:val="0013011C"/>
    <w:rsid w:val="001D76FF"/>
    <w:rsid w:val="001E5F6A"/>
    <w:rsid w:val="002137CE"/>
    <w:rsid w:val="002401F7"/>
    <w:rsid w:val="00262FC3"/>
    <w:rsid w:val="00275791"/>
    <w:rsid w:val="00281D83"/>
    <w:rsid w:val="002E5C12"/>
    <w:rsid w:val="002E7567"/>
    <w:rsid w:val="00301756"/>
    <w:rsid w:val="00313D63"/>
    <w:rsid w:val="00365634"/>
    <w:rsid w:val="00400510"/>
    <w:rsid w:val="00483A07"/>
    <w:rsid w:val="004A021D"/>
    <w:rsid w:val="004A2CFE"/>
    <w:rsid w:val="00521C4C"/>
    <w:rsid w:val="00530784"/>
    <w:rsid w:val="005444A9"/>
    <w:rsid w:val="00547EFA"/>
    <w:rsid w:val="0056544A"/>
    <w:rsid w:val="00582279"/>
    <w:rsid w:val="005F107E"/>
    <w:rsid w:val="006434C5"/>
    <w:rsid w:val="00691069"/>
    <w:rsid w:val="006E7708"/>
    <w:rsid w:val="007278A9"/>
    <w:rsid w:val="00741E94"/>
    <w:rsid w:val="00857812"/>
    <w:rsid w:val="008A4790"/>
    <w:rsid w:val="009122FE"/>
    <w:rsid w:val="00916E2D"/>
    <w:rsid w:val="009625A3"/>
    <w:rsid w:val="00967649"/>
    <w:rsid w:val="009953AA"/>
    <w:rsid w:val="00A353DE"/>
    <w:rsid w:val="00A60FD2"/>
    <w:rsid w:val="00A818DB"/>
    <w:rsid w:val="00AA01F4"/>
    <w:rsid w:val="00AA1E02"/>
    <w:rsid w:val="00AB036C"/>
    <w:rsid w:val="00B544BA"/>
    <w:rsid w:val="00B65782"/>
    <w:rsid w:val="00B73768"/>
    <w:rsid w:val="00B830CF"/>
    <w:rsid w:val="00B94E8B"/>
    <w:rsid w:val="00BD0D6B"/>
    <w:rsid w:val="00BD148C"/>
    <w:rsid w:val="00BF7302"/>
    <w:rsid w:val="00C021EC"/>
    <w:rsid w:val="00C06A09"/>
    <w:rsid w:val="00C11696"/>
    <w:rsid w:val="00C15D3B"/>
    <w:rsid w:val="00C246F5"/>
    <w:rsid w:val="00C32B00"/>
    <w:rsid w:val="00C80010"/>
    <w:rsid w:val="00CD61E1"/>
    <w:rsid w:val="00CF284A"/>
    <w:rsid w:val="00D173ED"/>
    <w:rsid w:val="00D2437C"/>
    <w:rsid w:val="00D27885"/>
    <w:rsid w:val="00D97AFF"/>
    <w:rsid w:val="00DD0EA6"/>
    <w:rsid w:val="00E10032"/>
    <w:rsid w:val="00E52A62"/>
    <w:rsid w:val="00E626D4"/>
    <w:rsid w:val="00E8465D"/>
    <w:rsid w:val="00F36396"/>
    <w:rsid w:val="00F818FA"/>
    <w:rsid w:val="00F90051"/>
    <w:rsid w:val="00FE24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C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4A"/>
    <w:pPr>
      <w:spacing w:after="200" w:line="276" w:lineRule="auto"/>
    </w:pPr>
    <w:rPr>
      <w:lang w:eastAsia="en-US"/>
    </w:rPr>
  </w:style>
  <w:style w:type="paragraph" w:styleId="Heading1">
    <w:name w:val="heading 1"/>
    <w:basedOn w:val="Normal"/>
    <w:next w:val="Normal"/>
    <w:link w:val="Heading1Char"/>
    <w:qFormat/>
    <w:locked/>
    <w:rsid w:val="00C246F5"/>
    <w:pPr>
      <w:keepNext/>
      <w:spacing w:after="24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EC"/>
    <w:pPr>
      <w:ind w:left="720"/>
      <w:contextualSpacing/>
    </w:pPr>
  </w:style>
  <w:style w:type="paragraph" w:styleId="Header">
    <w:name w:val="header"/>
    <w:basedOn w:val="Normal"/>
    <w:link w:val="HeaderChar"/>
    <w:uiPriority w:val="99"/>
    <w:rsid w:val="00BF73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F7302"/>
    <w:rPr>
      <w:rFonts w:cs="Times New Roman"/>
    </w:rPr>
  </w:style>
  <w:style w:type="paragraph" w:styleId="Footer">
    <w:name w:val="footer"/>
    <w:basedOn w:val="Normal"/>
    <w:link w:val="FooterChar"/>
    <w:uiPriority w:val="99"/>
    <w:rsid w:val="00BF73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7302"/>
    <w:rPr>
      <w:rFonts w:cs="Times New Roman"/>
    </w:rPr>
  </w:style>
  <w:style w:type="paragraph" w:styleId="BalloonText">
    <w:name w:val="Balloon Text"/>
    <w:basedOn w:val="Normal"/>
    <w:link w:val="BalloonTextChar"/>
    <w:uiPriority w:val="99"/>
    <w:semiHidden/>
    <w:rsid w:val="00BF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302"/>
    <w:rPr>
      <w:rFonts w:ascii="Tahoma" w:hAnsi="Tahoma" w:cs="Tahoma"/>
      <w:sz w:val="16"/>
      <w:szCs w:val="16"/>
    </w:rPr>
  </w:style>
  <w:style w:type="table" w:styleId="TableGrid">
    <w:name w:val="Table Grid"/>
    <w:basedOn w:val="TableNormal"/>
    <w:uiPriority w:val="99"/>
    <w:locked/>
    <w:rsid w:val="0004289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46F5"/>
    <w:rPr>
      <w:rFonts w:ascii="Times New Roman" w:eastAsia="Times New Roman" w:hAnsi="Times New Roman"/>
      <w:b/>
      <w:bCs/>
      <w:sz w:val="24"/>
      <w:szCs w:val="24"/>
      <w:lang w:eastAsia="en-US"/>
    </w:rPr>
  </w:style>
  <w:style w:type="paragraph" w:customStyle="1" w:styleId="Default">
    <w:name w:val="Default"/>
    <w:rsid w:val="00301756"/>
    <w:pPr>
      <w:autoSpaceDE w:val="0"/>
      <w:autoSpaceDN w:val="0"/>
      <w:adjustRightInd w:val="0"/>
    </w:pPr>
    <w:rPr>
      <w:rFonts w:ascii="Trebuchet MS" w:eastAsiaTheme="minorHAnsi" w:hAnsi="Trebuchet MS" w:cs="Trebuchet MS"/>
      <w:color w:val="000000"/>
      <w:sz w:val="24"/>
      <w:szCs w:val="24"/>
      <w:lang w:eastAsia="en-US"/>
    </w:rPr>
  </w:style>
  <w:style w:type="character" w:styleId="Hyperlink">
    <w:name w:val="Hyperlink"/>
    <w:basedOn w:val="DefaultParagraphFont"/>
    <w:uiPriority w:val="99"/>
    <w:semiHidden/>
    <w:unhideWhenUsed/>
    <w:rsid w:val="00C15D3B"/>
    <w:rPr>
      <w:strike w:val="0"/>
      <w:dstrike w:val="0"/>
      <w:color w:val="337AB7"/>
      <w:u w:val="none"/>
      <w:effect w:val="none"/>
      <w:shd w:val="clear" w:color="auto" w:fill="auto"/>
    </w:rPr>
  </w:style>
  <w:style w:type="paragraph" w:styleId="NormalWeb">
    <w:name w:val="Normal (Web)"/>
    <w:basedOn w:val="Normal"/>
    <w:uiPriority w:val="99"/>
    <w:semiHidden/>
    <w:unhideWhenUsed/>
    <w:rsid w:val="00C15D3B"/>
    <w:pPr>
      <w:spacing w:after="15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4A"/>
    <w:pPr>
      <w:spacing w:after="200" w:line="276" w:lineRule="auto"/>
    </w:pPr>
    <w:rPr>
      <w:lang w:eastAsia="en-US"/>
    </w:rPr>
  </w:style>
  <w:style w:type="paragraph" w:styleId="Heading1">
    <w:name w:val="heading 1"/>
    <w:basedOn w:val="Normal"/>
    <w:next w:val="Normal"/>
    <w:link w:val="Heading1Char"/>
    <w:qFormat/>
    <w:locked/>
    <w:rsid w:val="00C246F5"/>
    <w:pPr>
      <w:keepNext/>
      <w:spacing w:after="24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EC"/>
    <w:pPr>
      <w:ind w:left="720"/>
      <w:contextualSpacing/>
    </w:pPr>
  </w:style>
  <w:style w:type="paragraph" w:styleId="Header">
    <w:name w:val="header"/>
    <w:basedOn w:val="Normal"/>
    <w:link w:val="HeaderChar"/>
    <w:uiPriority w:val="99"/>
    <w:rsid w:val="00BF73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F7302"/>
    <w:rPr>
      <w:rFonts w:cs="Times New Roman"/>
    </w:rPr>
  </w:style>
  <w:style w:type="paragraph" w:styleId="Footer">
    <w:name w:val="footer"/>
    <w:basedOn w:val="Normal"/>
    <w:link w:val="FooterChar"/>
    <w:uiPriority w:val="99"/>
    <w:rsid w:val="00BF73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7302"/>
    <w:rPr>
      <w:rFonts w:cs="Times New Roman"/>
    </w:rPr>
  </w:style>
  <w:style w:type="paragraph" w:styleId="BalloonText">
    <w:name w:val="Balloon Text"/>
    <w:basedOn w:val="Normal"/>
    <w:link w:val="BalloonTextChar"/>
    <w:uiPriority w:val="99"/>
    <w:semiHidden/>
    <w:rsid w:val="00BF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302"/>
    <w:rPr>
      <w:rFonts w:ascii="Tahoma" w:hAnsi="Tahoma" w:cs="Tahoma"/>
      <w:sz w:val="16"/>
      <w:szCs w:val="16"/>
    </w:rPr>
  </w:style>
  <w:style w:type="table" w:styleId="TableGrid">
    <w:name w:val="Table Grid"/>
    <w:basedOn w:val="TableNormal"/>
    <w:uiPriority w:val="99"/>
    <w:locked/>
    <w:rsid w:val="0004289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46F5"/>
    <w:rPr>
      <w:rFonts w:ascii="Times New Roman" w:eastAsia="Times New Roman" w:hAnsi="Times New Roman"/>
      <w:b/>
      <w:bCs/>
      <w:sz w:val="24"/>
      <w:szCs w:val="24"/>
      <w:lang w:eastAsia="en-US"/>
    </w:rPr>
  </w:style>
  <w:style w:type="paragraph" w:customStyle="1" w:styleId="Default">
    <w:name w:val="Default"/>
    <w:rsid w:val="00301756"/>
    <w:pPr>
      <w:autoSpaceDE w:val="0"/>
      <w:autoSpaceDN w:val="0"/>
      <w:adjustRightInd w:val="0"/>
    </w:pPr>
    <w:rPr>
      <w:rFonts w:ascii="Trebuchet MS" w:eastAsiaTheme="minorHAnsi" w:hAnsi="Trebuchet MS" w:cs="Trebuchet MS"/>
      <w:color w:val="000000"/>
      <w:sz w:val="24"/>
      <w:szCs w:val="24"/>
      <w:lang w:eastAsia="en-US"/>
    </w:rPr>
  </w:style>
  <w:style w:type="character" w:styleId="Hyperlink">
    <w:name w:val="Hyperlink"/>
    <w:basedOn w:val="DefaultParagraphFont"/>
    <w:uiPriority w:val="99"/>
    <w:semiHidden/>
    <w:unhideWhenUsed/>
    <w:rsid w:val="00C15D3B"/>
    <w:rPr>
      <w:strike w:val="0"/>
      <w:dstrike w:val="0"/>
      <w:color w:val="337AB7"/>
      <w:u w:val="none"/>
      <w:effect w:val="none"/>
      <w:shd w:val="clear" w:color="auto" w:fill="auto"/>
    </w:rPr>
  </w:style>
  <w:style w:type="paragraph" w:styleId="NormalWeb">
    <w:name w:val="Normal (Web)"/>
    <w:basedOn w:val="Normal"/>
    <w:uiPriority w:val="99"/>
    <w:semiHidden/>
    <w:unhideWhenUsed/>
    <w:rsid w:val="00C15D3B"/>
    <w:pPr>
      <w:spacing w:after="15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758661">
      <w:bodyDiv w:val="1"/>
      <w:marLeft w:val="0"/>
      <w:marRight w:val="0"/>
      <w:marTop w:val="0"/>
      <w:marBottom w:val="0"/>
      <w:divBdr>
        <w:top w:val="none" w:sz="0" w:space="0" w:color="auto"/>
        <w:left w:val="none" w:sz="0" w:space="0" w:color="auto"/>
        <w:bottom w:val="none" w:sz="0" w:space="0" w:color="auto"/>
        <w:right w:val="none" w:sz="0" w:space="0" w:color="auto"/>
      </w:divBdr>
      <w:divsChild>
        <w:div w:id="77604929">
          <w:marLeft w:val="0"/>
          <w:marRight w:val="0"/>
          <w:marTop w:val="0"/>
          <w:marBottom w:val="0"/>
          <w:divBdr>
            <w:top w:val="none" w:sz="0" w:space="0" w:color="auto"/>
            <w:left w:val="none" w:sz="0" w:space="0" w:color="auto"/>
            <w:bottom w:val="none" w:sz="0" w:space="0" w:color="auto"/>
            <w:right w:val="none" w:sz="0" w:space="0" w:color="auto"/>
          </w:divBdr>
          <w:divsChild>
            <w:div w:id="248537488">
              <w:marLeft w:val="0"/>
              <w:marRight w:val="0"/>
              <w:marTop w:val="0"/>
              <w:marBottom w:val="0"/>
              <w:divBdr>
                <w:top w:val="none" w:sz="0" w:space="0" w:color="auto"/>
                <w:left w:val="none" w:sz="0" w:space="0" w:color="auto"/>
                <w:bottom w:val="none" w:sz="0" w:space="0" w:color="auto"/>
                <w:right w:val="none" w:sz="0" w:space="0" w:color="auto"/>
              </w:divBdr>
              <w:divsChild>
                <w:div w:id="2068792835">
                  <w:marLeft w:val="0"/>
                  <w:marRight w:val="0"/>
                  <w:marTop w:val="0"/>
                  <w:marBottom w:val="0"/>
                  <w:divBdr>
                    <w:top w:val="none" w:sz="0" w:space="0" w:color="auto"/>
                    <w:left w:val="none" w:sz="0" w:space="0" w:color="auto"/>
                    <w:bottom w:val="none" w:sz="0" w:space="0" w:color="auto"/>
                    <w:right w:val="none" w:sz="0" w:space="0" w:color="auto"/>
                  </w:divBdr>
                  <w:divsChild>
                    <w:div w:id="1539586392">
                      <w:marLeft w:val="0"/>
                      <w:marRight w:val="0"/>
                      <w:marTop w:val="0"/>
                      <w:marBottom w:val="0"/>
                      <w:divBdr>
                        <w:top w:val="none" w:sz="0" w:space="0" w:color="auto"/>
                        <w:left w:val="none" w:sz="0" w:space="0" w:color="auto"/>
                        <w:bottom w:val="none" w:sz="0" w:space="0" w:color="auto"/>
                        <w:right w:val="none" w:sz="0" w:space="0" w:color="auto"/>
                      </w:divBdr>
                      <w:divsChild>
                        <w:div w:id="2071804841">
                          <w:marLeft w:val="0"/>
                          <w:marRight w:val="0"/>
                          <w:marTop w:val="0"/>
                          <w:marBottom w:val="0"/>
                          <w:divBdr>
                            <w:top w:val="none" w:sz="0" w:space="0" w:color="auto"/>
                            <w:left w:val="none" w:sz="0" w:space="0" w:color="auto"/>
                            <w:bottom w:val="none" w:sz="0" w:space="0" w:color="auto"/>
                            <w:right w:val="none" w:sz="0" w:space="0" w:color="auto"/>
                          </w:divBdr>
                          <w:divsChild>
                            <w:div w:id="274750921">
                              <w:marLeft w:val="0"/>
                              <w:marRight w:val="0"/>
                              <w:marTop w:val="0"/>
                              <w:marBottom w:val="0"/>
                              <w:divBdr>
                                <w:top w:val="none" w:sz="0" w:space="0" w:color="auto"/>
                                <w:left w:val="none" w:sz="0" w:space="0" w:color="auto"/>
                                <w:bottom w:val="none" w:sz="0" w:space="0" w:color="auto"/>
                                <w:right w:val="none" w:sz="0" w:space="0" w:color="auto"/>
                              </w:divBdr>
                              <w:divsChild>
                                <w:div w:id="782306936">
                                  <w:marLeft w:val="0"/>
                                  <w:marRight w:val="0"/>
                                  <w:marTop w:val="0"/>
                                  <w:marBottom w:val="0"/>
                                  <w:divBdr>
                                    <w:top w:val="none" w:sz="0" w:space="0" w:color="auto"/>
                                    <w:left w:val="none" w:sz="0" w:space="0" w:color="auto"/>
                                    <w:bottom w:val="none" w:sz="0" w:space="0" w:color="auto"/>
                                    <w:right w:val="none" w:sz="0" w:space="0" w:color="auto"/>
                                  </w:divBdr>
                                  <w:divsChild>
                                    <w:div w:id="1650938123">
                                      <w:marLeft w:val="0"/>
                                      <w:marRight w:val="0"/>
                                      <w:marTop w:val="0"/>
                                      <w:marBottom w:val="0"/>
                                      <w:divBdr>
                                        <w:top w:val="none" w:sz="0" w:space="0" w:color="auto"/>
                                        <w:left w:val="none" w:sz="0" w:space="0" w:color="auto"/>
                                        <w:bottom w:val="none" w:sz="0" w:space="0" w:color="auto"/>
                                        <w:right w:val="none" w:sz="0" w:space="0" w:color="auto"/>
                                      </w:divBdr>
                                      <w:divsChild>
                                        <w:div w:id="1183394661">
                                          <w:marLeft w:val="0"/>
                                          <w:marRight w:val="0"/>
                                          <w:marTop w:val="0"/>
                                          <w:marBottom w:val="0"/>
                                          <w:divBdr>
                                            <w:top w:val="none" w:sz="0" w:space="0" w:color="auto"/>
                                            <w:left w:val="none" w:sz="0" w:space="0" w:color="auto"/>
                                            <w:bottom w:val="none" w:sz="0" w:space="0" w:color="auto"/>
                                            <w:right w:val="none" w:sz="0" w:space="0" w:color="auto"/>
                                          </w:divBdr>
                                          <w:divsChild>
                                            <w:div w:id="895435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B1D2-8926-42DF-B33D-51B223E3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DEPUTY HEADTEACHER</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dc:title>
  <dc:creator>keelie</dc:creator>
  <cp:lastModifiedBy>Melanie Arnold</cp:lastModifiedBy>
  <cp:revision>7</cp:revision>
  <cp:lastPrinted>2015-03-20T14:09:00Z</cp:lastPrinted>
  <dcterms:created xsi:type="dcterms:W3CDTF">2018-03-05T14:13:00Z</dcterms:created>
  <dcterms:modified xsi:type="dcterms:W3CDTF">2018-03-05T15:50:00Z</dcterms:modified>
</cp:coreProperties>
</file>